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45C" w:rsidRDefault="006F545C" w:rsidP="006F545C">
      <w:pPr>
        <w:spacing w:line="360" w:lineRule="auto"/>
        <w:ind w:rightChars="-6" w:right="-13"/>
        <w:jc w:val="center"/>
        <w:rPr>
          <w:b/>
          <w:color w:val="000000"/>
          <w:sz w:val="36"/>
          <w:szCs w:val="36"/>
        </w:rPr>
      </w:pPr>
      <w:bookmarkStart w:id="0" w:name="_Toc63999691"/>
      <w:bookmarkStart w:id="1" w:name="_Toc64123525"/>
    </w:p>
    <w:p w:rsidR="00DC492F" w:rsidRDefault="00DC492F" w:rsidP="008E67C6">
      <w:pPr>
        <w:spacing w:line="360" w:lineRule="auto"/>
        <w:ind w:rightChars="-6" w:right="-13"/>
        <w:jc w:val="center"/>
        <w:rPr>
          <w:b/>
          <w:color w:val="000000"/>
          <w:sz w:val="36"/>
          <w:szCs w:val="36"/>
        </w:rPr>
      </w:pPr>
      <w:r>
        <w:rPr>
          <w:rFonts w:hint="eastAsia"/>
          <w:b/>
          <w:color w:val="000000"/>
          <w:sz w:val="36"/>
          <w:szCs w:val="36"/>
        </w:rPr>
        <w:t>东方财经·浦东频道</w:t>
      </w:r>
      <w:r w:rsidR="00F20E61">
        <w:rPr>
          <w:rFonts w:hint="eastAsia"/>
          <w:b/>
          <w:color w:val="000000"/>
          <w:sz w:val="36"/>
          <w:szCs w:val="36"/>
        </w:rPr>
        <w:t>委托</w:t>
      </w:r>
      <w:r w:rsidR="008E67C6">
        <w:rPr>
          <w:rFonts w:hint="eastAsia"/>
          <w:b/>
          <w:color w:val="000000"/>
          <w:sz w:val="36"/>
          <w:szCs w:val="36"/>
        </w:rPr>
        <w:t>制作项目</w:t>
      </w:r>
    </w:p>
    <w:p w:rsidR="003B3FF1" w:rsidRPr="006F545C" w:rsidRDefault="003B3FF1" w:rsidP="008E67C6">
      <w:pPr>
        <w:spacing w:line="360" w:lineRule="auto"/>
        <w:ind w:rightChars="-6" w:right="-13"/>
        <w:jc w:val="center"/>
        <w:rPr>
          <w:b/>
          <w:color w:val="000000"/>
          <w:sz w:val="36"/>
          <w:szCs w:val="36"/>
        </w:rPr>
      </w:pPr>
    </w:p>
    <w:p w:rsidR="00DC492F" w:rsidRDefault="00DC492F" w:rsidP="006F545C">
      <w:pPr>
        <w:spacing w:beforeLines="500" w:before="1560"/>
        <w:ind w:rightChars="-6" w:right="-13"/>
        <w:jc w:val="center"/>
        <w:rPr>
          <w:b/>
          <w:color w:val="000000"/>
          <w:sz w:val="64"/>
        </w:rPr>
      </w:pPr>
      <w:r>
        <w:rPr>
          <w:rFonts w:hint="eastAsia"/>
          <w:b/>
          <w:color w:val="000000"/>
          <w:sz w:val="64"/>
        </w:rPr>
        <w:t>招</w:t>
      </w:r>
      <w:r>
        <w:rPr>
          <w:rFonts w:hint="eastAsia"/>
          <w:b/>
          <w:color w:val="000000"/>
          <w:sz w:val="64"/>
        </w:rPr>
        <w:t xml:space="preserve"> </w:t>
      </w:r>
      <w:r>
        <w:rPr>
          <w:rFonts w:hint="eastAsia"/>
          <w:b/>
          <w:color w:val="000000"/>
          <w:sz w:val="64"/>
        </w:rPr>
        <w:t>标</w:t>
      </w:r>
      <w:r>
        <w:rPr>
          <w:b/>
          <w:color w:val="000000"/>
          <w:sz w:val="64"/>
        </w:rPr>
        <w:t xml:space="preserve"> </w:t>
      </w:r>
      <w:r>
        <w:rPr>
          <w:rFonts w:hint="eastAsia"/>
          <w:b/>
          <w:color w:val="000000"/>
          <w:sz w:val="64"/>
        </w:rPr>
        <w:t>文</w:t>
      </w:r>
      <w:r>
        <w:rPr>
          <w:b/>
          <w:color w:val="000000"/>
          <w:sz w:val="64"/>
        </w:rPr>
        <w:t xml:space="preserve"> </w:t>
      </w:r>
      <w:r>
        <w:rPr>
          <w:rFonts w:hint="eastAsia"/>
          <w:b/>
          <w:color w:val="000000"/>
          <w:sz w:val="64"/>
        </w:rPr>
        <w:t>件</w:t>
      </w:r>
    </w:p>
    <w:p w:rsidR="00DC492F" w:rsidRDefault="00DC492F" w:rsidP="00783F6E">
      <w:pPr>
        <w:pStyle w:val="af7"/>
        <w:ind w:firstLineChars="448" w:firstLine="1439"/>
        <w:jc w:val="both"/>
        <w:rPr>
          <w:color w:val="000000"/>
          <w:sz w:val="32"/>
        </w:rPr>
      </w:pPr>
    </w:p>
    <w:p w:rsidR="00DC492F" w:rsidRDefault="00DC492F" w:rsidP="00783F6E">
      <w:pPr>
        <w:pStyle w:val="af7"/>
        <w:ind w:firstLineChars="448" w:firstLine="1439"/>
        <w:jc w:val="both"/>
        <w:rPr>
          <w:color w:val="000000"/>
          <w:sz w:val="32"/>
        </w:rPr>
      </w:pPr>
    </w:p>
    <w:p w:rsidR="003B3FF1" w:rsidRDefault="003B3FF1">
      <w:pPr>
        <w:pStyle w:val="af7"/>
        <w:rPr>
          <w:color w:val="000000"/>
          <w:sz w:val="32"/>
        </w:rPr>
      </w:pPr>
    </w:p>
    <w:p w:rsidR="00DC492F" w:rsidRDefault="00DC492F">
      <w:pPr>
        <w:pStyle w:val="af7"/>
        <w:rPr>
          <w:color w:val="000000"/>
          <w:sz w:val="32"/>
        </w:rPr>
      </w:pPr>
      <w:r>
        <w:rPr>
          <w:rFonts w:hint="eastAsia"/>
          <w:color w:val="000000"/>
          <w:sz w:val="32"/>
        </w:rPr>
        <w:t>项目名称：</w:t>
      </w:r>
      <w:r w:rsidR="007B5F14">
        <w:rPr>
          <w:rFonts w:hint="eastAsia"/>
          <w:color w:val="000000"/>
          <w:sz w:val="32"/>
        </w:rPr>
        <w:t>2022</w:t>
      </w:r>
      <w:r w:rsidR="00A52E55">
        <w:rPr>
          <w:rFonts w:hint="eastAsia"/>
          <w:color w:val="000000"/>
          <w:sz w:val="32"/>
        </w:rPr>
        <w:t>望江</w:t>
      </w:r>
      <w:proofErr w:type="gramStart"/>
      <w:r w:rsidR="00A52E55">
        <w:rPr>
          <w:rFonts w:hint="eastAsia"/>
          <w:color w:val="000000"/>
          <w:sz w:val="32"/>
        </w:rPr>
        <w:t>驿</w:t>
      </w:r>
      <w:proofErr w:type="gramEnd"/>
      <w:r w:rsidR="001B6F59">
        <w:rPr>
          <w:rFonts w:hint="eastAsia"/>
          <w:color w:val="000000"/>
          <w:sz w:val="32"/>
        </w:rPr>
        <w:t>文化客厅品牌推广</w:t>
      </w:r>
    </w:p>
    <w:p w:rsidR="00DC492F" w:rsidRPr="007B5F14" w:rsidRDefault="00DC492F" w:rsidP="00783F6E">
      <w:pPr>
        <w:pStyle w:val="af7"/>
        <w:ind w:firstLineChars="448" w:firstLine="1439"/>
        <w:jc w:val="both"/>
        <w:rPr>
          <w:color w:val="000000"/>
          <w:sz w:val="32"/>
        </w:rPr>
      </w:pPr>
    </w:p>
    <w:p w:rsidR="00DC492F" w:rsidRDefault="00DC492F" w:rsidP="00783F6E">
      <w:pPr>
        <w:pStyle w:val="af7"/>
        <w:ind w:firstLineChars="448" w:firstLine="1439"/>
        <w:jc w:val="both"/>
        <w:rPr>
          <w:color w:val="000000"/>
          <w:sz w:val="32"/>
        </w:rPr>
      </w:pPr>
    </w:p>
    <w:p w:rsidR="00DC492F" w:rsidRDefault="00DC492F" w:rsidP="00783F6E">
      <w:pPr>
        <w:pStyle w:val="af7"/>
        <w:ind w:firstLineChars="448" w:firstLine="1439"/>
        <w:jc w:val="both"/>
        <w:rPr>
          <w:color w:val="000000"/>
          <w:sz w:val="32"/>
        </w:rPr>
      </w:pPr>
    </w:p>
    <w:p w:rsidR="00DC492F" w:rsidRDefault="00DC492F" w:rsidP="00783F6E">
      <w:pPr>
        <w:pStyle w:val="af7"/>
        <w:ind w:firstLineChars="448" w:firstLine="1439"/>
        <w:jc w:val="both"/>
        <w:rPr>
          <w:color w:val="000000"/>
          <w:sz w:val="32"/>
        </w:rPr>
      </w:pPr>
    </w:p>
    <w:p w:rsidR="00DC492F" w:rsidRDefault="00DC492F" w:rsidP="00783F6E">
      <w:pPr>
        <w:pStyle w:val="af7"/>
        <w:ind w:firstLineChars="448" w:firstLine="1439"/>
        <w:jc w:val="both"/>
        <w:rPr>
          <w:color w:val="000000"/>
          <w:sz w:val="32"/>
        </w:rPr>
      </w:pPr>
    </w:p>
    <w:p w:rsidR="003B3FF1" w:rsidRDefault="003B3FF1" w:rsidP="00783F6E">
      <w:pPr>
        <w:pStyle w:val="af7"/>
        <w:ind w:firstLineChars="448" w:firstLine="1439"/>
        <w:jc w:val="both"/>
        <w:rPr>
          <w:color w:val="000000"/>
          <w:sz w:val="32"/>
        </w:rPr>
      </w:pPr>
    </w:p>
    <w:p w:rsidR="003B3FF1" w:rsidRDefault="003B3FF1" w:rsidP="00783F6E">
      <w:pPr>
        <w:pStyle w:val="af7"/>
        <w:ind w:firstLineChars="448" w:firstLine="1439"/>
        <w:jc w:val="both"/>
        <w:rPr>
          <w:color w:val="000000"/>
          <w:sz w:val="32"/>
        </w:rPr>
      </w:pPr>
    </w:p>
    <w:p w:rsidR="003B3FF1" w:rsidRDefault="003B3FF1" w:rsidP="00783F6E">
      <w:pPr>
        <w:pStyle w:val="af7"/>
        <w:ind w:firstLineChars="448" w:firstLine="1439"/>
        <w:jc w:val="both"/>
        <w:rPr>
          <w:color w:val="000000"/>
          <w:sz w:val="32"/>
        </w:rPr>
      </w:pPr>
    </w:p>
    <w:p w:rsidR="003B3FF1" w:rsidRPr="003B3FF1" w:rsidRDefault="003B3FF1" w:rsidP="00783F6E">
      <w:pPr>
        <w:pStyle w:val="af7"/>
        <w:ind w:firstLineChars="448" w:firstLine="1439"/>
        <w:jc w:val="both"/>
        <w:rPr>
          <w:color w:val="000000"/>
          <w:sz w:val="32"/>
        </w:rPr>
      </w:pPr>
    </w:p>
    <w:p w:rsidR="00DC492F" w:rsidRDefault="00DC492F">
      <w:pPr>
        <w:pStyle w:val="af7"/>
        <w:rPr>
          <w:color w:val="000000"/>
          <w:sz w:val="32"/>
        </w:rPr>
      </w:pPr>
      <w:r>
        <w:rPr>
          <w:rFonts w:hint="eastAsia"/>
          <w:color w:val="000000"/>
          <w:sz w:val="32"/>
        </w:rPr>
        <w:t>上海浦东广播电视传媒有限公司</w:t>
      </w:r>
    </w:p>
    <w:p w:rsidR="00DC492F" w:rsidRDefault="00DC492F">
      <w:pPr>
        <w:pStyle w:val="flType"/>
        <w:spacing w:before="160" w:after="0"/>
        <w:rPr>
          <w:rFonts w:ascii="Times New Roman" w:eastAsia="宋体" w:cs="宋体"/>
          <w:b/>
          <w:color w:val="000000"/>
          <w:kern w:val="2"/>
          <w:sz w:val="32"/>
        </w:rPr>
        <w:sectPr w:rsidR="00DC492F">
          <w:headerReference w:type="first" r:id="rId9"/>
          <w:footerReference w:type="first" r:id="rId10"/>
          <w:pgSz w:w="11907" w:h="16840"/>
          <w:pgMar w:top="1440" w:right="1531" w:bottom="1440" w:left="1531" w:header="851" w:footer="992" w:gutter="0"/>
          <w:cols w:space="720"/>
          <w:docGrid w:type="linesAndChars" w:linePitch="312"/>
        </w:sectPr>
      </w:pPr>
      <w:r>
        <w:rPr>
          <w:rFonts w:ascii="Times New Roman" w:eastAsia="宋体" w:cs="宋体" w:hint="eastAsia"/>
          <w:b/>
          <w:color w:val="000000"/>
          <w:kern w:val="2"/>
          <w:sz w:val="32"/>
        </w:rPr>
        <w:t>二○</w:t>
      </w:r>
      <w:r w:rsidR="008E67C6">
        <w:rPr>
          <w:rFonts w:ascii="Times New Roman" w:eastAsia="宋体" w:cs="宋体" w:hint="eastAsia"/>
          <w:b/>
          <w:color w:val="000000"/>
          <w:kern w:val="2"/>
          <w:sz w:val="32"/>
        </w:rPr>
        <w:t>二</w:t>
      </w:r>
      <w:r w:rsidR="00FD395A">
        <w:rPr>
          <w:rFonts w:ascii="Times New Roman" w:eastAsia="宋体" w:cs="宋体" w:hint="eastAsia"/>
          <w:b/>
          <w:color w:val="000000"/>
          <w:kern w:val="2"/>
          <w:sz w:val="32"/>
        </w:rPr>
        <w:t>二</w:t>
      </w:r>
      <w:r>
        <w:rPr>
          <w:rFonts w:ascii="Times New Roman" w:eastAsia="宋体" w:cs="宋体" w:hint="eastAsia"/>
          <w:b/>
          <w:color w:val="000000"/>
          <w:kern w:val="2"/>
          <w:sz w:val="32"/>
        </w:rPr>
        <w:t>年</w:t>
      </w:r>
      <w:r w:rsidR="00FD395A">
        <w:rPr>
          <w:rFonts w:ascii="Times New Roman" w:eastAsia="宋体" w:cs="宋体" w:hint="eastAsia"/>
          <w:b/>
          <w:color w:val="000000"/>
          <w:kern w:val="2"/>
          <w:sz w:val="32"/>
        </w:rPr>
        <w:t>十一</w:t>
      </w:r>
      <w:r>
        <w:rPr>
          <w:rFonts w:ascii="Times New Roman" w:eastAsia="宋体" w:cs="宋体" w:hint="eastAsia"/>
          <w:b/>
          <w:color w:val="000000"/>
          <w:kern w:val="2"/>
          <w:sz w:val="32"/>
        </w:rPr>
        <w:t>月</w:t>
      </w:r>
      <w:bookmarkEnd w:id="0"/>
      <w:bookmarkEnd w:id="1"/>
    </w:p>
    <w:p w:rsidR="00DC492F" w:rsidRDefault="00DC492F">
      <w:pPr>
        <w:pStyle w:val="af0"/>
        <w:spacing w:before="240" w:afterLines="100" w:after="312"/>
        <w:jc w:val="center"/>
        <w:rPr>
          <w:color w:val="000000"/>
          <w:sz w:val="38"/>
        </w:rPr>
      </w:pPr>
      <w:r>
        <w:rPr>
          <w:rFonts w:hint="eastAsia"/>
          <w:color w:val="000000"/>
          <w:sz w:val="38"/>
        </w:rPr>
        <w:lastRenderedPageBreak/>
        <w:t>目</w:t>
      </w:r>
      <w:r>
        <w:rPr>
          <w:rFonts w:hint="eastAsia"/>
          <w:color w:val="000000"/>
          <w:sz w:val="38"/>
        </w:rPr>
        <w:t xml:space="preserve">    </w:t>
      </w:r>
      <w:r>
        <w:rPr>
          <w:rFonts w:hint="eastAsia"/>
          <w:color w:val="000000"/>
          <w:sz w:val="38"/>
        </w:rPr>
        <w:t>录</w:t>
      </w:r>
    </w:p>
    <w:p w:rsidR="00DC492F" w:rsidRDefault="00DC492F">
      <w:pPr>
        <w:pStyle w:val="10"/>
        <w:rPr>
          <w:rFonts w:ascii="Calibri" w:hAnsi="Calibri"/>
          <w:b w:val="0"/>
          <w:bCs w:val="0"/>
          <w:szCs w:val="22"/>
        </w:rPr>
      </w:pPr>
      <w:r>
        <w:rPr>
          <w:color w:val="000000"/>
        </w:rPr>
        <w:fldChar w:fldCharType="begin"/>
      </w:r>
      <w:r>
        <w:rPr>
          <w:color w:val="000000"/>
        </w:rPr>
        <w:instrText xml:space="preserve"> TOC \o "1-4" \f \h \z </w:instrText>
      </w:r>
      <w:r>
        <w:rPr>
          <w:color w:val="000000"/>
        </w:rPr>
        <w:fldChar w:fldCharType="separate"/>
      </w:r>
      <w:hyperlink w:anchor="_Toc449606086" w:history="1">
        <w:r>
          <w:rPr>
            <w:rStyle w:val="a5"/>
            <w:rFonts w:hint="eastAsia"/>
          </w:rPr>
          <w:t>第一部分</w:t>
        </w:r>
        <w:r>
          <w:rPr>
            <w:rStyle w:val="a5"/>
          </w:rPr>
          <w:t xml:space="preserve">  </w:t>
        </w:r>
        <w:r w:rsidR="007B72DA">
          <w:rPr>
            <w:rStyle w:val="a5"/>
            <w:rFonts w:hint="eastAsia"/>
          </w:rPr>
          <w:t>公开招标</w:t>
        </w:r>
        <w:r>
          <w:tab/>
        </w:r>
        <w:r>
          <w:fldChar w:fldCharType="begin"/>
        </w:r>
        <w:r>
          <w:instrText xml:space="preserve"> PAGEREF _Toc449606086 \h </w:instrText>
        </w:r>
        <w:r>
          <w:fldChar w:fldCharType="separate"/>
        </w:r>
        <w:r w:rsidR="00B5179A">
          <w:rPr>
            <w:noProof/>
          </w:rPr>
          <w:t>3</w:t>
        </w:r>
        <w:r>
          <w:fldChar w:fldCharType="end"/>
        </w:r>
      </w:hyperlink>
    </w:p>
    <w:p w:rsidR="00DC492F" w:rsidRDefault="00492590">
      <w:pPr>
        <w:pStyle w:val="10"/>
        <w:rPr>
          <w:rFonts w:ascii="Calibri" w:hAnsi="Calibri"/>
          <w:b w:val="0"/>
          <w:bCs w:val="0"/>
          <w:szCs w:val="22"/>
        </w:rPr>
      </w:pPr>
      <w:hyperlink w:anchor="_Toc449606087" w:history="1">
        <w:r w:rsidR="00DC492F">
          <w:rPr>
            <w:rStyle w:val="a5"/>
            <w:rFonts w:hint="eastAsia"/>
          </w:rPr>
          <w:t>第二部分</w:t>
        </w:r>
        <w:r w:rsidR="00DC492F">
          <w:rPr>
            <w:rStyle w:val="a5"/>
          </w:rPr>
          <w:t xml:space="preserve">  </w:t>
        </w:r>
        <w:r w:rsidR="00DC492F">
          <w:rPr>
            <w:rStyle w:val="a5"/>
            <w:rFonts w:hint="eastAsia"/>
          </w:rPr>
          <w:t>项目需求书</w:t>
        </w:r>
        <w:r w:rsidR="00DC492F">
          <w:tab/>
        </w:r>
        <w:r w:rsidR="00DC492F">
          <w:fldChar w:fldCharType="begin"/>
        </w:r>
        <w:r w:rsidR="00DC492F">
          <w:instrText xml:space="preserve"> PAGEREF _Toc449606087 \h </w:instrText>
        </w:r>
        <w:r w:rsidR="00DC492F">
          <w:fldChar w:fldCharType="separate"/>
        </w:r>
        <w:r w:rsidR="00B5179A">
          <w:rPr>
            <w:noProof/>
          </w:rPr>
          <w:t>4</w:t>
        </w:r>
        <w:r w:rsidR="00DC492F">
          <w:fldChar w:fldCharType="end"/>
        </w:r>
      </w:hyperlink>
    </w:p>
    <w:p w:rsidR="00DC492F" w:rsidRDefault="00492590">
      <w:pPr>
        <w:pStyle w:val="10"/>
        <w:rPr>
          <w:rFonts w:ascii="Calibri" w:hAnsi="Calibri"/>
          <w:b w:val="0"/>
          <w:bCs w:val="0"/>
          <w:szCs w:val="22"/>
        </w:rPr>
      </w:pPr>
      <w:hyperlink w:anchor="_Toc449606088" w:history="1">
        <w:r w:rsidR="00DC492F">
          <w:rPr>
            <w:rStyle w:val="a5"/>
            <w:rFonts w:hint="eastAsia"/>
          </w:rPr>
          <w:t>第三部分</w:t>
        </w:r>
        <w:r w:rsidR="00DC492F">
          <w:rPr>
            <w:rStyle w:val="a5"/>
          </w:rPr>
          <w:t xml:space="preserve">  </w:t>
        </w:r>
        <w:r w:rsidR="00DC492F">
          <w:rPr>
            <w:rStyle w:val="a5"/>
            <w:rFonts w:hint="eastAsia"/>
          </w:rPr>
          <w:t>应征人须知</w:t>
        </w:r>
        <w:r w:rsidR="00DC492F">
          <w:tab/>
        </w:r>
        <w:r w:rsidR="00DC492F">
          <w:fldChar w:fldCharType="begin"/>
        </w:r>
        <w:r w:rsidR="00DC492F">
          <w:instrText xml:space="preserve"> PAGEREF _Toc449606088 \h </w:instrText>
        </w:r>
        <w:r w:rsidR="00DC492F">
          <w:fldChar w:fldCharType="separate"/>
        </w:r>
        <w:r w:rsidR="00B5179A">
          <w:rPr>
            <w:noProof/>
          </w:rPr>
          <w:t>5</w:t>
        </w:r>
        <w:r w:rsidR="00DC492F">
          <w:fldChar w:fldCharType="end"/>
        </w:r>
      </w:hyperlink>
    </w:p>
    <w:p w:rsidR="00DC492F" w:rsidRDefault="00492590">
      <w:pPr>
        <w:pStyle w:val="21"/>
        <w:rPr>
          <w:rFonts w:ascii="Calibri" w:hAnsi="Calibri"/>
          <w:b w:val="0"/>
          <w:bCs w:val="0"/>
          <w:szCs w:val="22"/>
        </w:rPr>
      </w:pPr>
      <w:hyperlink w:anchor="_Toc449606089" w:history="1">
        <w:r w:rsidR="00DC492F">
          <w:rPr>
            <w:rStyle w:val="a5"/>
            <w:rFonts w:ascii="新宋体" w:eastAsia="新宋体" w:hAnsi="新宋体"/>
          </w:rPr>
          <w:t>A</w:t>
        </w:r>
        <w:r w:rsidR="00DC492F">
          <w:rPr>
            <w:rFonts w:ascii="Calibri" w:hAnsi="Calibri"/>
            <w:b w:val="0"/>
            <w:bCs w:val="0"/>
            <w:szCs w:val="22"/>
          </w:rPr>
          <w:tab/>
        </w:r>
        <w:r w:rsidR="00DC492F">
          <w:rPr>
            <w:rStyle w:val="a5"/>
            <w:rFonts w:ascii="新宋体" w:eastAsia="新宋体" w:hAnsi="新宋体" w:hint="eastAsia"/>
          </w:rPr>
          <w:t>说明</w:t>
        </w:r>
        <w:r w:rsidR="00DC492F">
          <w:tab/>
        </w:r>
        <w:r w:rsidR="00DC492F">
          <w:fldChar w:fldCharType="begin"/>
        </w:r>
        <w:r w:rsidR="00DC492F">
          <w:instrText xml:space="preserve"> PAGEREF _Toc449606089 \h </w:instrText>
        </w:r>
        <w:r w:rsidR="00DC492F">
          <w:fldChar w:fldCharType="separate"/>
        </w:r>
        <w:r w:rsidR="00B5179A">
          <w:rPr>
            <w:noProof/>
          </w:rPr>
          <w:t>5</w:t>
        </w:r>
        <w:r w:rsidR="00DC492F">
          <w:fldChar w:fldCharType="end"/>
        </w:r>
      </w:hyperlink>
    </w:p>
    <w:p w:rsidR="00DC492F" w:rsidRDefault="00492590">
      <w:pPr>
        <w:pStyle w:val="34"/>
        <w:rPr>
          <w:rFonts w:ascii="Calibri" w:hAnsi="Calibri"/>
          <w:szCs w:val="22"/>
        </w:rPr>
      </w:pPr>
      <w:hyperlink w:anchor="_Toc449606090" w:history="1">
        <w:r w:rsidR="00DC492F">
          <w:rPr>
            <w:rStyle w:val="a5"/>
            <w:rFonts w:ascii="新宋体" w:eastAsia="新宋体" w:hAnsi="新宋体"/>
          </w:rPr>
          <w:t>1.</w:t>
        </w:r>
        <w:r w:rsidR="00DC492F">
          <w:rPr>
            <w:rFonts w:ascii="Calibri" w:hAnsi="Calibri"/>
            <w:szCs w:val="22"/>
          </w:rPr>
          <w:tab/>
        </w:r>
        <w:r w:rsidR="00DC492F">
          <w:rPr>
            <w:rStyle w:val="a5"/>
            <w:rFonts w:ascii="新宋体" w:eastAsia="新宋体" w:hAnsi="新宋体" w:hint="eastAsia"/>
          </w:rPr>
          <w:t>适用范围</w:t>
        </w:r>
        <w:r w:rsidR="00DC492F">
          <w:tab/>
        </w:r>
        <w:r w:rsidR="00DC492F">
          <w:fldChar w:fldCharType="begin"/>
        </w:r>
        <w:r w:rsidR="00DC492F">
          <w:instrText xml:space="preserve"> PAGEREF _Toc449606090 \h </w:instrText>
        </w:r>
        <w:r w:rsidR="00DC492F">
          <w:fldChar w:fldCharType="separate"/>
        </w:r>
        <w:r w:rsidR="00B5179A">
          <w:rPr>
            <w:noProof/>
          </w:rPr>
          <w:t>5</w:t>
        </w:r>
        <w:r w:rsidR="00DC492F">
          <w:fldChar w:fldCharType="end"/>
        </w:r>
      </w:hyperlink>
    </w:p>
    <w:p w:rsidR="00DC492F" w:rsidRDefault="00492590">
      <w:pPr>
        <w:pStyle w:val="34"/>
        <w:rPr>
          <w:rFonts w:ascii="Calibri" w:hAnsi="Calibri"/>
          <w:szCs w:val="22"/>
        </w:rPr>
      </w:pPr>
      <w:hyperlink w:anchor="_Toc449606091" w:history="1">
        <w:r w:rsidR="00DC492F">
          <w:rPr>
            <w:rStyle w:val="a5"/>
            <w:rFonts w:ascii="新宋体" w:eastAsia="新宋体" w:hAnsi="新宋体"/>
          </w:rPr>
          <w:t>2.</w:t>
        </w:r>
        <w:r w:rsidR="00DC492F">
          <w:rPr>
            <w:rFonts w:ascii="Calibri" w:hAnsi="Calibri"/>
            <w:szCs w:val="22"/>
          </w:rPr>
          <w:tab/>
        </w:r>
        <w:r w:rsidR="00DC492F">
          <w:rPr>
            <w:rStyle w:val="a5"/>
            <w:rFonts w:ascii="新宋体" w:eastAsia="新宋体" w:hAnsi="新宋体" w:hint="eastAsia"/>
          </w:rPr>
          <w:t>定义</w:t>
        </w:r>
        <w:r w:rsidR="00DC492F">
          <w:tab/>
        </w:r>
        <w:r w:rsidR="00DC492F">
          <w:fldChar w:fldCharType="begin"/>
        </w:r>
        <w:r w:rsidR="00DC492F">
          <w:instrText xml:space="preserve"> PAGEREF _Toc449606091 \h </w:instrText>
        </w:r>
        <w:r w:rsidR="00DC492F">
          <w:fldChar w:fldCharType="separate"/>
        </w:r>
        <w:r w:rsidR="00B5179A">
          <w:rPr>
            <w:noProof/>
          </w:rPr>
          <w:t>5</w:t>
        </w:r>
        <w:r w:rsidR="00DC492F">
          <w:fldChar w:fldCharType="end"/>
        </w:r>
      </w:hyperlink>
    </w:p>
    <w:p w:rsidR="00DC492F" w:rsidRDefault="00492590">
      <w:pPr>
        <w:pStyle w:val="34"/>
        <w:rPr>
          <w:rFonts w:ascii="Calibri" w:hAnsi="Calibri"/>
          <w:szCs w:val="22"/>
        </w:rPr>
      </w:pPr>
      <w:hyperlink w:anchor="_Toc449606092" w:history="1">
        <w:r w:rsidR="00DC492F">
          <w:rPr>
            <w:rStyle w:val="a5"/>
            <w:rFonts w:ascii="新宋体" w:eastAsia="新宋体" w:hAnsi="新宋体"/>
          </w:rPr>
          <w:t>3.</w:t>
        </w:r>
        <w:r w:rsidR="00DC492F">
          <w:rPr>
            <w:rFonts w:ascii="Calibri" w:hAnsi="Calibri"/>
            <w:szCs w:val="22"/>
          </w:rPr>
          <w:tab/>
        </w:r>
        <w:r w:rsidR="00DC492F">
          <w:rPr>
            <w:rStyle w:val="a5"/>
            <w:rFonts w:ascii="新宋体" w:eastAsia="新宋体" w:hAnsi="新宋体" w:hint="eastAsia"/>
          </w:rPr>
          <w:t>合格的应征人</w:t>
        </w:r>
        <w:r w:rsidR="00DC492F">
          <w:tab/>
        </w:r>
        <w:r w:rsidR="00DC492F">
          <w:fldChar w:fldCharType="begin"/>
        </w:r>
        <w:r w:rsidR="00DC492F">
          <w:instrText xml:space="preserve"> PAGEREF _Toc449606092 \h </w:instrText>
        </w:r>
        <w:r w:rsidR="00DC492F">
          <w:fldChar w:fldCharType="separate"/>
        </w:r>
        <w:r w:rsidR="00B5179A">
          <w:rPr>
            <w:noProof/>
          </w:rPr>
          <w:t>5</w:t>
        </w:r>
        <w:r w:rsidR="00DC492F">
          <w:fldChar w:fldCharType="end"/>
        </w:r>
      </w:hyperlink>
    </w:p>
    <w:p w:rsidR="00DC492F" w:rsidRDefault="00492590">
      <w:pPr>
        <w:pStyle w:val="34"/>
        <w:rPr>
          <w:rFonts w:ascii="Calibri" w:hAnsi="Calibri"/>
          <w:szCs w:val="22"/>
        </w:rPr>
      </w:pPr>
      <w:hyperlink w:anchor="_Toc449606093" w:history="1">
        <w:r w:rsidR="00DC492F">
          <w:rPr>
            <w:rStyle w:val="a5"/>
            <w:rFonts w:ascii="新宋体" w:eastAsia="新宋体" w:hAnsi="新宋体"/>
          </w:rPr>
          <w:t>4.</w:t>
        </w:r>
        <w:r w:rsidR="00DC492F">
          <w:rPr>
            <w:rFonts w:ascii="Calibri" w:hAnsi="Calibri"/>
            <w:szCs w:val="22"/>
          </w:rPr>
          <w:tab/>
        </w:r>
        <w:r w:rsidR="00DC492F">
          <w:rPr>
            <w:rStyle w:val="a5"/>
            <w:rFonts w:ascii="新宋体" w:eastAsia="新宋体" w:hAnsi="新宋体" w:hint="eastAsia"/>
          </w:rPr>
          <w:t>应征费用</w:t>
        </w:r>
        <w:r w:rsidR="00DC492F">
          <w:tab/>
        </w:r>
        <w:r w:rsidR="00DC492F">
          <w:fldChar w:fldCharType="begin"/>
        </w:r>
        <w:r w:rsidR="00DC492F">
          <w:instrText xml:space="preserve"> PAGEREF _Toc449606093 \h </w:instrText>
        </w:r>
        <w:r w:rsidR="00DC492F">
          <w:fldChar w:fldCharType="separate"/>
        </w:r>
        <w:r w:rsidR="00B5179A">
          <w:rPr>
            <w:noProof/>
          </w:rPr>
          <w:t>5</w:t>
        </w:r>
        <w:r w:rsidR="00DC492F">
          <w:fldChar w:fldCharType="end"/>
        </w:r>
      </w:hyperlink>
    </w:p>
    <w:p w:rsidR="00DC492F" w:rsidRDefault="00492590">
      <w:pPr>
        <w:pStyle w:val="21"/>
        <w:rPr>
          <w:rFonts w:ascii="Calibri" w:hAnsi="Calibri"/>
          <w:b w:val="0"/>
          <w:bCs w:val="0"/>
          <w:szCs w:val="22"/>
        </w:rPr>
      </w:pPr>
      <w:hyperlink w:anchor="_Toc449606094" w:history="1">
        <w:r w:rsidR="00DC492F">
          <w:rPr>
            <w:rStyle w:val="a5"/>
            <w:rFonts w:ascii="新宋体" w:eastAsia="新宋体" w:hAnsi="新宋体"/>
          </w:rPr>
          <w:t>B</w:t>
        </w:r>
        <w:r w:rsidR="00DC492F">
          <w:rPr>
            <w:rFonts w:ascii="Calibri" w:hAnsi="Calibri"/>
            <w:b w:val="0"/>
            <w:bCs w:val="0"/>
            <w:szCs w:val="22"/>
          </w:rPr>
          <w:tab/>
        </w:r>
        <w:r w:rsidR="007B72DA">
          <w:rPr>
            <w:rStyle w:val="a5"/>
            <w:rFonts w:ascii="新宋体" w:eastAsia="新宋体" w:hAnsi="新宋体" w:hint="eastAsia"/>
          </w:rPr>
          <w:t>招标文件</w:t>
        </w:r>
        <w:r w:rsidR="00DC492F">
          <w:rPr>
            <w:rStyle w:val="a5"/>
            <w:rFonts w:ascii="新宋体" w:eastAsia="新宋体" w:hAnsi="新宋体" w:hint="eastAsia"/>
          </w:rPr>
          <w:t>说明</w:t>
        </w:r>
        <w:r w:rsidR="00DC492F">
          <w:tab/>
        </w:r>
        <w:r w:rsidR="00DC492F">
          <w:fldChar w:fldCharType="begin"/>
        </w:r>
        <w:r w:rsidR="00DC492F">
          <w:instrText xml:space="preserve"> PAGEREF _Toc449606094 \h </w:instrText>
        </w:r>
        <w:r w:rsidR="00DC492F">
          <w:fldChar w:fldCharType="separate"/>
        </w:r>
        <w:r w:rsidR="00B5179A">
          <w:rPr>
            <w:noProof/>
          </w:rPr>
          <w:t>5</w:t>
        </w:r>
        <w:r w:rsidR="00DC492F">
          <w:fldChar w:fldCharType="end"/>
        </w:r>
      </w:hyperlink>
    </w:p>
    <w:p w:rsidR="00DC492F" w:rsidRDefault="00492590">
      <w:pPr>
        <w:pStyle w:val="34"/>
        <w:rPr>
          <w:rFonts w:ascii="Calibri" w:hAnsi="Calibri"/>
          <w:szCs w:val="22"/>
        </w:rPr>
      </w:pPr>
      <w:hyperlink w:anchor="_Toc449606095" w:history="1">
        <w:r w:rsidR="00DC492F">
          <w:rPr>
            <w:rStyle w:val="a5"/>
            <w:rFonts w:ascii="新宋体" w:eastAsia="新宋体" w:hAnsi="新宋体"/>
          </w:rPr>
          <w:t>5.</w:t>
        </w:r>
        <w:r w:rsidR="00DC492F">
          <w:rPr>
            <w:rFonts w:ascii="Calibri" w:hAnsi="Calibri"/>
            <w:szCs w:val="22"/>
          </w:rPr>
          <w:tab/>
        </w:r>
        <w:r w:rsidR="007B72DA">
          <w:rPr>
            <w:rStyle w:val="a5"/>
            <w:rFonts w:ascii="新宋体" w:eastAsia="新宋体" w:hAnsi="新宋体" w:hint="eastAsia"/>
          </w:rPr>
          <w:t>招标文件</w:t>
        </w:r>
        <w:r w:rsidR="00DC492F">
          <w:rPr>
            <w:rStyle w:val="a5"/>
            <w:rFonts w:ascii="新宋体" w:eastAsia="新宋体" w:hAnsi="新宋体" w:hint="eastAsia"/>
          </w:rPr>
          <w:t>的构成</w:t>
        </w:r>
        <w:r w:rsidR="00DC492F">
          <w:tab/>
        </w:r>
        <w:r w:rsidR="00DC492F">
          <w:fldChar w:fldCharType="begin"/>
        </w:r>
        <w:r w:rsidR="00DC492F">
          <w:instrText xml:space="preserve"> PAGEREF _Toc449606095 \h </w:instrText>
        </w:r>
        <w:r w:rsidR="00DC492F">
          <w:fldChar w:fldCharType="separate"/>
        </w:r>
        <w:r w:rsidR="00B5179A">
          <w:rPr>
            <w:noProof/>
          </w:rPr>
          <w:t>5</w:t>
        </w:r>
        <w:r w:rsidR="00DC492F">
          <w:fldChar w:fldCharType="end"/>
        </w:r>
      </w:hyperlink>
    </w:p>
    <w:p w:rsidR="00DC492F" w:rsidRDefault="00492590">
      <w:pPr>
        <w:pStyle w:val="34"/>
        <w:rPr>
          <w:rFonts w:ascii="Calibri" w:hAnsi="Calibri"/>
          <w:szCs w:val="22"/>
        </w:rPr>
      </w:pPr>
      <w:hyperlink w:anchor="_Toc449606096" w:history="1">
        <w:r w:rsidR="00DC492F">
          <w:rPr>
            <w:rStyle w:val="a5"/>
            <w:rFonts w:ascii="新宋体" w:eastAsia="新宋体" w:hAnsi="新宋体"/>
          </w:rPr>
          <w:t>6.</w:t>
        </w:r>
        <w:r w:rsidR="00DC492F">
          <w:rPr>
            <w:rFonts w:ascii="Calibri" w:hAnsi="Calibri"/>
            <w:szCs w:val="22"/>
          </w:rPr>
          <w:tab/>
        </w:r>
        <w:r w:rsidR="007B72DA">
          <w:rPr>
            <w:rStyle w:val="a5"/>
            <w:rFonts w:ascii="新宋体" w:eastAsia="新宋体" w:hAnsi="新宋体" w:hint="eastAsia"/>
          </w:rPr>
          <w:t>招标文件</w:t>
        </w:r>
        <w:r w:rsidR="00DC492F">
          <w:rPr>
            <w:rStyle w:val="a5"/>
            <w:rFonts w:ascii="新宋体" w:eastAsia="新宋体" w:hAnsi="新宋体" w:hint="eastAsia"/>
          </w:rPr>
          <w:t>的澄清</w:t>
        </w:r>
        <w:r w:rsidR="00DC492F">
          <w:tab/>
        </w:r>
        <w:r w:rsidR="00DC492F">
          <w:fldChar w:fldCharType="begin"/>
        </w:r>
        <w:r w:rsidR="00DC492F">
          <w:instrText xml:space="preserve"> PAGEREF _Toc449606096 \h </w:instrText>
        </w:r>
        <w:r w:rsidR="00DC492F">
          <w:fldChar w:fldCharType="separate"/>
        </w:r>
        <w:r w:rsidR="00B5179A">
          <w:rPr>
            <w:noProof/>
          </w:rPr>
          <w:t>6</w:t>
        </w:r>
        <w:r w:rsidR="00DC492F">
          <w:fldChar w:fldCharType="end"/>
        </w:r>
      </w:hyperlink>
    </w:p>
    <w:p w:rsidR="00DC492F" w:rsidRDefault="00492590">
      <w:pPr>
        <w:pStyle w:val="34"/>
        <w:rPr>
          <w:rFonts w:ascii="Calibri" w:hAnsi="Calibri"/>
          <w:szCs w:val="22"/>
        </w:rPr>
      </w:pPr>
      <w:hyperlink w:anchor="_Toc449606097" w:history="1">
        <w:r w:rsidR="00DC492F">
          <w:rPr>
            <w:rStyle w:val="a5"/>
            <w:rFonts w:ascii="新宋体" w:eastAsia="新宋体" w:hAnsi="新宋体"/>
          </w:rPr>
          <w:t>7.</w:t>
        </w:r>
        <w:r w:rsidR="00DC492F">
          <w:rPr>
            <w:rFonts w:ascii="Calibri" w:hAnsi="Calibri"/>
            <w:szCs w:val="22"/>
          </w:rPr>
          <w:tab/>
        </w:r>
        <w:r w:rsidR="007B72DA">
          <w:rPr>
            <w:rStyle w:val="a5"/>
            <w:rFonts w:ascii="新宋体" w:eastAsia="新宋体" w:hAnsi="新宋体" w:hint="eastAsia"/>
          </w:rPr>
          <w:t>招标文件</w:t>
        </w:r>
        <w:r w:rsidR="00DC492F">
          <w:rPr>
            <w:rStyle w:val="a5"/>
            <w:rFonts w:ascii="新宋体" w:eastAsia="新宋体" w:hAnsi="新宋体" w:hint="eastAsia"/>
          </w:rPr>
          <w:t>的修改</w:t>
        </w:r>
        <w:r w:rsidR="00DC492F">
          <w:tab/>
        </w:r>
        <w:r w:rsidR="00DC492F">
          <w:fldChar w:fldCharType="begin"/>
        </w:r>
        <w:r w:rsidR="00DC492F">
          <w:instrText xml:space="preserve"> PAGEREF _Toc449606097 \h </w:instrText>
        </w:r>
        <w:r w:rsidR="00DC492F">
          <w:fldChar w:fldCharType="separate"/>
        </w:r>
        <w:r w:rsidR="00B5179A">
          <w:rPr>
            <w:noProof/>
          </w:rPr>
          <w:t>6</w:t>
        </w:r>
        <w:r w:rsidR="00DC492F">
          <w:fldChar w:fldCharType="end"/>
        </w:r>
      </w:hyperlink>
    </w:p>
    <w:p w:rsidR="00DC492F" w:rsidRDefault="00492590">
      <w:pPr>
        <w:pStyle w:val="21"/>
        <w:rPr>
          <w:rFonts w:ascii="Calibri" w:hAnsi="Calibri"/>
          <w:b w:val="0"/>
          <w:bCs w:val="0"/>
          <w:szCs w:val="22"/>
        </w:rPr>
      </w:pPr>
      <w:hyperlink w:anchor="_Toc449606098" w:history="1">
        <w:r w:rsidR="00DC492F">
          <w:rPr>
            <w:rStyle w:val="a5"/>
            <w:rFonts w:ascii="新宋体" w:eastAsia="新宋体" w:hAnsi="新宋体"/>
          </w:rPr>
          <w:t>C</w:t>
        </w:r>
        <w:r w:rsidR="00DC492F">
          <w:rPr>
            <w:rFonts w:ascii="Calibri" w:hAnsi="Calibri"/>
            <w:b w:val="0"/>
            <w:bCs w:val="0"/>
            <w:szCs w:val="22"/>
          </w:rPr>
          <w:tab/>
        </w:r>
        <w:r w:rsidR="00DC492F">
          <w:rPr>
            <w:rStyle w:val="a5"/>
            <w:rFonts w:ascii="新宋体" w:eastAsia="新宋体" w:hAnsi="新宋体" w:hint="eastAsia"/>
          </w:rPr>
          <w:t>应征文件的编写</w:t>
        </w:r>
        <w:r w:rsidR="00DC492F">
          <w:tab/>
        </w:r>
        <w:r w:rsidR="00DC492F">
          <w:fldChar w:fldCharType="begin"/>
        </w:r>
        <w:r w:rsidR="00DC492F">
          <w:instrText xml:space="preserve"> PAGEREF _Toc449606098 \h </w:instrText>
        </w:r>
        <w:r w:rsidR="00DC492F">
          <w:fldChar w:fldCharType="separate"/>
        </w:r>
        <w:r w:rsidR="00B5179A">
          <w:rPr>
            <w:noProof/>
          </w:rPr>
          <w:t>6</w:t>
        </w:r>
        <w:r w:rsidR="00DC492F">
          <w:fldChar w:fldCharType="end"/>
        </w:r>
      </w:hyperlink>
    </w:p>
    <w:p w:rsidR="00DC492F" w:rsidRDefault="00492590">
      <w:pPr>
        <w:pStyle w:val="34"/>
        <w:rPr>
          <w:rFonts w:ascii="Calibri" w:hAnsi="Calibri"/>
          <w:szCs w:val="22"/>
        </w:rPr>
      </w:pPr>
      <w:hyperlink w:anchor="_Toc449606099" w:history="1">
        <w:r w:rsidR="00DC492F">
          <w:rPr>
            <w:rStyle w:val="a5"/>
            <w:rFonts w:ascii="新宋体" w:eastAsia="新宋体" w:hAnsi="新宋体"/>
          </w:rPr>
          <w:t>8.</w:t>
        </w:r>
        <w:r w:rsidR="00DC492F">
          <w:rPr>
            <w:rFonts w:ascii="Calibri" w:hAnsi="Calibri"/>
            <w:szCs w:val="22"/>
          </w:rPr>
          <w:tab/>
        </w:r>
        <w:r w:rsidR="00DC492F">
          <w:rPr>
            <w:rStyle w:val="a5"/>
            <w:rFonts w:ascii="新宋体" w:eastAsia="新宋体" w:hAnsi="新宋体" w:hint="eastAsia"/>
          </w:rPr>
          <w:t>要求</w:t>
        </w:r>
        <w:r w:rsidR="00DC492F">
          <w:tab/>
        </w:r>
        <w:r w:rsidR="00DC492F">
          <w:fldChar w:fldCharType="begin"/>
        </w:r>
        <w:r w:rsidR="00DC492F">
          <w:instrText xml:space="preserve"> PAGEREF _Toc449606099 \h </w:instrText>
        </w:r>
        <w:r w:rsidR="00DC492F">
          <w:fldChar w:fldCharType="separate"/>
        </w:r>
        <w:r w:rsidR="00B5179A">
          <w:rPr>
            <w:noProof/>
          </w:rPr>
          <w:t>6</w:t>
        </w:r>
        <w:r w:rsidR="00DC492F">
          <w:fldChar w:fldCharType="end"/>
        </w:r>
      </w:hyperlink>
    </w:p>
    <w:p w:rsidR="00DC492F" w:rsidRDefault="00492590">
      <w:pPr>
        <w:pStyle w:val="34"/>
        <w:rPr>
          <w:rFonts w:ascii="Calibri" w:hAnsi="Calibri"/>
          <w:szCs w:val="22"/>
        </w:rPr>
      </w:pPr>
      <w:hyperlink w:anchor="_Toc449606100" w:history="1">
        <w:r w:rsidR="00DC492F">
          <w:rPr>
            <w:rStyle w:val="a5"/>
            <w:rFonts w:ascii="新宋体" w:eastAsia="新宋体" w:hAnsi="新宋体"/>
          </w:rPr>
          <w:t>9.</w:t>
        </w:r>
        <w:r w:rsidR="00DC492F">
          <w:rPr>
            <w:rFonts w:ascii="Calibri" w:hAnsi="Calibri"/>
            <w:szCs w:val="22"/>
          </w:rPr>
          <w:tab/>
        </w:r>
        <w:r w:rsidR="00DC492F">
          <w:rPr>
            <w:rStyle w:val="a5"/>
            <w:rFonts w:ascii="新宋体" w:eastAsia="新宋体" w:hAnsi="新宋体" w:hint="eastAsia"/>
          </w:rPr>
          <w:t>应征语言及计量单位</w:t>
        </w:r>
        <w:r w:rsidR="00DC492F">
          <w:tab/>
        </w:r>
        <w:r w:rsidR="00DC492F">
          <w:fldChar w:fldCharType="begin"/>
        </w:r>
        <w:r w:rsidR="00DC492F">
          <w:instrText xml:space="preserve"> PAGEREF _Toc449606100 \h </w:instrText>
        </w:r>
        <w:r w:rsidR="00DC492F">
          <w:fldChar w:fldCharType="separate"/>
        </w:r>
        <w:r w:rsidR="00B5179A">
          <w:rPr>
            <w:noProof/>
          </w:rPr>
          <w:t>6</w:t>
        </w:r>
        <w:r w:rsidR="00DC492F">
          <w:fldChar w:fldCharType="end"/>
        </w:r>
      </w:hyperlink>
    </w:p>
    <w:p w:rsidR="00DC492F" w:rsidRDefault="00492590">
      <w:pPr>
        <w:pStyle w:val="34"/>
        <w:rPr>
          <w:rFonts w:ascii="Calibri" w:hAnsi="Calibri"/>
          <w:szCs w:val="22"/>
        </w:rPr>
      </w:pPr>
      <w:hyperlink w:anchor="_Toc449606101" w:history="1">
        <w:r w:rsidR="00DC492F">
          <w:rPr>
            <w:rStyle w:val="a5"/>
            <w:rFonts w:ascii="新宋体" w:eastAsia="新宋体" w:hAnsi="新宋体"/>
          </w:rPr>
          <w:t>10.</w:t>
        </w:r>
        <w:r w:rsidR="00DC492F">
          <w:rPr>
            <w:rFonts w:ascii="Calibri" w:hAnsi="Calibri"/>
            <w:szCs w:val="22"/>
          </w:rPr>
          <w:tab/>
        </w:r>
        <w:r w:rsidR="00DC492F">
          <w:rPr>
            <w:rStyle w:val="a5"/>
            <w:rFonts w:ascii="新宋体" w:eastAsia="新宋体" w:hAnsi="新宋体" w:hint="eastAsia"/>
          </w:rPr>
          <w:t>应征文件的组成</w:t>
        </w:r>
        <w:r w:rsidR="00DC492F">
          <w:tab/>
        </w:r>
        <w:r w:rsidR="00DC492F">
          <w:fldChar w:fldCharType="begin"/>
        </w:r>
        <w:r w:rsidR="00DC492F">
          <w:instrText xml:space="preserve"> PAGEREF _Toc449606101 \h </w:instrText>
        </w:r>
        <w:r w:rsidR="00DC492F">
          <w:fldChar w:fldCharType="separate"/>
        </w:r>
        <w:r w:rsidR="00B5179A">
          <w:rPr>
            <w:noProof/>
          </w:rPr>
          <w:t>6</w:t>
        </w:r>
        <w:r w:rsidR="00DC492F">
          <w:fldChar w:fldCharType="end"/>
        </w:r>
      </w:hyperlink>
    </w:p>
    <w:p w:rsidR="00DC492F" w:rsidRDefault="00492590">
      <w:pPr>
        <w:pStyle w:val="34"/>
        <w:rPr>
          <w:rFonts w:ascii="Calibri" w:hAnsi="Calibri"/>
          <w:szCs w:val="22"/>
        </w:rPr>
      </w:pPr>
      <w:hyperlink w:anchor="_Toc449606102" w:history="1">
        <w:r w:rsidR="00DC492F">
          <w:rPr>
            <w:rStyle w:val="a5"/>
            <w:rFonts w:ascii="新宋体" w:eastAsia="新宋体" w:hAnsi="新宋体"/>
          </w:rPr>
          <w:t>11.</w:t>
        </w:r>
        <w:r w:rsidR="00DC492F">
          <w:rPr>
            <w:rFonts w:ascii="Calibri" w:hAnsi="Calibri"/>
            <w:szCs w:val="22"/>
          </w:rPr>
          <w:tab/>
        </w:r>
        <w:r w:rsidR="00DC492F">
          <w:rPr>
            <w:rStyle w:val="a5"/>
            <w:rFonts w:ascii="新宋体" w:eastAsia="新宋体" w:hAnsi="新宋体" w:hint="eastAsia"/>
          </w:rPr>
          <w:t>应征文件格式</w:t>
        </w:r>
        <w:r w:rsidR="00DC492F">
          <w:tab/>
        </w:r>
        <w:r w:rsidR="00DC492F">
          <w:fldChar w:fldCharType="begin"/>
        </w:r>
        <w:r w:rsidR="00DC492F">
          <w:instrText xml:space="preserve"> PAGEREF _Toc449606102 \h </w:instrText>
        </w:r>
        <w:r w:rsidR="00DC492F">
          <w:fldChar w:fldCharType="separate"/>
        </w:r>
        <w:r w:rsidR="00B5179A">
          <w:rPr>
            <w:noProof/>
          </w:rPr>
          <w:t>7</w:t>
        </w:r>
        <w:r w:rsidR="00DC492F">
          <w:fldChar w:fldCharType="end"/>
        </w:r>
      </w:hyperlink>
    </w:p>
    <w:p w:rsidR="00DC492F" w:rsidRDefault="00492590">
      <w:pPr>
        <w:pStyle w:val="34"/>
        <w:rPr>
          <w:rFonts w:ascii="Calibri" w:hAnsi="Calibri"/>
          <w:szCs w:val="22"/>
        </w:rPr>
      </w:pPr>
      <w:hyperlink w:anchor="_Toc449606103" w:history="1">
        <w:r w:rsidR="00DC492F">
          <w:rPr>
            <w:rStyle w:val="a5"/>
            <w:rFonts w:ascii="新宋体" w:eastAsia="新宋体" w:hAnsi="新宋体"/>
          </w:rPr>
          <w:t>12.</w:t>
        </w:r>
        <w:r w:rsidR="00DC492F">
          <w:rPr>
            <w:rFonts w:ascii="Calibri" w:hAnsi="Calibri"/>
            <w:szCs w:val="22"/>
          </w:rPr>
          <w:tab/>
        </w:r>
        <w:r w:rsidR="00DC492F">
          <w:rPr>
            <w:rStyle w:val="a5"/>
            <w:rFonts w:ascii="新宋体" w:eastAsia="新宋体" w:hAnsi="新宋体" w:hint="eastAsia"/>
          </w:rPr>
          <w:t>应征报价</w:t>
        </w:r>
        <w:r w:rsidR="00DC492F">
          <w:tab/>
        </w:r>
        <w:r w:rsidR="00DC492F">
          <w:fldChar w:fldCharType="begin"/>
        </w:r>
        <w:r w:rsidR="00DC492F">
          <w:instrText xml:space="preserve"> PAGEREF _Toc449606103 \h </w:instrText>
        </w:r>
        <w:r w:rsidR="00DC492F">
          <w:fldChar w:fldCharType="separate"/>
        </w:r>
        <w:r w:rsidR="00B5179A">
          <w:rPr>
            <w:noProof/>
          </w:rPr>
          <w:t>7</w:t>
        </w:r>
        <w:r w:rsidR="00DC492F">
          <w:fldChar w:fldCharType="end"/>
        </w:r>
      </w:hyperlink>
    </w:p>
    <w:p w:rsidR="00DC492F" w:rsidRDefault="00492590">
      <w:pPr>
        <w:pStyle w:val="34"/>
        <w:rPr>
          <w:rFonts w:ascii="Calibri" w:hAnsi="Calibri"/>
          <w:szCs w:val="22"/>
        </w:rPr>
      </w:pPr>
      <w:hyperlink w:anchor="_Toc449606104" w:history="1">
        <w:r w:rsidR="00DC492F">
          <w:rPr>
            <w:rStyle w:val="a5"/>
            <w:rFonts w:ascii="新宋体" w:eastAsia="新宋体" w:hAnsi="新宋体"/>
          </w:rPr>
          <w:t>13.</w:t>
        </w:r>
        <w:r w:rsidR="00DC492F">
          <w:rPr>
            <w:rFonts w:ascii="Calibri" w:hAnsi="Calibri"/>
            <w:szCs w:val="22"/>
          </w:rPr>
          <w:tab/>
        </w:r>
        <w:r w:rsidR="00DC492F">
          <w:rPr>
            <w:rStyle w:val="a5"/>
            <w:rFonts w:ascii="新宋体" w:eastAsia="新宋体" w:hAnsi="新宋体" w:hint="eastAsia"/>
          </w:rPr>
          <w:t>应征货币</w:t>
        </w:r>
        <w:r w:rsidR="00DC492F">
          <w:tab/>
        </w:r>
        <w:r w:rsidR="00DC492F">
          <w:fldChar w:fldCharType="begin"/>
        </w:r>
        <w:r w:rsidR="00DC492F">
          <w:instrText xml:space="preserve"> PAGEREF _Toc449606104 \h </w:instrText>
        </w:r>
        <w:r w:rsidR="00DC492F">
          <w:fldChar w:fldCharType="separate"/>
        </w:r>
        <w:r w:rsidR="00B5179A">
          <w:rPr>
            <w:noProof/>
          </w:rPr>
          <w:t>8</w:t>
        </w:r>
        <w:r w:rsidR="00DC492F">
          <w:fldChar w:fldCharType="end"/>
        </w:r>
      </w:hyperlink>
    </w:p>
    <w:p w:rsidR="00DC492F" w:rsidRDefault="00492590">
      <w:pPr>
        <w:pStyle w:val="34"/>
        <w:rPr>
          <w:rFonts w:ascii="Calibri" w:hAnsi="Calibri"/>
          <w:szCs w:val="22"/>
        </w:rPr>
      </w:pPr>
      <w:hyperlink w:anchor="_Toc449606105" w:history="1">
        <w:r w:rsidR="00DC492F">
          <w:rPr>
            <w:rStyle w:val="a5"/>
            <w:rFonts w:ascii="新宋体" w:eastAsia="新宋体" w:hAnsi="新宋体"/>
          </w:rPr>
          <w:t>14.</w:t>
        </w:r>
        <w:r w:rsidR="00DC492F">
          <w:rPr>
            <w:rFonts w:ascii="Calibri" w:hAnsi="Calibri"/>
            <w:szCs w:val="22"/>
          </w:rPr>
          <w:tab/>
        </w:r>
        <w:r w:rsidR="00DC492F">
          <w:rPr>
            <w:rStyle w:val="a5"/>
            <w:rFonts w:ascii="新宋体" w:eastAsia="新宋体" w:hAnsi="新宋体" w:hint="eastAsia"/>
          </w:rPr>
          <w:t>应征人资格的证明文件</w:t>
        </w:r>
        <w:r w:rsidR="00DC492F">
          <w:tab/>
        </w:r>
        <w:r w:rsidR="00DC492F">
          <w:fldChar w:fldCharType="begin"/>
        </w:r>
        <w:r w:rsidR="00DC492F">
          <w:instrText xml:space="preserve"> PAGEREF _Toc449606105 \h </w:instrText>
        </w:r>
        <w:r w:rsidR="00DC492F">
          <w:fldChar w:fldCharType="separate"/>
        </w:r>
        <w:r w:rsidR="00B5179A">
          <w:rPr>
            <w:noProof/>
          </w:rPr>
          <w:t>8</w:t>
        </w:r>
        <w:r w:rsidR="00DC492F">
          <w:fldChar w:fldCharType="end"/>
        </w:r>
      </w:hyperlink>
    </w:p>
    <w:p w:rsidR="00DC492F" w:rsidRDefault="00492590">
      <w:pPr>
        <w:pStyle w:val="34"/>
        <w:rPr>
          <w:rFonts w:ascii="Calibri" w:hAnsi="Calibri"/>
          <w:szCs w:val="22"/>
        </w:rPr>
      </w:pPr>
      <w:hyperlink w:anchor="_Toc449606106" w:history="1">
        <w:r w:rsidR="00DC492F">
          <w:rPr>
            <w:rStyle w:val="a5"/>
            <w:rFonts w:ascii="新宋体" w:eastAsia="新宋体" w:hAnsi="新宋体"/>
          </w:rPr>
          <w:t>15.</w:t>
        </w:r>
        <w:r w:rsidR="00DC492F">
          <w:rPr>
            <w:rFonts w:ascii="Calibri" w:hAnsi="Calibri"/>
            <w:szCs w:val="22"/>
          </w:rPr>
          <w:tab/>
        </w:r>
        <w:r w:rsidR="00DC492F">
          <w:rPr>
            <w:rStyle w:val="a5"/>
            <w:rFonts w:ascii="新宋体" w:eastAsia="新宋体" w:hAnsi="新宋体" w:hint="eastAsia"/>
          </w:rPr>
          <w:t>应征</w:t>
        </w:r>
        <w:r w:rsidR="00DC492F">
          <w:rPr>
            <w:rFonts w:ascii="新宋体" w:eastAsia="新宋体" w:hAnsi="新宋体" w:hint="eastAsia"/>
            <w:szCs w:val="21"/>
          </w:rPr>
          <w:t>内容符合采购规定的响应文件</w:t>
        </w:r>
        <w:r w:rsidR="00DC492F">
          <w:tab/>
        </w:r>
        <w:r w:rsidR="00DC492F">
          <w:fldChar w:fldCharType="begin"/>
        </w:r>
        <w:r w:rsidR="00DC492F">
          <w:instrText xml:space="preserve"> PAGEREF _Toc449606106 \h </w:instrText>
        </w:r>
        <w:r w:rsidR="00DC492F">
          <w:fldChar w:fldCharType="separate"/>
        </w:r>
        <w:r w:rsidR="00B5179A">
          <w:rPr>
            <w:noProof/>
          </w:rPr>
          <w:t>8</w:t>
        </w:r>
        <w:r w:rsidR="00DC492F">
          <w:fldChar w:fldCharType="end"/>
        </w:r>
      </w:hyperlink>
    </w:p>
    <w:p w:rsidR="00DC492F" w:rsidRDefault="00492590">
      <w:pPr>
        <w:pStyle w:val="34"/>
        <w:rPr>
          <w:rFonts w:ascii="Calibri" w:hAnsi="Calibri"/>
          <w:szCs w:val="22"/>
        </w:rPr>
      </w:pPr>
      <w:hyperlink w:anchor="_Toc449606108" w:history="1">
        <w:r w:rsidR="00DC492F">
          <w:rPr>
            <w:rStyle w:val="a5"/>
            <w:rFonts w:ascii="新宋体" w:eastAsia="新宋体" w:hAnsi="新宋体"/>
          </w:rPr>
          <w:t>1</w:t>
        </w:r>
        <w:r w:rsidR="00DC492F">
          <w:rPr>
            <w:rStyle w:val="a5"/>
            <w:rFonts w:ascii="新宋体" w:eastAsia="新宋体" w:hAnsi="新宋体" w:hint="eastAsia"/>
          </w:rPr>
          <w:t>6</w:t>
        </w:r>
        <w:r w:rsidR="00DC492F">
          <w:rPr>
            <w:rStyle w:val="a5"/>
            <w:rFonts w:ascii="新宋体" w:eastAsia="新宋体" w:hAnsi="新宋体"/>
          </w:rPr>
          <w:t>.</w:t>
        </w:r>
        <w:r w:rsidR="00DC492F">
          <w:rPr>
            <w:rFonts w:ascii="Calibri" w:hAnsi="Calibri"/>
            <w:szCs w:val="22"/>
          </w:rPr>
          <w:tab/>
        </w:r>
        <w:r w:rsidR="00DC492F">
          <w:rPr>
            <w:rStyle w:val="a5"/>
            <w:rFonts w:ascii="新宋体" w:eastAsia="新宋体" w:hAnsi="新宋体" w:hint="eastAsia"/>
          </w:rPr>
          <w:t>应征有效期</w:t>
        </w:r>
        <w:r w:rsidR="00DC492F">
          <w:tab/>
        </w:r>
        <w:r w:rsidR="00DC492F">
          <w:fldChar w:fldCharType="begin"/>
        </w:r>
        <w:r w:rsidR="00DC492F">
          <w:instrText xml:space="preserve"> PAGEREF _Toc449606108 \h </w:instrText>
        </w:r>
        <w:r w:rsidR="00DC492F">
          <w:fldChar w:fldCharType="separate"/>
        </w:r>
        <w:r w:rsidR="00B5179A">
          <w:rPr>
            <w:noProof/>
          </w:rPr>
          <w:t>8</w:t>
        </w:r>
        <w:r w:rsidR="00DC492F">
          <w:fldChar w:fldCharType="end"/>
        </w:r>
      </w:hyperlink>
    </w:p>
    <w:p w:rsidR="00DC492F" w:rsidRDefault="00492590">
      <w:pPr>
        <w:pStyle w:val="34"/>
        <w:rPr>
          <w:rFonts w:ascii="Calibri" w:hAnsi="Calibri"/>
          <w:szCs w:val="22"/>
        </w:rPr>
      </w:pPr>
      <w:hyperlink w:anchor="_Toc449606109" w:history="1">
        <w:r w:rsidR="00DC492F">
          <w:rPr>
            <w:rStyle w:val="a5"/>
            <w:rFonts w:ascii="新宋体" w:eastAsia="新宋体" w:hAnsi="新宋体"/>
          </w:rPr>
          <w:t>1</w:t>
        </w:r>
        <w:r w:rsidR="00DC492F">
          <w:rPr>
            <w:rStyle w:val="a5"/>
            <w:rFonts w:ascii="新宋体" w:eastAsia="新宋体" w:hAnsi="新宋体" w:hint="eastAsia"/>
          </w:rPr>
          <w:t>7</w:t>
        </w:r>
        <w:r w:rsidR="00DC492F">
          <w:rPr>
            <w:rStyle w:val="a5"/>
            <w:rFonts w:ascii="新宋体" w:eastAsia="新宋体" w:hAnsi="新宋体"/>
          </w:rPr>
          <w:t>.</w:t>
        </w:r>
        <w:r w:rsidR="00DC492F">
          <w:rPr>
            <w:rFonts w:ascii="Calibri" w:hAnsi="Calibri"/>
            <w:szCs w:val="22"/>
          </w:rPr>
          <w:tab/>
        </w:r>
        <w:r w:rsidR="00DC492F">
          <w:rPr>
            <w:rStyle w:val="a5"/>
            <w:rFonts w:ascii="新宋体" w:eastAsia="新宋体" w:hAnsi="新宋体" w:hint="eastAsia"/>
          </w:rPr>
          <w:t>应征文件的签署及规定</w:t>
        </w:r>
        <w:r w:rsidR="00DC492F">
          <w:tab/>
        </w:r>
        <w:r w:rsidR="00DC492F">
          <w:fldChar w:fldCharType="begin"/>
        </w:r>
        <w:r w:rsidR="00DC492F">
          <w:instrText xml:space="preserve"> PAGEREF _Toc449606109 \h </w:instrText>
        </w:r>
        <w:r w:rsidR="00DC492F">
          <w:fldChar w:fldCharType="separate"/>
        </w:r>
        <w:r w:rsidR="00B5179A">
          <w:rPr>
            <w:noProof/>
          </w:rPr>
          <w:t>8</w:t>
        </w:r>
        <w:r w:rsidR="00DC492F">
          <w:fldChar w:fldCharType="end"/>
        </w:r>
      </w:hyperlink>
    </w:p>
    <w:p w:rsidR="00DC492F" w:rsidRDefault="00492590">
      <w:pPr>
        <w:pStyle w:val="21"/>
        <w:rPr>
          <w:rFonts w:ascii="Calibri" w:hAnsi="Calibri"/>
          <w:b w:val="0"/>
          <w:bCs w:val="0"/>
          <w:szCs w:val="22"/>
        </w:rPr>
      </w:pPr>
      <w:hyperlink w:anchor="_Toc449606110" w:history="1">
        <w:r w:rsidR="00DC492F">
          <w:rPr>
            <w:rStyle w:val="a5"/>
            <w:rFonts w:ascii="新宋体" w:eastAsia="新宋体" w:hAnsi="新宋体"/>
          </w:rPr>
          <w:t>D</w:t>
        </w:r>
        <w:r w:rsidR="00DC492F">
          <w:rPr>
            <w:rFonts w:ascii="Calibri" w:hAnsi="Calibri"/>
            <w:b w:val="0"/>
            <w:bCs w:val="0"/>
            <w:szCs w:val="22"/>
          </w:rPr>
          <w:tab/>
        </w:r>
        <w:r w:rsidR="00DC492F">
          <w:rPr>
            <w:rStyle w:val="a5"/>
            <w:rFonts w:ascii="新宋体" w:eastAsia="新宋体" w:hAnsi="新宋体" w:hint="eastAsia"/>
          </w:rPr>
          <w:t>应征文件的递交</w:t>
        </w:r>
        <w:r w:rsidR="00DC492F">
          <w:tab/>
        </w:r>
        <w:r w:rsidR="00DC492F">
          <w:fldChar w:fldCharType="begin"/>
        </w:r>
        <w:r w:rsidR="00DC492F">
          <w:instrText xml:space="preserve"> PAGEREF _Toc449606110 \h </w:instrText>
        </w:r>
        <w:r w:rsidR="00DC492F">
          <w:fldChar w:fldCharType="separate"/>
        </w:r>
        <w:r w:rsidR="00B5179A">
          <w:rPr>
            <w:noProof/>
          </w:rPr>
          <w:t>8</w:t>
        </w:r>
        <w:r w:rsidR="00DC492F">
          <w:fldChar w:fldCharType="end"/>
        </w:r>
      </w:hyperlink>
    </w:p>
    <w:p w:rsidR="00DC492F" w:rsidRDefault="00492590">
      <w:pPr>
        <w:pStyle w:val="34"/>
        <w:rPr>
          <w:rFonts w:ascii="Calibri" w:hAnsi="Calibri"/>
          <w:szCs w:val="22"/>
        </w:rPr>
      </w:pPr>
      <w:hyperlink w:anchor="_Toc449606111" w:history="1">
        <w:r w:rsidR="00DC492F">
          <w:rPr>
            <w:rStyle w:val="a5"/>
            <w:rFonts w:ascii="新宋体" w:eastAsia="新宋体" w:hAnsi="新宋体"/>
          </w:rPr>
          <w:t>1</w:t>
        </w:r>
        <w:r w:rsidR="00DC492F">
          <w:rPr>
            <w:rStyle w:val="a5"/>
            <w:rFonts w:ascii="新宋体" w:eastAsia="新宋体" w:hAnsi="新宋体" w:hint="eastAsia"/>
          </w:rPr>
          <w:t>8</w:t>
        </w:r>
        <w:r w:rsidR="00DC492F">
          <w:rPr>
            <w:rStyle w:val="a5"/>
            <w:rFonts w:ascii="新宋体" w:eastAsia="新宋体" w:hAnsi="新宋体"/>
          </w:rPr>
          <w:t>.</w:t>
        </w:r>
        <w:r w:rsidR="00DC492F">
          <w:rPr>
            <w:rFonts w:ascii="Calibri" w:hAnsi="Calibri"/>
            <w:szCs w:val="22"/>
          </w:rPr>
          <w:tab/>
        </w:r>
        <w:r w:rsidR="00DC492F">
          <w:rPr>
            <w:rStyle w:val="a5"/>
            <w:rFonts w:ascii="新宋体" w:eastAsia="新宋体" w:hAnsi="新宋体" w:hint="eastAsia"/>
          </w:rPr>
          <w:t>应征文件的密封和标记</w:t>
        </w:r>
        <w:r w:rsidR="00DC492F">
          <w:tab/>
        </w:r>
        <w:r w:rsidR="00DC492F">
          <w:fldChar w:fldCharType="begin"/>
        </w:r>
        <w:r w:rsidR="00DC492F">
          <w:instrText xml:space="preserve"> PAGEREF _Toc449606111 \h </w:instrText>
        </w:r>
        <w:r w:rsidR="00DC492F">
          <w:fldChar w:fldCharType="separate"/>
        </w:r>
        <w:r w:rsidR="00B5179A">
          <w:rPr>
            <w:noProof/>
          </w:rPr>
          <w:t>8</w:t>
        </w:r>
        <w:r w:rsidR="00DC492F">
          <w:fldChar w:fldCharType="end"/>
        </w:r>
      </w:hyperlink>
    </w:p>
    <w:p w:rsidR="00DC492F" w:rsidRDefault="00492590">
      <w:pPr>
        <w:pStyle w:val="34"/>
        <w:rPr>
          <w:rFonts w:ascii="Calibri" w:hAnsi="Calibri"/>
          <w:szCs w:val="22"/>
        </w:rPr>
      </w:pPr>
      <w:hyperlink w:anchor="_Toc449606112" w:history="1">
        <w:r w:rsidR="00DC492F">
          <w:rPr>
            <w:rStyle w:val="a5"/>
            <w:rFonts w:ascii="新宋体" w:eastAsia="新宋体" w:hAnsi="新宋体" w:hint="eastAsia"/>
          </w:rPr>
          <w:t>19</w:t>
        </w:r>
        <w:r w:rsidR="00DC492F">
          <w:rPr>
            <w:rStyle w:val="a5"/>
            <w:rFonts w:ascii="新宋体" w:eastAsia="新宋体" w:hAnsi="新宋体"/>
          </w:rPr>
          <w:t>.</w:t>
        </w:r>
        <w:r w:rsidR="00DC492F">
          <w:rPr>
            <w:rFonts w:ascii="Calibri" w:hAnsi="Calibri"/>
            <w:szCs w:val="22"/>
          </w:rPr>
          <w:tab/>
        </w:r>
        <w:r w:rsidR="00DC492F">
          <w:rPr>
            <w:rStyle w:val="a5"/>
            <w:rFonts w:ascii="新宋体" w:eastAsia="新宋体" w:hAnsi="新宋体" w:hint="eastAsia"/>
          </w:rPr>
          <w:t>递交应征文件的截止时间</w:t>
        </w:r>
        <w:r w:rsidR="00DC492F">
          <w:tab/>
        </w:r>
        <w:r w:rsidR="00DC492F">
          <w:fldChar w:fldCharType="begin"/>
        </w:r>
        <w:r w:rsidR="00DC492F">
          <w:instrText xml:space="preserve"> PAGEREF _Toc449606112 \h </w:instrText>
        </w:r>
        <w:r w:rsidR="00DC492F">
          <w:fldChar w:fldCharType="separate"/>
        </w:r>
        <w:r w:rsidR="00B5179A">
          <w:rPr>
            <w:noProof/>
          </w:rPr>
          <w:t>9</w:t>
        </w:r>
        <w:r w:rsidR="00DC492F">
          <w:fldChar w:fldCharType="end"/>
        </w:r>
      </w:hyperlink>
    </w:p>
    <w:p w:rsidR="00DC492F" w:rsidRDefault="00492590">
      <w:pPr>
        <w:pStyle w:val="34"/>
        <w:rPr>
          <w:rFonts w:ascii="Calibri" w:hAnsi="Calibri"/>
          <w:szCs w:val="22"/>
        </w:rPr>
      </w:pPr>
      <w:hyperlink w:anchor="_Toc449606113" w:history="1">
        <w:r w:rsidR="00DC492F">
          <w:rPr>
            <w:rStyle w:val="a5"/>
            <w:rFonts w:ascii="新宋体" w:eastAsia="新宋体" w:hAnsi="新宋体"/>
          </w:rPr>
          <w:t>2</w:t>
        </w:r>
        <w:r w:rsidR="00DC492F">
          <w:rPr>
            <w:rStyle w:val="a5"/>
            <w:rFonts w:ascii="新宋体" w:eastAsia="新宋体" w:hAnsi="新宋体" w:hint="eastAsia"/>
          </w:rPr>
          <w:t>0</w:t>
        </w:r>
        <w:r w:rsidR="00DC492F">
          <w:rPr>
            <w:rStyle w:val="a5"/>
            <w:rFonts w:ascii="新宋体" w:eastAsia="新宋体" w:hAnsi="新宋体"/>
          </w:rPr>
          <w:t>.</w:t>
        </w:r>
        <w:r w:rsidR="00DC492F">
          <w:rPr>
            <w:rFonts w:ascii="Calibri" w:hAnsi="Calibri"/>
            <w:szCs w:val="22"/>
          </w:rPr>
          <w:tab/>
        </w:r>
        <w:r w:rsidR="00DC492F">
          <w:rPr>
            <w:rStyle w:val="a5"/>
            <w:rFonts w:ascii="新宋体" w:eastAsia="新宋体" w:hAnsi="新宋体" w:hint="eastAsia"/>
          </w:rPr>
          <w:t>迟交的应征文件</w:t>
        </w:r>
        <w:r w:rsidR="00DC492F">
          <w:tab/>
        </w:r>
        <w:r w:rsidR="00DC492F">
          <w:fldChar w:fldCharType="begin"/>
        </w:r>
        <w:r w:rsidR="00DC492F">
          <w:instrText xml:space="preserve"> PAGEREF _Toc449606113 \h </w:instrText>
        </w:r>
        <w:r w:rsidR="00DC492F">
          <w:fldChar w:fldCharType="separate"/>
        </w:r>
        <w:r w:rsidR="00B5179A">
          <w:rPr>
            <w:noProof/>
          </w:rPr>
          <w:t>9</w:t>
        </w:r>
        <w:r w:rsidR="00DC492F">
          <w:fldChar w:fldCharType="end"/>
        </w:r>
      </w:hyperlink>
    </w:p>
    <w:p w:rsidR="00DC492F" w:rsidRDefault="00492590">
      <w:pPr>
        <w:pStyle w:val="34"/>
        <w:rPr>
          <w:rFonts w:ascii="Calibri" w:hAnsi="Calibri"/>
          <w:szCs w:val="22"/>
        </w:rPr>
      </w:pPr>
      <w:hyperlink w:anchor="_Toc449606114" w:history="1">
        <w:r w:rsidR="00DC492F">
          <w:rPr>
            <w:rStyle w:val="a5"/>
            <w:rFonts w:ascii="新宋体" w:eastAsia="新宋体" w:hAnsi="新宋体"/>
          </w:rPr>
          <w:t>2</w:t>
        </w:r>
        <w:r w:rsidR="00DC492F">
          <w:rPr>
            <w:rStyle w:val="a5"/>
            <w:rFonts w:ascii="新宋体" w:eastAsia="新宋体" w:hAnsi="新宋体" w:hint="eastAsia"/>
          </w:rPr>
          <w:t>1</w:t>
        </w:r>
        <w:r w:rsidR="00DC492F">
          <w:rPr>
            <w:rStyle w:val="a5"/>
            <w:rFonts w:ascii="新宋体" w:eastAsia="新宋体" w:hAnsi="新宋体"/>
          </w:rPr>
          <w:t>.</w:t>
        </w:r>
        <w:r w:rsidR="00DC492F">
          <w:rPr>
            <w:rFonts w:ascii="Calibri" w:hAnsi="Calibri"/>
            <w:szCs w:val="22"/>
          </w:rPr>
          <w:tab/>
        </w:r>
        <w:r w:rsidR="00DC492F">
          <w:rPr>
            <w:rStyle w:val="a5"/>
            <w:rFonts w:ascii="新宋体" w:eastAsia="新宋体" w:hAnsi="新宋体" w:hint="eastAsia"/>
          </w:rPr>
          <w:t>应征文件的修改和撤销</w:t>
        </w:r>
        <w:r w:rsidR="00DC492F">
          <w:tab/>
        </w:r>
        <w:r w:rsidR="00DC492F">
          <w:fldChar w:fldCharType="begin"/>
        </w:r>
        <w:r w:rsidR="00DC492F">
          <w:instrText xml:space="preserve"> PAGEREF _Toc449606114 \h </w:instrText>
        </w:r>
        <w:r w:rsidR="00DC492F">
          <w:fldChar w:fldCharType="separate"/>
        </w:r>
        <w:r w:rsidR="00B5179A">
          <w:rPr>
            <w:noProof/>
          </w:rPr>
          <w:t>9</w:t>
        </w:r>
        <w:r w:rsidR="00DC492F">
          <w:fldChar w:fldCharType="end"/>
        </w:r>
      </w:hyperlink>
    </w:p>
    <w:p w:rsidR="00DC492F" w:rsidRDefault="00492590">
      <w:pPr>
        <w:pStyle w:val="21"/>
        <w:rPr>
          <w:rFonts w:ascii="Calibri" w:hAnsi="Calibri"/>
          <w:b w:val="0"/>
          <w:bCs w:val="0"/>
          <w:szCs w:val="22"/>
        </w:rPr>
      </w:pPr>
      <w:hyperlink w:anchor="_Toc449606115" w:history="1">
        <w:r w:rsidR="00DC492F">
          <w:rPr>
            <w:rStyle w:val="a5"/>
            <w:rFonts w:ascii="新宋体" w:eastAsia="新宋体" w:hAnsi="新宋体"/>
          </w:rPr>
          <w:t>E</w:t>
        </w:r>
        <w:r w:rsidR="00DC492F">
          <w:rPr>
            <w:rFonts w:ascii="Calibri" w:hAnsi="Calibri"/>
            <w:b w:val="0"/>
            <w:bCs w:val="0"/>
            <w:szCs w:val="22"/>
          </w:rPr>
          <w:tab/>
        </w:r>
        <w:r w:rsidR="005C4AC2">
          <w:rPr>
            <w:rStyle w:val="a5"/>
            <w:rFonts w:ascii="新宋体" w:eastAsia="新宋体" w:hAnsi="新宋体" w:hint="eastAsia"/>
          </w:rPr>
          <w:t>项目预算</w:t>
        </w:r>
        <w:r w:rsidR="00DC492F">
          <w:tab/>
        </w:r>
        <w:r w:rsidR="009F1B1B">
          <w:rPr>
            <w:rFonts w:hint="eastAsia"/>
          </w:rPr>
          <w:t>10</w:t>
        </w:r>
      </w:hyperlink>
    </w:p>
    <w:p w:rsidR="00DC492F" w:rsidRDefault="00492590">
      <w:pPr>
        <w:pStyle w:val="34"/>
        <w:rPr>
          <w:rFonts w:ascii="Calibri" w:hAnsi="Calibri"/>
          <w:szCs w:val="22"/>
        </w:rPr>
      </w:pPr>
      <w:hyperlink w:anchor="_Toc449606117" w:history="1">
        <w:r w:rsidR="00DC492F">
          <w:rPr>
            <w:rStyle w:val="a5"/>
            <w:rFonts w:ascii="新宋体" w:eastAsia="新宋体" w:hAnsi="新宋体"/>
          </w:rPr>
          <w:t>2</w:t>
        </w:r>
        <w:r w:rsidR="005C4AC2">
          <w:rPr>
            <w:rStyle w:val="a5"/>
            <w:rFonts w:ascii="新宋体" w:eastAsia="新宋体" w:hAnsi="新宋体" w:hint="eastAsia"/>
          </w:rPr>
          <w:t>2</w:t>
        </w:r>
        <w:r w:rsidR="00DC492F">
          <w:rPr>
            <w:rStyle w:val="a5"/>
            <w:rFonts w:ascii="新宋体" w:eastAsia="新宋体" w:hAnsi="新宋体"/>
          </w:rPr>
          <w:t>.</w:t>
        </w:r>
        <w:r w:rsidR="00DC492F">
          <w:rPr>
            <w:rFonts w:ascii="Calibri" w:hAnsi="Calibri"/>
            <w:szCs w:val="22"/>
          </w:rPr>
          <w:tab/>
        </w:r>
        <w:r w:rsidR="005C4AC2">
          <w:rPr>
            <w:rStyle w:val="a5"/>
            <w:rFonts w:ascii="新宋体" w:eastAsia="新宋体" w:hAnsi="新宋体" w:hint="eastAsia"/>
          </w:rPr>
          <w:t>全年制作封顶价</w:t>
        </w:r>
        <w:r w:rsidR="00DC492F">
          <w:tab/>
        </w:r>
        <w:r w:rsidR="009F1B1B">
          <w:rPr>
            <w:rFonts w:hint="eastAsia"/>
          </w:rPr>
          <w:t>10</w:t>
        </w:r>
      </w:hyperlink>
    </w:p>
    <w:p w:rsidR="00DC492F" w:rsidRDefault="00492590">
      <w:pPr>
        <w:pStyle w:val="21"/>
        <w:rPr>
          <w:rFonts w:ascii="Calibri" w:hAnsi="Calibri"/>
          <w:b w:val="0"/>
          <w:bCs w:val="0"/>
          <w:szCs w:val="22"/>
        </w:rPr>
      </w:pPr>
      <w:hyperlink w:anchor="_Toc449606118" w:history="1">
        <w:r w:rsidR="00DC492F">
          <w:rPr>
            <w:rStyle w:val="a5"/>
            <w:rFonts w:ascii="新宋体" w:eastAsia="新宋体" w:hAnsi="新宋体"/>
          </w:rPr>
          <w:t>F</w:t>
        </w:r>
        <w:r w:rsidR="00DC492F">
          <w:rPr>
            <w:rFonts w:ascii="Calibri" w:hAnsi="Calibri"/>
            <w:b w:val="0"/>
            <w:bCs w:val="0"/>
            <w:szCs w:val="22"/>
          </w:rPr>
          <w:tab/>
        </w:r>
        <w:r w:rsidR="00DC492F">
          <w:rPr>
            <w:rStyle w:val="a5"/>
            <w:rFonts w:ascii="新宋体" w:eastAsia="新宋体" w:hAnsi="新宋体" w:hint="eastAsia"/>
          </w:rPr>
          <w:t>比选和评审</w:t>
        </w:r>
        <w:r w:rsidR="00DC492F">
          <w:tab/>
        </w:r>
        <w:r w:rsidR="009F1B1B">
          <w:rPr>
            <w:rFonts w:hint="eastAsia"/>
          </w:rPr>
          <w:t>10</w:t>
        </w:r>
      </w:hyperlink>
    </w:p>
    <w:p w:rsidR="00DC492F" w:rsidRDefault="00492590">
      <w:pPr>
        <w:pStyle w:val="34"/>
        <w:rPr>
          <w:rFonts w:ascii="Calibri" w:hAnsi="Calibri"/>
          <w:szCs w:val="22"/>
        </w:rPr>
      </w:pPr>
      <w:hyperlink w:anchor="_Toc449606119" w:history="1">
        <w:r w:rsidR="00DC492F">
          <w:rPr>
            <w:rStyle w:val="a5"/>
            <w:rFonts w:ascii="新宋体" w:eastAsia="新宋体" w:hAnsi="新宋体"/>
          </w:rPr>
          <w:t>2</w:t>
        </w:r>
        <w:r w:rsidR="005C4AC2">
          <w:rPr>
            <w:rStyle w:val="a5"/>
            <w:rFonts w:ascii="新宋体" w:eastAsia="新宋体" w:hAnsi="新宋体" w:hint="eastAsia"/>
          </w:rPr>
          <w:t>3</w:t>
        </w:r>
        <w:r w:rsidR="00DC492F">
          <w:rPr>
            <w:rStyle w:val="a5"/>
            <w:rFonts w:ascii="新宋体" w:eastAsia="新宋体" w:hAnsi="新宋体"/>
          </w:rPr>
          <w:t>.</w:t>
        </w:r>
        <w:r w:rsidR="00DC492F">
          <w:rPr>
            <w:rFonts w:ascii="Calibri" w:hAnsi="Calibri"/>
            <w:szCs w:val="22"/>
          </w:rPr>
          <w:tab/>
        </w:r>
        <w:r w:rsidR="00DC492F">
          <w:rPr>
            <w:rStyle w:val="a5"/>
            <w:rFonts w:ascii="新宋体" w:eastAsia="新宋体" w:hAnsi="新宋体" w:hint="eastAsia"/>
          </w:rPr>
          <w:t>比选小组</w:t>
        </w:r>
        <w:r w:rsidR="00DC492F">
          <w:tab/>
        </w:r>
        <w:r w:rsidR="009F1B1B">
          <w:rPr>
            <w:rFonts w:hint="eastAsia"/>
          </w:rPr>
          <w:t>10</w:t>
        </w:r>
      </w:hyperlink>
    </w:p>
    <w:p w:rsidR="00DC492F" w:rsidRDefault="00492590">
      <w:pPr>
        <w:pStyle w:val="34"/>
        <w:rPr>
          <w:rFonts w:ascii="Calibri" w:hAnsi="Calibri"/>
          <w:szCs w:val="22"/>
        </w:rPr>
      </w:pPr>
      <w:hyperlink w:anchor="_Toc449606120" w:history="1">
        <w:r w:rsidR="00DC492F">
          <w:rPr>
            <w:rStyle w:val="a5"/>
            <w:rFonts w:ascii="新宋体" w:eastAsia="新宋体" w:hAnsi="新宋体"/>
          </w:rPr>
          <w:t>2</w:t>
        </w:r>
        <w:r w:rsidR="005C4AC2">
          <w:rPr>
            <w:rStyle w:val="a5"/>
            <w:rFonts w:ascii="新宋体" w:eastAsia="新宋体" w:hAnsi="新宋体" w:hint="eastAsia"/>
          </w:rPr>
          <w:t>4</w:t>
        </w:r>
        <w:r w:rsidR="00DC492F">
          <w:rPr>
            <w:rStyle w:val="a5"/>
            <w:rFonts w:ascii="新宋体" w:eastAsia="新宋体" w:hAnsi="新宋体"/>
          </w:rPr>
          <w:t>.</w:t>
        </w:r>
        <w:r w:rsidR="00DC492F">
          <w:rPr>
            <w:rFonts w:ascii="Calibri" w:hAnsi="Calibri"/>
            <w:szCs w:val="22"/>
          </w:rPr>
          <w:tab/>
        </w:r>
        <w:r w:rsidR="00DC492F">
          <w:rPr>
            <w:rStyle w:val="a5"/>
            <w:rFonts w:ascii="新宋体" w:eastAsia="新宋体" w:hAnsi="新宋体" w:hint="eastAsia"/>
          </w:rPr>
          <w:t>对应征文件的初步审查和响应性的确定</w:t>
        </w:r>
        <w:r w:rsidR="00DC492F">
          <w:tab/>
        </w:r>
        <w:r w:rsidR="00DC492F">
          <w:fldChar w:fldCharType="begin"/>
        </w:r>
        <w:r w:rsidR="00DC492F">
          <w:instrText xml:space="preserve"> PAGEREF _Toc449606120 \h </w:instrText>
        </w:r>
        <w:r w:rsidR="00DC492F">
          <w:fldChar w:fldCharType="separate"/>
        </w:r>
        <w:r w:rsidR="00B5179A">
          <w:rPr>
            <w:noProof/>
          </w:rPr>
          <w:t>10</w:t>
        </w:r>
        <w:r w:rsidR="00DC492F">
          <w:fldChar w:fldCharType="end"/>
        </w:r>
      </w:hyperlink>
    </w:p>
    <w:p w:rsidR="00DC492F" w:rsidRDefault="00492590">
      <w:pPr>
        <w:pStyle w:val="34"/>
        <w:rPr>
          <w:rFonts w:ascii="Calibri" w:hAnsi="Calibri"/>
          <w:szCs w:val="22"/>
        </w:rPr>
      </w:pPr>
      <w:hyperlink w:anchor="_Toc449606121" w:history="1">
        <w:r w:rsidR="00DC492F">
          <w:rPr>
            <w:rStyle w:val="a5"/>
            <w:rFonts w:ascii="新宋体" w:eastAsia="新宋体" w:hAnsi="新宋体"/>
          </w:rPr>
          <w:t>2</w:t>
        </w:r>
        <w:r w:rsidR="005C4AC2">
          <w:rPr>
            <w:rStyle w:val="a5"/>
            <w:rFonts w:ascii="新宋体" w:eastAsia="新宋体" w:hAnsi="新宋体" w:hint="eastAsia"/>
          </w:rPr>
          <w:t>5</w:t>
        </w:r>
        <w:r w:rsidR="00DC492F">
          <w:rPr>
            <w:rStyle w:val="a5"/>
            <w:rFonts w:ascii="新宋体" w:eastAsia="新宋体" w:hAnsi="新宋体"/>
          </w:rPr>
          <w:t>.</w:t>
        </w:r>
        <w:r w:rsidR="00DC492F">
          <w:rPr>
            <w:rFonts w:ascii="Calibri" w:hAnsi="Calibri"/>
            <w:szCs w:val="22"/>
          </w:rPr>
          <w:tab/>
        </w:r>
        <w:r w:rsidR="00DC492F">
          <w:rPr>
            <w:rStyle w:val="a5"/>
            <w:rFonts w:ascii="新宋体" w:eastAsia="新宋体" w:hAnsi="新宋体" w:hint="eastAsia"/>
          </w:rPr>
          <w:t>对应征文件的评估和比较</w:t>
        </w:r>
        <w:r w:rsidR="00DC492F">
          <w:tab/>
        </w:r>
        <w:r w:rsidR="00DC492F">
          <w:fldChar w:fldCharType="begin"/>
        </w:r>
        <w:r w:rsidR="00DC492F">
          <w:instrText xml:space="preserve"> PAGEREF _Toc449606121 \h </w:instrText>
        </w:r>
        <w:r w:rsidR="00DC492F">
          <w:fldChar w:fldCharType="separate"/>
        </w:r>
        <w:r w:rsidR="00B5179A">
          <w:rPr>
            <w:noProof/>
          </w:rPr>
          <w:t>10</w:t>
        </w:r>
        <w:r w:rsidR="00DC492F">
          <w:fldChar w:fldCharType="end"/>
        </w:r>
      </w:hyperlink>
    </w:p>
    <w:p w:rsidR="00DC492F" w:rsidRDefault="00492590">
      <w:pPr>
        <w:pStyle w:val="34"/>
        <w:rPr>
          <w:rFonts w:ascii="Calibri" w:hAnsi="Calibri"/>
          <w:szCs w:val="22"/>
        </w:rPr>
      </w:pPr>
      <w:hyperlink w:anchor="_Toc449606122" w:history="1">
        <w:r w:rsidR="00DC492F">
          <w:rPr>
            <w:rStyle w:val="a5"/>
            <w:rFonts w:ascii="新宋体" w:eastAsia="新宋体" w:hAnsi="新宋体"/>
          </w:rPr>
          <w:t>2</w:t>
        </w:r>
        <w:r w:rsidR="005C4AC2">
          <w:rPr>
            <w:rStyle w:val="a5"/>
            <w:rFonts w:ascii="新宋体" w:eastAsia="新宋体" w:hAnsi="新宋体" w:hint="eastAsia"/>
          </w:rPr>
          <w:t>6</w:t>
        </w:r>
        <w:r w:rsidR="00DC492F">
          <w:rPr>
            <w:rStyle w:val="a5"/>
            <w:rFonts w:ascii="新宋体" w:eastAsia="新宋体" w:hAnsi="新宋体"/>
          </w:rPr>
          <w:t>.</w:t>
        </w:r>
        <w:r w:rsidR="00DC492F">
          <w:rPr>
            <w:rFonts w:ascii="Calibri" w:hAnsi="Calibri"/>
            <w:szCs w:val="22"/>
          </w:rPr>
          <w:tab/>
        </w:r>
        <w:r w:rsidR="00DC492F">
          <w:rPr>
            <w:rStyle w:val="a5"/>
            <w:rFonts w:ascii="新宋体" w:eastAsia="新宋体" w:hAnsi="新宋体" w:hint="eastAsia"/>
          </w:rPr>
          <w:t>评审原则及方法</w:t>
        </w:r>
        <w:r w:rsidR="00DC492F">
          <w:tab/>
        </w:r>
        <w:r w:rsidR="00DC492F">
          <w:fldChar w:fldCharType="begin"/>
        </w:r>
        <w:r w:rsidR="00DC492F">
          <w:instrText xml:space="preserve"> PAGEREF _Toc449606122 \h </w:instrText>
        </w:r>
        <w:r w:rsidR="00DC492F">
          <w:fldChar w:fldCharType="separate"/>
        </w:r>
        <w:r w:rsidR="00B5179A">
          <w:rPr>
            <w:noProof/>
          </w:rPr>
          <w:t>11</w:t>
        </w:r>
        <w:r w:rsidR="00DC492F">
          <w:fldChar w:fldCharType="end"/>
        </w:r>
      </w:hyperlink>
    </w:p>
    <w:p w:rsidR="00DC492F" w:rsidRDefault="00492590">
      <w:pPr>
        <w:pStyle w:val="34"/>
        <w:rPr>
          <w:rFonts w:ascii="Calibri" w:hAnsi="Calibri"/>
          <w:szCs w:val="22"/>
        </w:rPr>
      </w:pPr>
      <w:hyperlink w:anchor="_Toc449606123" w:history="1">
        <w:r w:rsidR="00DC492F">
          <w:rPr>
            <w:rStyle w:val="a5"/>
            <w:rFonts w:ascii="新宋体" w:eastAsia="新宋体" w:hAnsi="新宋体"/>
          </w:rPr>
          <w:t>2</w:t>
        </w:r>
        <w:r w:rsidR="005C4AC2">
          <w:rPr>
            <w:rStyle w:val="a5"/>
            <w:rFonts w:ascii="新宋体" w:eastAsia="新宋体" w:hAnsi="新宋体" w:hint="eastAsia"/>
          </w:rPr>
          <w:t>7</w:t>
        </w:r>
        <w:r w:rsidR="00DC492F">
          <w:rPr>
            <w:rStyle w:val="a5"/>
            <w:rFonts w:ascii="新宋体" w:eastAsia="新宋体" w:hAnsi="新宋体"/>
          </w:rPr>
          <w:t>.</w:t>
        </w:r>
        <w:r w:rsidR="00DC492F">
          <w:rPr>
            <w:rFonts w:ascii="Calibri" w:hAnsi="Calibri"/>
            <w:szCs w:val="22"/>
          </w:rPr>
          <w:tab/>
        </w:r>
        <w:r w:rsidR="00DC492F">
          <w:rPr>
            <w:rStyle w:val="a5"/>
            <w:rFonts w:ascii="新宋体" w:eastAsia="新宋体" w:hAnsi="新宋体" w:hint="eastAsia"/>
          </w:rPr>
          <w:t>评分标准</w:t>
        </w:r>
        <w:r w:rsidR="00DC492F">
          <w:tab/>
        </w:r>
        <w:r w:rsidR="00DC492F">
          <w:fldChar w:fldCharType="begin"/>
        </w:r>
        <w:r w:rsidR="00DC492F">
          <w:instrText xml:space="preserve"> PAGEREF _Toc449606123 \h </w:instrText>
        </w:r>
        <w:r w:rsidR="00DC492F">
          <w:fldChar w:fldCharType="separate"/>
        </w:r>
        <w:r w:rsidR="00B5179A">
          <w:rPr>
            <w:noProof/>
          </w:rPr>
          <w:t>11</w:t>
        </w:r>
        <w:r w:rsidR="00DC492F">
          <w:fldChar w:fldCharType="end"/>
        </w:r>
      </w:hyperlink>
    </w:p>
    <w:p w:rsidR="00DC492F" w:rsidRDefault="00492590">
      <w:pPr>
        <w:pStyle w:val="34"/>
        <w:rPr>
          <w:rFonts w:ascii="Calibri" w:hAnsi="Calibri"/>
          <w:szCs w:val="22"/>
        </w:rPr>
      </w:pPr>
      <w:hyperlink w:anchor="_Toc449606124" w:history="1">
        <w:r w:rsidR="00DC492F">
          <w:rPr>
            <w:rStyle w:val="a5"/>
            <w:rFonts w:ascii="新宋体" w:eastAsia="新宋体" w:hAnsi="新宋体" w:hint="eastAsia"/>
          </w:rPr>
          <w:t>2</w:t>
        </w:r>
        <w:r w:rsidR="005C4AC2">
          <w:rPr>
            <w:rStyle w:val="a5"/>
            <w:rFonts w:ascii="新宋体" w:eastAsia="新宋体" w:hAnsi="新宋体" w:hint="eastAsia"/>
          </w:rPr>
          <w:t>8</w:t>
        </w:r>
        <w:r w:rsidR="00DC492F">
          <w:rPr>
            <w:rStyle w:val="a5"/>
            <w:rFonts w:ascii="新宋体" w:eastAsia="新宋体" w:hAnsi="新宋体"/>
          </w:rPr>
          <w:t>.</w:t>
        </w:r>
        <w:r w:rsidR="00DC492F">
          <w:rPr>
            <w:rFonts w:ascii="Calibri" w:hAnsi="Calibri"/>
            <w:szCs w:val="22"/>
          </w:rPr>
          <w:tab/>
        </w:r>
        <w:r w:rsidR="00DC492F">
          <w:rPr>
            <w:rStyle w:val="a5"/>
            <w:rFonts w:ascii="新宋体" w:eastAsia="新宋体" w:hAnsi="新宋体" w:hint="eastAsia"/>
          </w:rPr>
          <w:t>保密</w:t>
        </w:r>
        <w:r w:rsidR="00DC492F">
          <w:tab/>
        </w:r>
        <w:r w:rsidR="00DC492F">
          <w:fldChar w:fldCharType="begin"/>
        </w:r>
        <w:r w:rsidR="00DC492F">
          <w:instrText xml:space="preserve"> PAGEREF _Toc449606124 \h </w:instrText>
        </w:r>
        <w:r w:rsidR="00DC492F">
          <w:fldChar w:fldCharType="separate"/>
        </w:r>
        <w:r w:rsidR="00B5179A">
          <w:rPr>
            <w:noProof/>
          </w:rPr>
          <w:t>12</w:t>
        </w:r>
        <w:r w:rsidR="00DC492F">
          <w:fldChar w:fldCharType="end"/>
        </w:r>
      </w:hyperlink>
    </w:p>
    <w:p w:rsidR="00DC492F" w:rsidRDefault="00492590">
      <w:pPr>
        <w:pStyle w:val="21"/>
        <w:rPr>
          <w:rFonts w:ascii="Calibri" w:hAnsi="Calibri"/>
          <w:b w:val="0"/>
          <w:bCs w:val="0"/>
          <w:szCs w:val="22"/>
        </w:rPr>
      </w:pPr>
      <w:hyperlink w:anchor="_Toc449606125" w:history="1">
        <w:r w:rsidR="00DC492F">
          <w:rPr>
            <w:rStyle w:val="a5"/>
            <w:rFonts w:ascii="新宋体" w:eastAsia="新宋体" w:hAnsi="新宋体"/>
          </w:rPr>
          <w:t>G</w:t>
        </w:r>
        <w:r w:rsidR="00DC492F">
          <w:rPr>
            <w:rFonts w:ascii="Calibri" w:hAnsi="Calibri"/>
            <w:b w:val="0"/>
            <w:bCs w:val="0"/>
            <w:szCs w:val="22"/>
          </w:rPr>
          <w:tab/>
        </w:r>
        <w:r w:rsidR="00DC492F">
          <w:rPr>
            <w:rStyle w:val="a5"/>
            <w:rFonts w:ascii="新宋体" w:eastAsia="新宋体" w:hAnsi="新宋体" w:hint="eastAsia"/>
          </w:rPr>
          <w:t>授予合同</w:t>
        </w:r>
        <w:r w:rsidR="00DC492F">
          <w:tab/>
        </w:r>
        <w:r w:rsidR="00DC492F">
          <w:fldChar w:fldCharType="begin"/>
        </w:r>
        <w:r w:rsidR="00DC492F">
          <w:instrText xml:space="preserve"> PAGEREF _Toc449606125 \h </w:instrText>
        </w:r>
        <w:r w:rsidR="00DC492F">
          <w:fldChar w:fldCharType="separate"/>
        </w:r>
        <w:r w:rsidR="00B5179A">
          <w:rPr>
            <w:noProof/>
          </w:rPr>
          <w:t>12</w:t>
        </w:r>
        <w:r w:rsidR="00DC492F">
          <w:fldChar w:fldCharType="end"/>
        </w:r>
      </w:hyperlink>
    </w:p>
    <w:p w:rsidR="00DC492F" w:rsidRDefault="00492590">
      <w:pPr>
        <w:pStyle w:val="34"/>
        <w:rPr>
          <w:rFonts w:ascii="Calibri" w:hAnsi="Calibri"/>
          <w:szCs w:val="22"/>
        </w:rPr>
      </w:pPr>
      <w:hyperlink w:anchor="_Toc449606126" w:history="1">
        <w:r w:rsidR="005C4AC2">
          <w:rPr>
            <w:rStyle w:val="a5"/>
            <w:rFonts w:ascii="新宋体" w:eastAsia="新宋体" w:hAnsi="新宋体" w:hint="eastAsia"/>
          </w:rPr>
          <w:t>29</w:t>
        </w:r>
        <w:r w:rsidR="00DC492F">
          <w:rPr>
            <w:rStyle w:val="a5"/>
            <w:rFonts w:ascii="新宋体" w:eastAsia="新宋体" w:hAnsi="新宋体"/>
          </w:rPr>
          <w:t>.</w:t>
        </w:r>
        <w:r w:rsidR="00DC492F">
          <w:rPr>
            <w:rFonts w:ascii="Calibri" w:hAnsi="Calibri"/>
            <w:szCs w:val="22"/>
          </w:rPr>
          <w:tab/>
        </w:r>
        <w:r w:rsidR="00DC492F">
          <w:rPr>
            <w:rStyle w:val="a5"/>
            <w:rFonts w:ascii="新宋体" w:eastAsia="新宋体" w:hAnsi="新宋体" w:hint="eastAsia"/>
          </w:rPr>
          <w:t>定标准则</w:t>
        </w:r>
        <w:r w:rsidR="00DC492F">
          <w:tab/>
        </w:r>
        <w:r w:rsidR="00DC492F">
          <w:fldChar w:fldCharType="begin"/>
        </w:r>
        <w:r w:rsidR="00DC492F">
          <w:instrText xml:space="preserve"> PAGEREF _Toc449606126 \h </w:instrText>
        </w:r>
        <w:r w:rsidR="00DC492F">
          <w:fldChar w:fldCharType="separate"/>
        </w:r>
        <w:r w:rsidR="00B5179A">
          <w:rPr>
            <w:noProof/>
          </w:rPr>
          <w:t>12</w:t>
        </w:r>
        <w:r w:rsidR="00DC492F">
          <w:fldChar w:fldCharType="end"/>
        </w:r>
      </w:hyperlink>
    </w:p>
    <w:p w:rsidR="00DC492F" w:rsidRDefault="00492590">
      <w:pPr>
        <w:pStyle w:val="34"/>
        <w:rPr>
          <w:rFonts w:ascii="Calibri" w:hAnsi="Calibri"/>
          <w:szCs w:val="22"/>
        </w:rPr>
      </w:pPr>
      <w:hyperlink w:anchor="_Toc449606127" w:history="1">
        <w:r w:rsidR="00DC492F">
          <w:rPr>
            <w:rStyle w:val="a5"/>
            <w:rFonts w:ascii="新宋体" w:eastAsia="新宋体" w:hAnsi="新宋体"/>
          </w:rPr>
          <w:t>3</w:t>
        </w:r>
        <w:r w:rsidR="005C4AC2">
          <w:rPr>
            <w:rStyle w:val="a5"/>
            <w:rFonts w:ascii="新宋体" w:eastAsia="新宋体" w:hAnsi="新宋体" w:hint="eastAsia"/>
          </w:rPr>
          <w:t>0</w:t>
        </w:r>
        <w:r w:rsidR="00DC492F">
          <w:rPr>
            <w:rStyle w:val="a5"/>
            <w:rFonts w:ascii="新宋体" w:eastAsia="新宋体" w:hAnsi="新宋体"/>
          </w:rPr>
          <w:t>.</w:t>
        </w:r>
        <w:r w:rsidR="00DC492F">
          <w:rPr>
            <w:rFonts w:ascii="Calibri" w:hAnsi="Calibri"/>
            <w:szCs w:val="22"/>
          </w:rPr>
          <w:tab/>
        </w:r>
        <w:r w:rsidR="00DC492F">
          <w:rPr>
            <w:rStyle w:val="a5"/>
            <w:rFonts w:ascii="新宋体" w:eastAsia="新宋体" w:hAnsi="新宋体" w:hint="eastAsia"/>
          </w:rPr>
          <w:t>资格最终审查</w:t>
        </w:r>
        <w:r w:rsidR="00DC492F">
          <w:tab/>
        </w:r>
        <w:r w:rsidR="00DC492F">
          <w:fldChar w:fldCharType="begin"/>
        </w:r>
        <w:r w:rsidR="00DC492F">
          <w:instrText xml:space="preserve"> PAGEREF _Toc449606127 \h </w:instrText>
        </w:r>
        <w:r w:rsidR="00DC492F">
          <w:fldChar w:fldCharType="separate"/>
        </w:r>
        <w:r w:rsidR="00B5179A">
          <w:rPr>
            <w:noProof/>
          </w:rPr>
          <w:t>12</w:t>
        </w:r>
        <w:r w:rsidR="00DC492F">
          <w:fldChar w:fldCharType="end"/>
        </w:r>
      </w:hyperlink>
    </w:p>
    <w:p w:rsidR="00DC492F" w:rsidRDefault="00492590">
      <w:pPr>
        <w:pStyle w:val="34"/>
        <w:rPr>
          <w:rFonts w:ascii="Calibri" w:hAnsi="Calibri"/>
          <w:szCs w:val="22"/>
        </w:rPr>
      </w:pPr>
      <w:hyperlink w:anchor="_Toc449606128" w:history="1">
        <w:r w:rsidR="00DC492F">
          <w:rPr>
            <w:rStyle w:val="a5"/>
            <w:rFonts w:ascii="新宋体" w:eastAsia="新宋体" w:hAnsi="新宋体"/>
          </w:rPr>
          <w:t>3</w:t>
        </w:r>
        <w:r w:rsidR="005C4AC2">
          <w:rPr>
            <w:rStyle w:val="a5"/>
            <w:rFonts w:ascii="新宋体" w:eastAsia="新宋体" w:hAnsi="新宋体" w:hint="eastAsia"/>
          </w:rPr>
          <w:t>1</w:t>
        </w:r>
        <w:r w:rsidR="00DC492F">
          <w:rPr>
            <w:rStyle w:val="a5"/>
            <w:rFonts w:ascii="新宋体" w:eastAsia="新宋体" w:hAnsi="新宋体"/>
          </w:rPr>
          <w:t>.</w:t>
        </w:r>
        <w:r w:rsidR="00DC492F">
          <w:rPr>
            <w:rFonts w:ascii="Calibri" w:hAnsi="Calibri"/>
            <w:szCs w:val="22"/>
          </w:rPr>
          <w:tab/>
        </w:r>
        <w:r w:rsidR="00DC492F">
          <w:rPr>
            <w:rStyle w:val="a5"/>
            <w:rFonts w:ascii="新宋体" w:eastAsia="新宋体" w:hAnsi="新宋体" w:hint="eastAsia"/>
          </w:rPr>
          <w:t>接受和拒绝任何或所有应征的权力</w:t>
        </w:r>
        <w:r w:rsidR="00DC492F">
          <w:tab/>
        </w:r>
        <w:r w:rsidR="00DC492F">
          <w:fldChar w:fldCharType="begin"/>
        </w:r>
        <w:r w:rsidR="00DC492F">
          <w:instrText xml:space="preserve"> PAGEREF _Toc449606128 \h </w:instrText>
        </w:r>
        <w:r w:rsidR="00DC492F">
          <w:fldChar w:fldCharType="separate"/>
        </w:r>
        <w:r w:rsidR="00B5179A">
          <w:rPr>
            <w:noProof/>
          </w:rPr>
          <w:t>13</w:t>
        </w:r>
        <w:r w:rsidR="00DC492F">
          <w:fldChar w:fldCharType="end"/>
        </w:r>
      </w:hyperlink>
    </w:p>
    <w:p w:rsidR="00DC492F" w:rsidRDefault="00492590">
      <w:pPr>
        <w:pStyle w:val="34"/>
        <w:rPr>
          <w:rFonts w:ascii="Calibri" w:hAnsi="Calibri"/>
          <w:szCs w:val="22"/>
        </w:rPr>
      </w:pPr>
      <w:hyperlink w:anchor="_Toc449606129" w:history="1">
        <w:r w:rsidR="00DC492F">
          <w:rPr>
            <w:rStyle w:val="a5"/>
            <w:rFonts w:ascii="新宋体" w:eastAsia="新宋体" w:hAnsi="新宋体"/>
          </w:rPr>
          <w:t>3</w:t>
        </w:r>
        <w:r w:rsidR="005C4AC2">
          <w:rPr>
            <w:rStyle w:val="a5"/>
            <w:rFonts w:ascii="新宋体" w:eastAsia="新宋体" w:hAnsi="新宋体" w:hint="eastAsia"/>
          </w:rPr>
          <w:t>2</w:t>
        </w:r>
        <w:r w:rsidR="00DC492F">
          <w:rPr>
            <w:rStyle w:val="a5"/>
            <w:rFonts w:ascii="新宋体" w:eastAsia="新宋体" w:hAnsi="新宋体"/>
          </w:rPr>
          <w:t>.</w:t>
        </w:r>
        <w:r w:rsidR="00DC492F">
          <w:rPr>
            <w:rFonts w:ascii="Calibri" w:hAnsi="Calibri"/>
            <w:szCs w:val="22"/>
          </w:rPr>
          <w:tab/>
        </w:r>
        <w:r w:rsidR="00DC492F">
          <w:rPr>
            <w:rStyle w:val="a5"/>
            <w:rFonts w:ascii="新宋体" w:eastAsia="新宋体" w:hAnsi="新宋体" w:hint="eastAsia"/>
          </w:rPr>
          <w:t>成交通知</w:t>
        </w:r>
        <w:r w:rsidR="00DC492F">
          <w:tab/>
        </w:r>
        <w:r w:rsidR="00DC492F">
          <w:fldChar w:fldCharType="begin"/>
        </w:r>
        <w:r w:rsidR="00DC492F">
          <w:instrText xml:space="preserve"> PAGEREF _Toc449606129 \h </w:instrText>
        </w:r>
        <w:r w:rsidR="00DC492F">
          <w:fldChar w:fldCharType="separate"/>
        </w:r>
        <w:r w:rsidR="00B5179A">
          <w:rPr>
            <w:noProof/>
          </w:rPr>
          <w:t>13</w:t>
        </w:r>
        <w:r w:rsidR="00DC492F">
          <w:fldChar w:fldCharType="end"/>
        </w:r>
      </w:hyperlink>
    </w:p>
    <w:p w:rsidR="00DC492F" w:rsidRDefault="00492590">
      <w:pPr>
        <w:pStyle w:val="34"/>
        <w:rPr>
          <w:rFonts w:ascii="Calibri" w:hAnsi="Calibri"/>
          <w:szCs w:val="22"/>
        </w:rPr>
      </w:pPr>
      <w:hyperlink w:anchor="_Toc449606130" w:history="1">
        <w:r w:rsidR="00DC492F">
          <w:rPr>
            <w:rStyle w:val="a5"/>
            <w:rFonts w:ascii="新宋体" w:eastAsia="新宋体" w:hAnsi="新宋体"/>
          </w:rPr>
          <w:t>3</w:t>
        </w:r>
        <w:r w:rsidR="005C4AC2">
          <w:rPr>
            <w:rStyle w:val="a5"/>
            <w:rFonts w:ascii="新宋体" w:eastAsia="新宋体" w:hAnsi="新宋体" w:hint="eastAsia"/>
          </w:rPr>
          <w:t>3</w:t>
        </w:r>
        <w:r w:rsidR="00DC492F">
          <w:rPr>
            <w:rStyle w:val="a5"/>
            <w:rFonts w:ascii="新宋体" w:eastAsia="新宋体" w:hAnsi="新宋体"/>
          </w:rPr>
          <w:t>.</w:t>
        </w:r>
        <w:r w:rsidR="00DC492F">
          <w:rPr>
            <w:rFonts w:ascii="Calibri" w:hAnsi="Calibri"/>
            <w:szCs w:val="22"/>
          </w:rPr>
          <w:tab/>
        </w:r>
        <w:r w:rsidR="00DC492F">
          <w:rPr>
            <w:rStyle w:val="a5"/>
            <w:rFonts w:ascii="新宋体" w:eastAsia="新宋体" w:hAnsi="新宋体" w:hint="eastAsia"/>
          </w:rPr>
          <w:t>授予合同时变更数量的权力</w:t>
        </w:r>
        <w:r w:rsidR="00DC492F">
          <w:tab/>
        </w:r>
        <w:r w:rsidR="00DC492F">
          <w:fldChar w:fldCharType="begin"/>
        </w:r>
        <w:r w:rsidR="00DC492F">
          <w:instrText xml:space="preserve"> PAGEREF _Toc449606130 \h </w:instrText>
        </w:r>
        <w:r w:rsidR="00DC492F">
          <w:fldChar w:fldCharType="separate"/>
        </w:r>
        <w:r w:rsidR="00B5179A">
          <w:rPr>
            <w:noProof/>
          </w:rPr>
          <w:t>13</w:t>
        </w:r>
        <w:r w:rsidR="00DC492F">
          <w:fldChar w:fldCharType="end"/>
        </w:r>
      </w:hyperlink>
    </w:p>
    <w:p w:rsidR="00DC492F" w:rsidRDefault="00492590">
      <w:pPr>
        <w:pStyle w:val="34"/>
        <w:rPr>
          <w:rFonts w:ascii="Calibri" w:hAnsi="Calibri"/>
          <w:szCs w:val="22"/>
        </w:rPr>
      </w:pPr>
      <w:hyperlink w:anchor="_Toc449606131" w:history="1">
        <w:r w:rsidR="00DC492F">
          <w:rPr>
            <w:rStyle w:val="a5"/>
            <w:rFonts w:ascii="新宋体" w:eastAsia="新宋体" w:hAnsi="新宋体"/>
          </w:rPr>
          <w:t>3</w:t>
        </w:r>
        <w:r w:rsidR="005C4AC2">
          <w:rPr>
            <w:rStyle w:val="a5"/>
            <w:rFonts w:ascii="新宋体" w:eastAsia="新宋体" w:hAnsi="新宋体" w:hint="eastAsia"/>
          </w:rPr>
          <w:t>4</w:t>
        </w:r>
        <w:r w:rsidR="00DC492F">
          <w:rPr>
            <w:rStyle w:val="a5"/>
            <w:rFonts w:ascii="新宋体" w:eastAsia="新宋体" w:hAnsi="新宋体"/>
          </w:rPr>
          <w:t>.</w:t>
        </w:r>
        <w:r w:rsidR="00DC492F">
          <w:rPr>
            <w:rFonts w:ascii="Calibri" w:hAnsi="Calibri"/>
            <w:szCs w:val="22"/>
          </w:rPr>
          <w:tab/>
        </w:r>
        <w:r w:rsidR="00DC492F">
          <w:rPr>
            <w:rStyle w:val="a5"/>
            <w:rFonts w:ascii="新宋体" w:eastAsia="新宋体" w:hAnsi="新宋体" w:hint="eastAsia"/>
          </w:rPr>
          <w:t>签订合同</w:t>
        </w:r>
        <w:r w:rsidR="00DC492F">
          <w:tab/>
        </w:r>
        <w:r w:rsidR="00DC492F">
          <w:fldChar w:fldCharType="begin"/>
        </w:r>
        <w:r w:rsidR="00DC492F">
          <w:instrText xml:space="preserve"> PAGEREF _Toc449606131 \h </w:instrText>
        </w:r>
        <w:r w:rsidR="00DC492F">
          <w:fldChar w:fldCharType="separate"/>
        </w:r>
        <w:r w:rsidR="00B5179A">
          <w:rPr>
            <w:noProof/>
          </w:rPr>
          <w:t>13</w:t>
        </w:r>
        <w:r w:rsidR="00DC492F">
          <w:fldChar w:fldCharType="end"/>
        </w:r>
      </w:hyperlink>
    </w:p>
    <w:p w:rsidR="00DC492F" w:rsidRDefault="00492590">
      <w:pPr>
        <w:pStyle w:val="10"/>
        <w:rPr>
          <w:rFonts w:ascii="Calibri" w:hAnsi="Calibri"/>
          <w:b w:val="0"/>
          <w:bCs w:val="0"/>
          <w:szCs w:val="22"/>
        </w:rPr>
      </w:pPr>
      <w:hyperlink w:anchor="_Toc449606133" w:history="1">
        <w:r w:rsidR="00DC492F">
          <w:rPr>
            <w:rStyle w:val="a5"/>
            <w:rFonts w:hint="eastAsia"/>
          </w:rPr>
          <w:t>第四部分</w:t>
        </w:r>
        <w:r w:rsidR="00DC492F">
          <w:rPr>
            <w:rStyle w:val="a5"/>
          </w:rPr>
          <w:t xml:space="preserve">  </w:t>
        </w:r>
        <w:r w:rsidR="00DC492F">
          <w:rPr>
            <w:rStyle w:val="a5"/>
            <w:rFonts w:hint="eastAsia"/>
          </w:rPr>
          <w:t>合同条款</w:t>
        </w:r>
        <w:r w:rsidR="00DC492F">
          <w:tab/>
        </w:r>
        <w:r w:rsidR="00DC492F">
          <w:fldChar w:fldCharType="begin"/>
        </w:r>
        <w:r w:rsidR="00DC492F">
          <w:instrText xml:space="preserve"> PAGEREF _Toc449606133 \h </w:instrText>
        </w:r>
        <w:r w:rsidR="00DC492F">
          <w:fldChar w:fldCharType="separate"/>
        </w:r>
        <w:r w:rsidR="00B5179A">
          <w:rPr>
            <w:noProof/>
          </w:rPr>
          <w:t>14</w:t>
        </w:r>
        <w:r w:rsidR="00DC492F">
          <w:fldChar w:fldCharType="end"/>
        </w:r>
      </w:hyperlink>
    </w:p>
    <w:p w:rsidR="00DC492F" w:rsidRDefault="00492590">
      <w:pPr>
        <w:pStyle w:val="10"/>
        <w:rPr>
          <w:rFonts w:ascii="Calibri" w:hAnsi="Calibri"/>
          <w:b w:val="0"/>
          <w:bCs w:val="0"/>
          <w:szCs w:val="22"/>
        </w:rPr>
      </w:pPr>
      <w:hyperlink w:anchor="_Toc449606134" w:history="1">
        <w:r w:rsidR="00DC492F">
          <w:rPr>
            <w:rStyle w:val="a5"/>
            <w:rFonts w:hint="eastAsia"/>
          </w:rPr>
          <w:t>第五部分</w:t>
        </w:r>
        <w:r w:rsidR="00DC492F">
          <w:rPr>
            <w:rStyle w:val="a5"/>
          </w:rPr>
          <w:t xml:space="preserve">  </w:t>
        </w:r>
        <w:r w:rsidR="00DC492F">
          <w:rPr>
            <w:rStyle w:val="a5"/>
            <w:rFonts w:hint="eastAsia"/>
          </w:rPr>
          <w:t>应征文件格式</w:t>
        </w:r>
        <w:r w:rsidR="00DC492F">
          <w:tab/>
        </w:r>
        <w:r w:rsidR="007C7683">
          <w:rPr>
            <w:rFonts w:hint="eastAsia"/>
          </w:rPr>
          <w:t>2</w:t>
        </w:r>
        <w:r w:rsidR="00D26285">
          <w:rPr>
            <w:rFonts w:hint="eastAsia"/>
          </w:rPr>
          <w:t>4</w:t>
        </w:r>
      </w:hyperlink>
    </w:p>
    <w:p w:rsidR="00DC492F" w:rsidRDefault="00492590">
      <w:pPr>
        <w:pStyle w:val="21"/>
        <w:rPr>
          <w:rFonts w:ascii="Calibri" w:hAnsi="Calibri"/>
          <w:b w:val="0"/>
          <w:bCs w:val="0"/>
          <w:szCs w:val="22"/>
        </w:rPr>
      </w:pPr>
      <w:hyperlink w:anchor="_Toc449606135" w:history="1">
        <w:r w:rsidR="00DC492F">
          <w:rPr>
            <w:rStyle w:val="a5"/>
            <w:rFonts w:ascii="宋体" w:hAnsi="宋体"/>
          </w:rPr>
          <w:t>1</w:t>
        </w:r>
        <w:r w:rsidR="00DC492F">
          <w:rPr>
            <w:rStyle w:val="a5"/>
            <w:rFonts w:ascii="宋体" w:hAnsi="宋体" w:hint="eastAsia"/>
          </w:rPr>
          <w:t>、应征书（格式）</w:t>
        </w:r>
        <w:r w:rsidR="00DC492F">
          <w:tab/>
        </w:r>
        <w:r w:rsidR="00DC492F">
          <w:rPr>
            <w:rFonts w:hint="eastAsia"/>
          </w:rPr>
          <w:t>2</w:t>
        </w:r>
        <w:r w:rsidR="00D26285">
          <w:rPr>
            <w:rFonts w:hint="eastAsia"/>
          </w:rPr>
          <w:t>5</w:t>
        </w:r>
      </w:hyperlink>
    </w:p>
    <w:p w:rsidR="00DC492F" w:rsidRDefault="00492590">
      <w:pPr>
        <w:pStyle w:val="21"/>
        <w:rPr>
          <w:rFonts w:ascii="Calibri" w:hAnsi="Calibri"/>
          <w:b w:val="0"/>
          <w:bCs w:val="0"/>
          <w:szCs w:val="22"/>
        </w:rPr>
      </w:pPr>
      <w:hyperlink w:anchor="_Toc449606136" w:history="1">
        <w:r w:rsidR="00DC492F">
          <w:rPr>
            <w:rStyle w:val="a5"/>
            <w:rFonts w:ascii="宋体" w:hAnsi="宋体"/>
          </w:rPr>
          <w:t>2</w:t>
        </w:r>
        <w:r w:rsidR="00DC492F">
          <w:rPr>
            <w:rStyle w:val="a5"/>
            <w:rFonts w:ascii="宋体" w:hAnsi="宋体" w:hint="eastAsia"/>
          </w:rPr>
          <w:t>、法人代表授权书（格式）</w:t>
        </w:r>
        <w:r w:rsidR="00DC492F">
          <w:tab/>
        </w:r>
        <w:r w:rsidR="00DC492F">
          <w:rPr>
            <w:rFonts w:hint="eastAsia"/>
          </w:rPr>
          <w:t>2</w:t>
        </w:r>
        <w:r w:rsidR="00D26285">
          <w:rPr>
            <w:rFonts w:hint="eastAsia"/>
          </w:rPr>
          <w:t>6</w:t>
        </w:r>
      </w:hyperlink>
    </w:p>
    <w:p w:rsidR="00DC492F" w:rsidRDefault="00492590">
      <w:pPr>
        <w:pStyle w:val="21"/>
      </w:pPr>
      <w:hyperlink w:anchor="_Toc449606137" w:history="1">
        <w:r w:rsidR="00DC492F">
          <w:rPr>
            <w:rStyle w:val="a5"/>
            <w:rFonts w:ascii="宋体" w:hAnsi="宋体"/>
          </w:rPr>
          <w:t>3</w:t>
        </w:r>
        <w:r w:rsidR="00DC492F">
          <w:rPr>
            <w:rStyle w:val="a5"/>
            <w:rFonts w:ascii="宋体" w:hAnsi="宋体" w:hint="eastAsia"/>
          </w:rPr>
          <w:t>、报价一览表</w:t>
        </w:r>
        <w:r w:rsidR="005C4AC2" w:rsidRPr="005C4AC2">
          <w:rPr>
            <w:rStyle w:val="a5"/>
            <w:rFonts w:ascii="宋体" w:hAnsi="宋体" w:hint="eastAsia"/>
          </w:rPr>
          <w:t>（格式）</w:t>
        </w:r>
        <w:r w:rsidR="00DC492F">
          <w:tab/>
        </w:r>
        <w:r w:rsidR="00DC492F">
          <w:fldChar w:fldCharType="begin"/>
        </w:r>
        <w:r w:rsidR="00DC492F">
          <w:instrText xml:space="preserve"> PAGEREF _Toc449606137 \h </w:instrText>
        </w:r>
        <w:r w:rsidR="00DC492F">
          <w:fldChar w:fldCharType="separate"/>
        </w:r>
        <w:r w:rsidR="00B5179A">
          <w:rPr>
            <w:noProof/>
          </w:rPr>
          <w:t>27</w:t>
        </w:r>
        <w:r w:rsidR="00DC492F">
          <w:fldChar w:fldCharType="end"/>
        </w:r>
      </w:hyperlink>
    </w:p>
    <w:p w:rsidR="005C4AC2" w:rsidRDefault="00492590" w:rsidP="005C4AC2">
      <w:pPr>
        <w:pStyle w:val="21"/>
      </w:pPr>
      <w:hyperlink w:anchor="_Toc449606137" w:history="1">
        <w:r w:rsidR="005C4AC2">
          <w:rPr>
            <w:rStyle w:val="a5"/>
            <w:rFonts w:ascii="宋体" w:hAnsi="宋体" w:hint="eastAsia"/>
          </w:rPr>
          <w:t>4、分项一览表</w:t>
        </w:r>
        <w:r w:rsidR="005C4AC2" w:rsidRPr="00F31C75">
          <w:rPr>
            <w:rStyle w:val="a5"/>
            <w:rFonts w:ascii="宋体" w:hAnsi="宋体" w:hint="eastAsia"/>
          </w:rPr>
          <w:t>（格式）</w:t>
        </w:r>
        <w:r w:rsidR="005C4AC2">
          <w:tab/>
        </w:r>
        <w:r w:rsidR="005C4AC2">
          <w:fldChar w:fldCharType="begin"/>
        </w:r>
        <w:r w:rsidR="005C4AC2">
          <w:instrText xml:space="preserve"> PAGEREF _Toc449606137 \h </w:instrText>
        </w:r>
        <w:r w:rsidR="005C4AC2">
          <w:fldChar w:fldCharType="separate"/>
        </w:r>
        <w:r w:rsidR="00B5179A">
          <w:rPr>
            <w:noProof/>
          </w:rPr>
          <w:t>27</w:t>
        </w:r>
        <w:r w:rsidR="005C4AC2">
          <w:fldChar w:fldCharType="end"/>
        </w:r>
      </w:hyperlink>
    </w:p>
    <w:p w:rsidR="00F0456A" w:rsidRPr="00F0456A" w:rsidRDefault="00492590" w:rsidP="00F0456A">
      <w:pPr>
        <w:pStyle w:val="21"/>
      </w:pPr>
      <w:hyperlink w:anchor="_Toc449606137" w:history="1">
        <w:r w:rsidR="00F0456A">
          <w:rPr>
            <w:rStyle w:val="a5"/>
            <w:rFonts w:ascii="宋体" w:hAnsi="宋体" w:hint="eastAsia"/>
          </w:rPr>
          <w:t>5、</w:t>
        </w:r>
        <w:r w:rsidR="00D26285">
          <w:rPr>
            <w:rStyle w:val="a5"/>
            <w:rFonts w:ascii="宋体" w:hAnsi="宋体" w:hint="eastAsia"/>
          </w:rPr>
          <w:t>短视频</w:t>
        </w:r>
        <w:r w:rsidR="00F0456A" w:rsidRPr="00F0456A">
          <w:rPr>
            <w:rStyle w:val="a5"/>
            <w:rFonts w:ascii="宋体" w:hAnsi="宋体" w:hint="eastAsia"/>
          </w:rPr>
          <w:t>拍摄及制作专业设备和数量（格式）</w:t>
        </w:r>
        <w:r w:rsidR="00F0456A">
          <w:tab/>
        </w:r>
        <w:r w:rsidR="00F0456A">
          <w:fldChar w:fldCharType="begin"/>
        </w:r>
        <w:r w:rsidR="00F0456A">
          <w:instrText xml:space="preserve"> PAGEREF _Toc449606137 \h </w:instrText>
        </w:r>
        <w:r w:rsidR="00F0456A">
          <w:fldChar w:fldCharType="separate"/>
        </w:r>
        <w:r w:rsidR="00B5179A">
          <w:rPr>
            <w:noProof/>
          </w:rPr>
          <w:t>27</w:t>
        </w:r>
        <w:r w:rsidR="00F0456A">
          <w:fldChar w:fldCharType="end"/>
        </w:r>
      </w:hyperlink>
    </w:p>
    <w:p w:rsidR="00DC492F" w:rsidRDefault="00492590">
      <w:pPr>
        <w:pStyle w:val="21"/>
      </w:pPr>
      <w:hyperlink w:anchor="_Toc449606139" w:history="1">
        <w:r w:rsidR="00F0456A">
          <w:rPr>
            <w:rStyle w:val="a5"/>
            <w:rFonts w:ascii="宋体" w:hAnsi="宋体" w:hint="eastAsia"/>
          </w:rPr>
          <w:t>6</w:t>
        </w:r>
        <w:r w:rsidR="00DC492F">
          <w:rPr>
            <w:rStyle w:val="a5"/>
            <w:rFonts w:ascii="宋体" w:hAnsi="宋体" w:hint="eastAsia"/>
          </w:rPr>
          <w:t>、本项目主要负责人员资审表</w:t>
        </w:r>
        <w:r w:rsidR="005C4AC2" w:rsidRPr="005C4AC2">
          <w:rPr>
            <w:rStyle w:val="a5"/>
            <w:rFonts w:ascii="宋体" w:hAnsi="宋体" w:hint="eastAsia"/>
          </w:rPr>
          <w:t>（格式）</w:t>
        </w:r>
        <w:r w:rsidR="00DC492F">
          <w:tab/>
        </w:r>
        <w:r w:rsidR="00D26285">
          <w:rPr>
            <w:rFonts w:hint="eastAsia"/>
          </w:rPr>
          <w:t>30</w:t>
        </w:r>
      </w:hyperlink>
    </w:p>
    <w:p w:rsidR="005C4AC2" w:rsidRDefault="00492590" w:rsidP="005C4AC2">
      <w:pPr>
        <w:pStyle w:val="21"/>
        <w:rPr>
          <w:rFonts w:ascii="Calibri" w:hAnsi="Calibri"/>
          <w:b w:val="0"/>
          <w:bCs w:val="0"/>
          <w:szCs w:val="22"/>
        </w:rPr>
      </w:pPr>
      <w:hyperlink w:anchor="_Toc449606139" w:history="1">
        <w:r w:rsidR="00F0456A">
          <w:rPr>
            <w:rStyle w:val="a5"/>
            <w:rFonts w:ascii="宋体" w:hAnsi="宋体" w:hint="eastAsia"/>
          </w:rPr>
          <w:t>7</w:t>
        </w:r>
        <w:r w:rsidR="005C4AC2">
          <w:rPr>
            <w:rStyle w:val="a5"/>
            <w:rFonts w:ascii="宋体" w:hAnsi="宋体" w:hint="eastAsia"/>
          </w:rPr>
          <w:t>、拟参与本项目的主要人员表</w:t>
        </w:r>
        <w:r w:rsidR="005C4AC2" w:rsidRPr="00F31C75">
          <w:rPr>
            <w:rStyle w:val="a5"/>
            <w:rFonts w:ascii="宋体" w:hAnsi="宋体" w:hint="eastAsia"/>
          </w:rPr>
          <w:t>（格式）</w:t>
        </w:r>
        <w:r w:rsidR="005C4AC2">
          <w:tab/>
        </w:r>
        <w:r w:rsidR="00F0456A">
          <w:rPr>
            <w:rFonts w:hint="eastAsia"/>
          </w:rPr>
          <w:t>3</w:t>
        </w:r>
        <w:r w:rsidR="00D26285">
          <w:rPr>
            <w:rFonts w:hint="eastAsia"/>
          </w:rPr>
          <w:t>1</w:t>
        </w:r>
      </w:hyperlink>
    </w:p>
    <w:p w:rsidR="005C4AC2" w:rsidRPr="005C4AC2" w:rsidRDefault="00492590" w:rsidP="005C4AC2">
      <w:pPr>
        <w:pStyle w:val="21"/>
        <w:rPr>
          <w:rFonts w:ascii="Calibri" w:hAnsi="Calibri"/>
          <w:b w:val="0"/>
          <w:bCs w:val="0"/>
          <w:szCs w:val="22"/>
        </w:rPr>
      </w:pPr>
      <w:hyperlink w:anchor="_Toc449606139" w:history="1">
        <w:r w:rsidR="00F0456A">
          <w:rPr>
            <w:rStyle w:val="a5"/>
            <w:rFonts w:ascii="宋体" w:hAnsi="宋体" w:hint="eastAsia"/>
          </w:rPr>
          <w:t>8</w:t>
        </w:r>
        <w:r w:rsidR="005C4AC2">
          <w:rPr>
            <w:rStyle w:val="a5"/>
            <w:rFonts w:ascii="宋体" w:hAnsi="宋体" w:hint="eastAsia"/>
          </w:rPr>
          <w:t>、参与本项目人员简历表</w:t>
        </w:r>
        <w:r w:rsidR="005C4AC2" w:rsidRPr="00F31C75">
          <w:rPr>
            <w:rStyle w:val="a5"/>
            <w:rFonts w:ascii="宋体" w:hAnsi="宋体" w:hint="eastAsia"/>
          </w:rPr>
          <w:t>（格式）</w:t>
        </w:r>
        <w:r w:rsidR="005C4AC2">
          <w:tab/>
        </w:r>
        <w:r w:rsidR="005C4AC2">
          <w:rPr>
            <w:rFonts w:hint="eastAsia"/>
          </w:rPr>
          <w:t>3</w:t>
        </w:r>
        <w:r w:rsidR="00D26285">
          <w:rPr>
            <w:rFonts w:hint="eastAsia"/>
          </w:rPr>
          <w:t>2</w:t>
        </w:r>
      </w:hyperlink>
    </w:p>
    <w:p w:rsidR="00DC492F" w:rsidRDefault="00492590">
      <w:pPr>
        <w:pStyle w:val="21"/>
        <w:rPr>
          <w:rFonts w:ascii="Calibri" w:hAnsi="Calibri"/>
          <w:b w:val="0"/>
          <w:bCs w:val="0"/>
          <w:szCs w:val="22"/>
        </w:rPr>
      </w:pPr>
      <w:hyperlink w:anchor="_Toc449606140" w:history="1">
        <w:r w:rsidR="00F0456A">
          <w:rPr>
            <w:rStyle w:val="a5"/>
            <w:rFonts w:ascii="宋体" w:hAnsi="宋体" w:hint="eastAsia"/>
          </w:rPr>
          <w:t>9</w:t>
        </w:r>
        <w:r w:rsidR="00DC492F">
          <w:rPr>
            <w:rStyle w:val="a5"/>
            <w:rFonts w:ascii="宋体" w:hAnsi="宋体" w:hint="eastAsia"/>
          </w:rPr>
          <w:t>、一般资格审查表</w:t>
        </w:r>
        <w:r w:rsidR="005C4AC2" w:rsidRPr="005C4AC2">
          <w:rPr>
            <w:rStyle w:val="a5"/>
            <w:rFonts w:ascii="宋体" w:hAnsi="宋体" w:hint="eastAsia"/>
          </w:rPr>
          <w:t>（格式）</w:t>
        </w:r>
        <w:r w:rsidR="00DC492F">
          <w:tab/>
        </w:r>
        <w:r w:rsidR="00DC492F">
          <w:fldChar w:fldCharType="begin"/>
        </w:r>
        <w:r w:rsidR="00DC492F">
          <w:instrText xml:space="preserve"> PAGEREF _Toc449606140 \h </w:instrText>
        </w:r>
        <w:r w:rsidR="00DC492F">
          <w:fldChar w:fldCharType="separate"/>
        </w:r>
        <w:r w:rsidR="00B5179A">
          <w:rPr>
            <w:noProof/>
          </w:rPr>
          <w:t>34</w:t>
        </w:r>
        <w:r w:rsidR="00DC492F">
          <w:fldChar w:fldCharType="end"/>
        </w:r>
      </w:hyperlink>
    </w:p>
    <w:p w:rsidR="00DC492F" w:rsidRDefault="00492590">
      <w:pPr>
        <w:pStyle w:val="34"/>
        <w:rPr>
          <w:rFonts w:ascii="Calibri" w:hAnsi="Calibri"/>
          <w:szCs w:val="22"/>
        </w:rPr>
      </w:pPr>
      <w:hyperlink w:anchor="_Toc449606141" w:history="1">
        <w:r w:rsidR="00DC492F">
          <w:rPr>
            <w:rStyle w:val="a5"/>
            <w:rFonts w:ascii="黑体" w:eastAsia="黑体" w:hint="eastAsia"/>
            <w:b/>
            <w:bCs/>
          </w:rPr>
          <w:t>（</w:t>
        </w:r>
        <w:r w:rsidR="00DC492F">
          <w:rPr>
            <w:rStyle w:val="a5"/>
            <w:rFonts w:ascii="黑体" w:eastAsia="黑体"/>
            <w:b/>
            <w:bCs/>
          </w:rPr>
          <w:t>1</w:t>
        </w:r>
        <w:r w:rsidR="00DC492F">
          <w:rPr>
            <w:rStyle w:val="a5"/>
            <w:rFonts w:ascii="黑体" w:eastAsia="黑体" w:hint="eastAsia"/>
            <w:b/>
            <w:bCs/>
          </w:rPr>
          <w:t>）应征人情况表</w:t>
        </w:r>
        <w:r w:rsidR="00DC492F">
          <w:tab/>
        </w:r>
        <w:r w:rsidR="00DC492F">
          <w:fldChar w:fldCharType="begin"/>
        </w:r>
        <w:r w:rsidR="00DC492F">
          <w:instrText xml:space="preserve"> PAGEREF _Toc449606141 \h </w:instrText>
        </w:r>
        <w:r w:rsidR="00DC492F">
          <w:fldChar w:fldCharType="separate"/>
        </w:r>
        <w:r w:rsidR="00B5179A">
          <w:rPr>
            <w:noProof/>
          </w:rPr>
          <w:t>35</w:t>
        </w:r>
        <w:r w:rsidR="00DC492F">
          <w:fldChar w:fldCharType="end"/>
        </w:r>
      </w:hyperlink>
    </w:p>
    <w:p w:rsidR="00DC492F" w:rsidRDefault="00492590">
      <w:pPr>
        <w:pStyle w:val="34"/>
        <w:rPr>
          <w:rFonts w:ascii="Calibri" w:hAnsi="Calibri"/>
          <w:szCs w:val="22"/>
        </w:rPr>
      </w:pPr>
      <w:hyperlink w:anchor="_Toc449606142" w:history="1">
        <w:r w:rsidR="00DC492F">
          <w:rPr>
            <w:rStyle w:val="a5"/>
            <w:rFonts w:ascii="黑体" w:eastAsia="黑体" w:hint="eastAsia"/>
            <w:b/>
            <w:bCs/>
          </w:rPr>
          <w:t>（</w:t>
        </w:r>
        <w:r w:rsidR="00DC492F">
          <w:rPr>
            <w:rStyle w:val="a5"/>
            <w:rFonts w:ascii="黑体" w:eastAsia="黑体"/>
            <w:b/>
            <w:bCs/>
          </w:rPr>
          <w:t>2</w:t>
        </w:r>
        <w:r w:rsidR="00DC492F">
          <w:rPr>
            <w:rStyle w:val="a5"/>
            <w:rFonts w:ascii="黑体" w:eastAsia="黑体" w:hint="eastAsia"/>
            <w:b/>
            <w:bCs/>
          </w:rPr>
          <w:t>）应征人业绩表</w:t>
        </w:r>
        <w:r w:rsidR="00DC492F">
          <w:tab/>
        </w:r>
        <w:r w:rsidR="00DC492F">
          <w:fldChar w:fldCharType="begin"/>
        </w:r>
        <w:r w:rsidR="00DC492F">
          <w:instrText xml:space="preserve"> PAGEREF _Toc449606142 \h </w:instrText>
        </w:r>
        <w:r w:rsidR="00DC492F">
          <w:fldChar w:fldCharType="separate"/>
        </w:r>
        <w:r w:rsidR="00B5179A">
          <w:rPr>
            <w:noProof/>
          </w:rPr>
          <w:t>36</w:t>
        </w:r>
        <w:r w:rsidR="00DC492F">
          <w:fldChar w:fldCharType="end"/>
        </w:r>
      </w:hyperlink>
    </w:p>
    <w:p w:rsidR="00DC492F" w:rsidRDefault="00492590">
      <w:pPr>
        <w:pStyle w:val="21"/>
        <w:rPr>
          <w:rFonts w:ascii="Calibri" w:hAnsi="Calibri"/>
          <w:b w:val="0"/>
          <w:bCs w:val="0"/>
          <w:szCs w:val="22"/>
        </w:rPr>
      </w:pPr>
      <w:hyperlink w:anchor="_Toc449606143" w:history="1">
        <w:r w:rsidR="00F0456A">
          <w:rPr>
            <w:rStyle w:val="a5"/>
            <w:rFonts w:ascii="宋体" w:hAnsi="宋体" w:hint="eastAsia"/>
          </w:rPr>
          <w:t>10</w:t>
        </w:r>
        <w:r w:rsidR="00DC492F">
          <w:rPr>
            <w:rStyle w:val="a5"/>
            <w:rFonts w:ascii="宋体" w:hAnsi="宋体" w:hint="eastAsia"/>
          </w:rPr>
          <w:t>、特殊承诺</w:t>
        </w:r>
        <w:r w:rsidR="005C4AC2" w:rsidRPr="005C4AC2">
          <w:rPr>
            <w:rStyle w:val="a5"/>
            <w:rFonts w:ascii="宋体" w:hAnsi="宋体" w:hint="eastAsia"/>
          </w:rPr>
          <w:t>（格式）</w:t>
        </w:r>
        <w:r w:rsidR="00DC492F">
          <w:tab/>
        </w:r>
        <w:r w:rsidR="00DC492F">
          <w:fldChar w:fldCharType="begin"/>
        </w:r>
        <w:r w:rsidR="00DC492F">
          <w:instrText xml:space="preserve"> PAGEREF _Toc449606143 \h </w:instrText>
        </w:r>
        <w:r w:rsidR="00DC492F">
          <w:fldChar w:fldCharType="separate"/>
        </w:r>
        <w:r w:rsidR="00B5179A">
          <w:rPr>
            <w:noProof/>
          </w:rPr>
          <w:t>37</w:t>
        </w:r>
        <w:r w:rsidR="00DC492F">
          <w:fldChar w:fldCharType="end"/>
        </w:r>
      </w:hyperlink>
    </w:p>
    <w:p w:rsidR="00DC492F" w:rsidRDefault="00DC492F">
      <w:pPr>
        <w:pStyle w:val="34"/>
        <w:rPr>
          <w:color w:val="000000"/>
          <w:szCs w:val="24"/>
        </w:rPr>
      </w:pPr>
      <w:r>
        <w:rPr>
          <w:color w:val="000000"/>
          <w:szCs w:val="30"/>
        </w:rPr>
        <w:fldChar w:fldCharType="end"/>
      </w:r>
    </w:p>
    <w:p w:rsidR="00DC492F" w:rsidRDefault="00DC492F" w:rsidP="00783F6E">
      <w:pPr>
        <w:pStyle w:val="IBM"/>
        <w:spacing w:line="240" w:lineRule="auto"/>
        <w:ind w:rightChars="-6" w:right="-13"/>
        <w:rPr>
          <w:color w:val="000000"/>
          <w:spacing w:val="0"/>
          <w:szCs w:val="30"/>
        </w:rPr>
      </w:pPr>
    </w:p>
    <w:p w:rsidR="00DC492F" w:rsidRDefault="00DC492F" w:rsidP="00783F6E">
      <w:pPr>
        <w:ind w:rightChars="-6" w:right="-13"/>
        <w:jc w:val="center"/>
        <w:rPr>
          <w:b/>
          <w:color w:val="000000"/>
          <w:sz w:val="32"/>
          <w:u w:val="single"/>
        </w:rPr>
        <w:sectPr w:rsidR="00DC492F">
          <w:headerReference w:type="default" r:id="rId11"/>
          <w:footerReference w:type="default" r:id="rId12"/>
          <w:type w:val="oddPage"/>
          <w:pgSz w:w="11907" w:h="16840"/>
          <w:pgMar w:top="1440" w:right="1531" w:bottom="1440" w:left="1531" w:header="851" w:footer="992" w:gutter="0"/>
          <w:pgNumType w:start="1"/>
          <w:cols w:space="720"/>
          <w:docGrid w:type="linesAndChars" w:linePitch="312"/>
        </w:sectPr>
      </w:pPr>
    </w:p>
    <w:p w:rsidR="00DC492F" w:rsidRDefault="00DC492F">
      <w:pPr>
        <w:pStyle w:val="1"/>
        <w:numPr>
          <w:ilvl w:val="0"/>
          <w:numId w:val="0"/>
        </w:numPr>
        <w:tabs>
          <w:tab w:val="left" w:pos="432"/>
        </w:tabs>
        <w:jc w:val="center"/>
        <w:rPr>
          <w:rFonts w:ascii="Times New Roman"/>
          <w:b/>
          <w:bCs/>
          <w:color w:val="000000"/>
          <w:sz w:val="32"/>
        </w:rPr>
      </w:pPr>
      <w:bookmarkStart w:id="2" w:name="_Toc269312609"/>
      <w:bookmarkStart w:id="3" w:name="_Toc269825489"/>
      <w:bookmarkStart w:id="4" w:name="_Toc308164227"/>
      <w:bookmarkStart w:id="5" w:name="_Toc449606086"/>
      <w:proofErr w:type="spellStart"/>
      <w:r>
        <w:rPr>
          <w:rFonts w:ascii="Times New Roman" w:hint="eastAsia"/>
          <w:b/>
          <w:bCs/>
          <w:color w:val="000000"/>
          <w:sz w:val="32"/>
        </w:rPr>
        <w:lastRenderedPageBreak/>
        <w:t>第一部分</w:t>
      </w:r>
      <w:proofErr w:type="spellEnd"/>
      <w:r>
        <w:rPr>
          <w:rFonts w:ascii="Times New Roman" w:hint="eastAsia"/>
          <w:b/>
          <w:bCs/>
          <w:color w:val="000000"/>
          <w:sz w:val="32"/>
        </w:rPr>
        <w:t xml:space="preserve">  </w:t>
      </w:r>
      <w:r w:rsidR="007B72DA">
        <w:rPr>
          <w:rFonts w:ascii="Times New Roman" w:hint="eastAsia"/>
          <w:b/>
          <w:bCs/>
          <w:color w:val="000000"/>
          <w:sz w:val="32"/>
          <w:lang w:eastAsia="zh-CN"/>
        </w:rPr>
        <w:t>公开招标</w:t>
      </w:r>
      <w:bookmarkEnd w:id="2"/>
      <w:bookmarkEnd w:id="3"/>
      <w:bookmarkEnd w:id="4"/>
      <w:bookmarkEnd w:id="5"/>
    </w:p>
    <w:p w:rsidR="00DC492F" w:rsidRDefault="00DC492F" w:rsidP="00783F6E">
      <w:pPr>
        <w:pStyle w:val="af6"/>
        <w:ind w:rightChars="-6" w:right="-13" w:firstLine="420"/>
        <w:rPr>
          <w:rFonts w:ascii="Times New Roman"/>
          <w:color w:val="000000"/>
          <w:sz w:val="21"/>
        </w:rPr>
      </w:pPr>
    </w:p>
    <w:p w:rsidR="00DC492F" w:rsidRDefault="00DC492F">
      <w:pPr>
        <w:numPr>
          <w:ilvl w:val="0"/>
          <w:numId w:val="2"/>
        </w:numPr>
        <w:spacing w:line="360" w:lineRule="auto"/>
        <w:rPr>
          <w:rFonts w:ascii="宋体" w:hAnsi="宋体"/>
          <w:color w:val="000000"/>
          <w:szCs w:val="21"/>
        </w:rPr>
      </w:pPr>
      <w:bookmarkStart w:id="6" w:name="_Toc269312610"/>
      <w:bookmarkStart w:id="7" w:name="_Toc269825490"/>
      <w:bookmarkStart w:id="8" w:name="_Toc308164228"/>
      <w:r>
        <w:rPr>
          <w:rFonts w:ascii="宋体" w:hAnsi="宋体" w:hint="eastAsia"/>
          <w:color w:val="000000"/>
          <w:szCs w:val="21"/>
        </w:rPr>
        <w:t>上海浦东广播电视传媒有限公司（ 以下简称“采购单位”），</w:t>
      </w:r>
      <w:r w:rsidR="00353223">
        <w:rPr>
          <w:rFonts w:ascii="宋体" w:hAnsi="宋体" w:hint="eastAsia"/>
          <w:color w:val="000000"/>
          <w:szCs w:val="21"/>
        </w:rPr>
        <w:t>招募</w:t>
      </w:r>
      <w:r>
        <w:rPr>
          <w:rFonts w:ascii="宋体" w:hAnsi="宋体" w:hint="eastAsia"/>
          <w:color w:val="000000"/>
          <w:szCs w:val="21"/>
        </w:rPr>
        <w:t>合格投标人就下列资料提交密封应征：</w:t>
      </w:r>
    </w:p>
    <w:p w:rsidR="00224A4D" w:rsidRDefault="00954909" w:rsidP="00783F6E">
      <w:pPr>
        <w:spacing w:line="360" w:lineRule="auto"/>
        <w:ind w:firstLineChars="200" w:firstLine="422"/>
        <w:rPr>
          <w:rFonts w:ascii="宋体" w:hAnsi="宋体"/>
          <w:b/>
          <w:color w:val="000000"/>
          <w:szCs w:val="21"/>
        </w:rPr>
      </w:pPr>
      <w:r>
        <w:rPr>
          <w:rFonts w:ascii="宋体" w:hAnsi="宋体" w:hint="eastAsia"/>
          <w:b/>
          <w:color w:val="000000"/>
          <w:szCs w:val="21"/>
        </w:rPr>
        <w:t>东方财经·浦东</w:t>
      </w:r>
      <w:r w:rsidR="006F545C">
        <w:rPr>
          <w:rFonts w:ascii="宋体" w:hAnsi="宋体" w:hint="eastAsia"/>
          <w:b/>
          <w:color w:val="000000"/>
          <w:szCs w:val="21"/>
        </w:rPr>
        <w:t>频道</w:t>
      </w:r>
      <w:r w:rsidR="00F171FB">
        <w:rPr>
          <w:rFonts w:ascii="宋体" w:hAnsi="宋体" w:hint="eastAsia"/>
          <w:b/>
          <w:color w:val="000000"/>
          <w:szCs w:val="21"/>
        </w:rPr>
        <w:t>2022</w:t>
      </w:r>
      <w:r w:rsidR="007C3847">
        <w:rPr>
          <w:rFonts w:ascii="宋体" w:hAnsi="宋体" w:hint="eastAsia"/>
          <w:b/>
          <w:color w:val="000000"/>
          <w:szCs w:val="21"/>
        </w:rPr>
        <w:t>望江驿文化客厅品牌推广</w:t>
      </w:r>
      <w:r w:rsidR="00224A4D">
        <w:rPr>
          <w:rFonts w:ascii="宋体" w:hAnsi="宋体" w:hint="eastAsia"/>
          <w:b/>
          <w:color w:val="000000"/>
          <w:szCs w:val="21"/>
        </w:rPr>
        <w:t>项目</w:t>
      </w:r>
      <w:r w:rsidR="00F20E61">
        <w:rPr>
          <w:rFonts w:ascii="宋体" w:hAnsi="宋体" w:hint="eastAsia"/>
          <w:b/>
          <w:color w:val="000000"/>
          <w:szCs w:val="21"/>
        </w:rPr>
        <w:t>委托</w:t>
      </w:r>
    </w:p>
    <w:p w:rsidR="00DC492F" w:rsidRDefault="00DC492F" w:rsidP="00783F6E">
      <w:pPr>
        <w:spacing w:line="360" w:lineRule="auto"/>
        <w:ind w:firstLineChars="200" w:firstLine="422"/>
        <w:rPr>
          <w:rFonts w:ascii="宋体" w:hAnsi="宋体"/>
          <w:b/>
          <w:color w:val="000000"/>
          <w:szCs w:val="21"/>
        </w:rPr>
      </w:pPr>
      <w:r w:rsidRPr="007B5F14">
        <w:rPr>
          <w:rFonts w:ascii="宋体" w:hAnsi="宋体" w:hint="eastAsia"/>
          <w:b/>
          <w:color w:val="000000"/>
          <w:szCs w:val="21"/>
        </w:rPr>
        <w:t>服务期限：</w:t>
      </w:r>
      <w:r w:rsidR="00A00454" w:rsidRPr="007B5F14">
        <w:rPr>
          <w:rFonts w:ascii="宋体" w:hAnsi="宋体" w:hint="eastAsia"/>
          <w:b/>
          <w:color w:val="000000"/>
          <w:szCs w:val="21"/>
        </w:rPr>
        <w:t>自签订之日起</w:t>
      </w:r>
      <w:r w:rsidR="00991CD4" w:rsidRPr="007B5F14">
        <w:rPr>
          <w:rFonts w:ascii="宋体" w:hAnsi="宋体" w:hint="eastAsia"/>
          <w:b/>
          <w:color w:val="000000"/>
          <w:szCs w:val="21"/>
        </w:rPr>
        <w:t>至</w:t>
      </w:r>
      <w:r w:rsidR="00A00454" w:rsidRPr="007B5F14">
        <w:rPr>
          <w:rFonts w:ascii="宋体" w:hAnsi="宋体" w:hint="eastAsia"/>
          <w:b/>
          <w:color w:val="000000"/>
          <w:szCs w:val="21"/>
        </w:rPr>
        <w:t>202</w:t>
      </w:r>
      <w:r w:rsidR="00F319D0" w:rsidRPr="007B5F14">
        <w:rPr>
          <w:rFonts w:ascii="宋体" w:hAnsi="宋体" w:hint="eastAsia"/>
          <w:b/>
          <w:color w:val="000000"/>
          <w:szCs w:val="21"/>
        </w:rPr>
        <w:t>3</w:t>
      </w:r>
      <w:r w:rsidR="00991CD4" w:rsidRPr="007B5F14">
        <w:rPr>
          <w:rFonts w:ascii="宋体" w:hAnsi="宋体" w:hint="eastAsia"/>
          <w:b/>
          <w:color w:val="000000"/>
          <w:szCs w:val="21"/>
        </w:rPr>
        <w:t>年</w:t>
      </w:r>
      <w:r w:rsidR="00F319D0" w:rsidRPr="007B5F14">
        <w:rPr>
          <w:rFonts w:ascii="宋体" w:hAnsi="宋体" w:hint="eastAsia"/>
          <w:b/>
          <w:color w:val="000000"/>
          <w:szCs w:val="21"/>
        </w:rPr>
        <w:t>7</w:t>
      </w:r>
      <w:r w:rsidR="00991CD4" w:rsidRPr="007B5F14">
        <w:rPr>
          <w:rFonts w:ascii="宋体" w:hAnsi="宋体" w:hint="eastAsia"/>
          <w:b/>
          <w:color w:val="000000"/>
          <w:szCs w:val="21"/>
        </w:rPr>
        <w:t>月</w:t>
      </w:r>
      <w:r w:rsidR="00A00454" w:rsidRPr="007B5F14">
        <w:rPr>
          <w:rFonts w:ascii="宋体" w:hAnsi="宋体" w:hint="eastAsia"/>
          <w:b/>
          <w:color w:val="000000"/>
          <w:szCs w:val="21"/>
        </w:rPr>
        <w:t>31</w:t>
      </w:r>
      <w:r w:rsidR="00991CD4" w:rsidRPr="007B5F14">
        <w:rPr>
          <w:rFonts w:ascii="宋体" w:hAnsi="宋体" w:hint="eastAsia"/>
          <w:b/>
          <w:color w:val="000000"/>
          <w:szCs w:val="21"/>
        </w:rPr>
        <w:t>日</w:t>
      </w:r>
    </w:p>
    <w:p w:rsidR="00DC492F" w:rsidRPr="007C3847" w:rsidRDefault="00DC492F">
      <w:pPr>
        <w:ind w:firstLineChars="400" w:firstLine="840"/>
        <w:rPr>
          <w:rFonts w:ascii="宋体" w:hAnsi="宋体"/>
          <w:color w:val="000000"/>
          <w:szCs w:val="21"/>
        </w:rPr>
      </w:pPr>
    </w:p>
    <w:p w:rsidR="00DC492F" w:rsidRDefault="00DC492F">
      <w:pPr>
        <w:numPr>
          <w:ilvl w:val="0"/>
          <w:numId w:val="2"/>
        </w:numPr>
        <w:spacing w:line="360" w:lineRule="auto"/>
        <w:rPr>
          <w:rFonts w:ascii="宋体" w:hAnsi="宋体"/>
          <w:color w:val="000000"/>
          <w:szCs w:val="21"/>
        </w:rPr>
      </w:pPr>
      <w:r>
        <w:rPr>
          <w:rFonts w:ascii="宋体" w:hAnsi="宋体" w:hint="eastAsia"/>
          <w:color w:val="000000"/>
          <w:szCs w:val="21"/>
        </w:rPr>
        <w:t>对合格应征人的资格要求：</w:t>
      </w:r>
    </w:p>
    <w:p w:rsidR="00E133F9" w:rsidRDefault="00DC492F">
      <w:pPr>
        <w:numPr>
          <w:ilvl w:val="0"/>
          <w:numId w:val="3"/>
        </w:numPr>
        <w:tabs>
          <w:tab w:val="left" w:pos="1411"/>
        </w:tabs>
        <w:spacing w:line="360" w:lineRule="auto"/>
        <w:ind w:hanging="360"/>
        <w:rPr>
          <w:rFonts w:ascii="宋体" w:hAnsi="宋体"/>
          <w:color w:val="000000"/>
          <w:szCs w:val="21"/>
        </w:rPr>
      </w:pPr>
      <w:r>
        <w:rPr>
          <w:rFonts w:ascii="宋体" w:hAnsi="宋体" w:hint="eastAsia"/>
          <w:color w:val="000000"/>
          <w:szCs w:val="21"/>
        </w:rPr>
        <w:t>应征人为独立法人单位，</w:t>
      </w:r>
      <w:r w:rsidR="00CA00B0" w:rsidRPr="00CA00B0">
        <w:rPr>
          <w:rFonts w:ascii="宋体" w:hAnsi="宋体" w:hint="eastAsia"/>
          <w:color w:val="000000"/>
          <w:szCs w:val="21"/>
        </w:rPr>
        <w:t>营业执照具有广播电视节目制作相关内容的经营范围</w:t>
      </w:r>
      <w:r>
        <w:rPr>
          <w:rFonts w:ascii="宋体" w:hAnsi="宋体" w:hint="eastAsia"/>
          <w:color w:val="000000"/>
          <w:szCs w:val="21"/>
        </w:rPr>
        <w:t>；</w:t>
      </w:r>
    </w:p>
    <w:p w:rsidR="00DC492F" w:rsidRDefault="00E133F9">
      <w:pPr>
        <w:numPr>
          <w:ilvl w:val="0"/>
          <w:numId w:val="3"/>
        </w:numPr>
        <w:tabs>
          <w:tab w:val="left" w:pos="1411"/>
        </w:tabs>
        <w:spacing w:line="360" w:lineRule="auto"/>
        <w:ind w:hanging="360"/>
        <w:rPr>
          <w:rFonts w:ascii="宋体" w:hAnsi="宋体"/>
          <w:color w:val="000000"/>
          <w:szCs w:val="21"/>
        </w:rPr>
      </w:pPr>
      <w:r>
        <w:rPr>
          <w:rFonts w:ascii="宋体" w:hAnsi="宋体" w:hint="eastAsia"/>
          <w:color w:val="000000"/>
          <w:szCs w:val="21"/>
        </w:rPr>
        <w:t>应征人应具有《</w:t>
      </w:r>
      <w:r>
        <w:rPr>
          <w:rFonts w:hAnsi="宋体" w:hint="eastAsia"/>
          <w:color w:val="000000"/>
          <w:szCs w:val="21"/>
        </w:rPr>
        <w:t>广播</w:t>
      </w:r>
      <w:r>
        <w:rPr>
          <w:rFonts w:hAnsi="宋体"/>
          <w:color w:val="000000"/>
          <w:szCs w:val="21"/>
        </w:rPr>
        <w:t>影视节目制作许可证</w:t>
      </w:r>
      <w:r>
        <w:rPr>
          <w:rFonts w:ascii="宋体" w:hAnsi="宋体" w:hint="eastAsia"/>
          <w:color w:val="000000"/>
          <w:szCs w:val="21"/>
        </w:rPr>
        <w:t>》</w:t>
      </w:r>
      <w:r>
        <w:rPr>
          <w:rFonts w:hAnsi="宋体" w:hint="eastAsia"/>
          <w:color w:val="000000"/>
          <w:szCs w:val="21"/>
        </w:rPr>
        <w:t>；</w:t>
      </w:r>
    </w:p>
    <w:p w:rsidR="00DC492F" w:rsidRPr="006F545C" w:rsidRDefault="00DC492F">
      <w:pPr>
        <w:numPr>
          <w:ilvl w:val="0"/>
          <w:numId w:val="3"/>
        </w:numPr>
        <w:tabs>
          <w:tab w:val="left" w:pos="1411"/>
        </w:tabs>
        <w:spacing w:line="360" w:lineRule="auto"/>
        <w:ind w:left="1080"/>
        <w:rPr>
          <w:rFonts w:ascii="宋体" w:hAnsi="宋体"/>
          <w:color w:val="000000"/>
          <w:szCs w:val="21"/>
        </w:rPr>
      </w:pPr>
      <w:r>
        <w:rPr>
          <w:rFonts w:ascii="宋体" w:hAnsi="宋体" w:hint="eastAsia"/>
          <w:color w:val="000000"/>
          <w:szCs w:val="21"/>
        </w:rPr>
        <w:t>应征人应具有近</w:t>
      </w:r>
      <w:r w:rsidRPr="006F545C">
        <w:rPr>
          <w:rFonts w:ascii="宋体" w:hAnsi="宋体" w:hint="eastAsia"/>
          <w:color w:val="000000"/>
          <w:szCs w:val="21"/>
        </w:rPr>
        <w:t>3年</w:t>
      </w:r>
      <w:r w:rsidR="00AA29D1">
        <w:rPr>
          <w:rFonts w:ascii="宋体" w:hAnsi="宋体" w:hint="eastAsia"/>
          <w:color w:val="000000"/>
          <w:szCs w:val="21"/>
        </w:rPr>
        <w:t>视频</w:t>
      </w:r>
      <w:r w:rsidRPr="006F545C">
        <w:rPr>
          <w:rFonts w:ascii="宋体" w:hAnsi="宋体" w:hint="eastAsia"/>
          <w:color w:val="000000"/>
          <w:szCs w:val="21"/>
        </w:rPr>
        <w:t>拍摄及后期制作类似项目业绩，须提供相关证明文件（已完成或正在执行的类似业绩的项目合同、其他证明文件）；</w:t>
      </w:r>
    </w:p>
    <w:p w:rsidR="00DC492F" w:rsidRDefault="00DC492F">
      <w:pPr>
        <w:numPr>
          <w:ilvl w:val="0"/>
          <w:numId w:val="3"/>
        </w:numPr>
        <w:tabs>
          <w:tab w:val="left" w:pos="1411"/>
        </w:tabs>
        <w:spacing w:line="360" w:lineRule="auto"/>
        <w:ind w:left="1080"/>
        <w:rPr>
          <w:rFonts w:ascii="宋体" w:hAnsi="宋体"/>
          <w:color w:val="000000"/>
          <w:szCs w:val="21"/>
        </w:rPr>
      </w:pPr>
      <w:r w:rsidRPr="006F545C">
        <w:rPr>
          <w:rFonts w:ascii="宋体" w:hAnsi="宋体" w:hint="eastAsia"/>
          <w:color w:val="000000"/>
          <w:szCs w:val="21"/>
        </w:rPr>
        <w:t>应征人应具有</w:t>
      </w:r>
      <w:r w:rsidR="00AA29D1">
        <w:rPr>
          <w:rFonts w:ascii="宋体" w:hAnsi="宋体" w:hint="eastAsia"/>
          <w:color w:val="000000"/>
          <w:szCs w:val="21"/>
        </w:rPr>
        <w:t>视频</w:t>
      </w:r>
      <w:r w:rsidRPr="006F545C">
        <w:rPr>
          <w:rFonts w:ascii="宋体" w:hAnsi="宋体" w:hint="eastAsia"/>
          <w:color w:val="000000"/>
          <w:szCs w:val="21"/>
        </w:rPr>
        <w:t>拍摄及制作专业设备和服务团队。</w:t>
      </w:r>
      <w:r>
        <w:rPr>
          <w:rFonts w:ascii="宋体" w:hAnsi="宋体" w:hint="eastAsia"/>
          <w:color w:val="000000"/>
          <w:szCs w:val="21"/>
        </w:rPr>
        <w:t xml:space="preserve"> </w:t>
      </w:r>
    </w:p>
    <w:p w:rsidR="00DC492F" w:rsidRDefault="00DC492F">
      <w:pPr>
        <w:spacing w:line="360" w:lineRule="auto"/>
        <w:rPr>
          <w:rFonts w:ascii="宋体" w:hAnsi="宋体"/>
          <w:color w:val="000000"/>
          <w:szCs w:val="21"/>
        </w:rPr>
      </w:pPr>
    </w:p>
    <w:p w:rsidR="00DC492F" w:rsidRDefault="00DC492F">
      <w:pPr>
        <w:numPr>
          <w:ilvl w:val="0"/>
          <w:numId w:val="2"/>
        </w:numPr>
        <w:spacing w:line="360" w:lineRule="auto"/>
        <w:rPr>
          <w:rFonts w:ascii="宋体" w:hAnsi="宋体"/>
          <w:color w:val="000000"/>
          <w:szCs w:val="21"/>
        </w:rPr>
      </w:pPr>
      <w:r w:rsidRPr="00C50B35">
        <w:rPr>
          <w:rFonts w:ascii="宋体" w:hAnsi="宋体" w:hint="eastAsia"/>
          <w:color w:val="000000"/>
          <w:szCs w:val="21"/>
        </w:rPr>
        <w:t>所有应征文件应</w:t>
      </w:r>
      <w:r w:rsidRPr="000E19C6">
        <w:rPr>
          <w:rFonts w:ascii="宋体" w:hAnsi="宋体" w:hint="eastAsia"/>
          <w:color w:val="000000"/>
          <w:szCs w:val="21"/>
        </w:rPr>
        <w:t>于</w:t>
      </w:r>
      <w:r w:rsidRPr="007B5F14">
        <w:rPr>
          <w:rFonts w:ascii="宋体" w:hAnsi="宋体"/>
          <w:color w:val="000000"/>
          <w:szCs w:val="21"/>
        </w:rPr>
        <w:t>20</w:t>
      </w:r>
      <w:r w:rsidR="007B5F14" w:rsidRPr="007B5F14">
        <w:rPr>
          <w:rFonts w:ascii="宋体" w:hAnsi="宋体" w:hint="eastAsia"/>
          <w:color w:val="000000"/>
          <w:szCs w:val="21"/>
        </w:rPr>
        <w:t>22</w:t>
      </w:r>
      <w:r w:rsidRPr="007B5F14">
        <w:rPr>
          <w:rFonts w:ascii="宋体" w:hAnsi="宋体" w:hint="eastAsia"/>
          <w:color w:val="000000"/>
          <w:szCs w:val="21"/>
        </w:rPr>
        <w:t>年</w:t>
      </w:r>
      <w:r w:rsidR="007B5F14" w:rsidRPr="007B5F14">
        <w:rPr>
          <w:rFonts w:ascii="宋体" w:hAnsi="宋体" w:hint="eastAsia"/>
          <w:color w:val="000000"/>
          <w:szCs w:val="21"/>
        </w:rPr>
        <w:t>11</w:t>
      </w:r>
      <w:r w:rsidRPr="007B5F14">
        <w:rPr>
          <w:rFonts w:ascii="宋体" w:hAnsi="宋体" w:hint="eastAsia"/>
          <w:color w:val="000000"/>
          <w:szCs w:val="21"/>
        </w:rPr>
        <w:t>月</w:t>
      </w:r>
      <w:r w:rsidR="007B5F14" w:rsidRPr="007B5F14">
        <w:rPr>
          <w:rFonts w:ascii="宋体" w:hAnsi="宋体" w:hint="eastAsia"/>
          <w:color w:val="000000"/>
          <w:szCs w:val="21"/>
        </w:rPr>
        <w:t>17</w:t>
      </w:r>
      <w:r w:rsidRPr="007B5F14">
        <w:rPr>
          <w:rFonts w:ascii="宋体" w:hAnsi="宋体" w:hint="eastAsia"/>
          <w:color w:val="000000"/>
          <w:szCs w:val="21"/>
        </w:rPr>
        <w:t>日</w:t>
      </w:r>
      <w:r w:rsidR="008475A4" w:rsidRPr="000E19C6">
        <w:rPr>
          <w:rFonts w:ascii="宋体" w:hAnsi="宋体" w:hint="eastAsia"/>
          <w:color w:val="000000"/>
          <w:szCs w:val="21"/>
        </w:rPr>
        <w:t>1</w:t>
      </w:r>
      <w:r w:rsidR="008475A4">
        <w:rPr>
          <w:rFonts w:ascii="宋体" w:hAnsi="宋体" w:hint="eastAsia"/>
          <w:color w:val="000000"/>
          <w:szCs w:val="21"/>
        </w:rPr>
        <w:t>7</w:t>
      </w:r>
      <w:r w:rsidRPr="00C50B35">
        <w:rPr>
          <w:rFonts w:ascii="宋体" w:hAnsi="宋体" w:hint="eastAsia"/>
          <w:color w:val="000000"/>
          <w:szCs w:val="21"/>
        </w:rPr>
        <w:t>:</w:t>
      </w:r>
      <w:r w:rsidR="007B3FD0">
        <w:rPr>
          <w:rFonts w:ascii="宋体" w:hAnsi="宋体" w:hint="eastAsia"/>
          <w:color w:val="000000"/>
          <w:szCs w:val="21"/>
        </w:rPr>
        <w:t>3</w:t>
      </w:r>
      <w:r w:rsidR="007B5F14">
        <w:rPr>
          <w:rFonts w:ascii="宋体" w:hAnsi="宋体" w:hint="eastAsia"/>
          <w:color w:val="000000"/>
          <w:szCs w:val="21"/>
        </w:rPr>
        <w:t>0</w:t>
      </w:r>
      <w:r w:rsidRPr="00C50B35">
        <w:rPr>
          <w:rFonts w:ascii="宋体" w:hAnsi="宋体" w:hint="eastAsia"/>
          <w:color w:val="000000"/>
          <w:szCs w:val="21"/>
        </w:rPr>
        <w:t xml:space="preserve"> 时（北京时间）之前递交到上海浦东广播电视传媒有限公司（</w:t>
      </w:r>
      <w:r w:rsidR="00FC4031" w:rsidRPr="00C50B35">
        <w:rPr>
          <w:rFonts w:ascii="宋体" w:hAnsi="宋体" w:hint="eastAsia"/>
          <w:color w:val="000000"/>
          <w:szCs w:val="21"/>
        </w:rPr>
        <w:t>上海市静安区成都北路333号招商局广场东楼1200室</w:t>
      </w:r>
      <w:r w:rsidRPr="00C50B35">
        <w:rPr>
          <w:rFonts w:ascii="宋体" w:hAnsi="宋体" w:hint="eastAsia"/>
          <w:color w:val="000000"/>
          <w:szCs w:val="21"/>
        </w:rPr>
        <w:t>），</w:t>
      </w:r>
      <w:r>
        <w:rPr>
          <w:rFonts w:ascii="宋体" w:hAnsi="宋体" w:hint="eastAsia"/>
          <w:color w:val="000000"/>
          <w:szCs w:val="21"/>
        </w:rPr>
        <w:t>晚于应征截止时间递交的应征文件恕不接受。</w:t>
      </w:r>
    </w:p>
    <w:p w:rsidR="00DC492F" w:rsidRPr="00AA29D1" w:rsidRDefault="00DC492F">
      <w:pPr>
        <w:adjustRightInd w:val="0"/>
        <w:spacing w:line="360" w:lineRule="auto"/>
        <w:textAlignment w:val="baseline"/>
        <w:rPr>
          <w:rFonts w:ascii="宋体" w:hAnsi="宋体"/>
          <w:b/>
          <w:color w:val="000000"/>
          <w:szCs w:val="21"/>
        </w:rPr>
      </w:pPr>
    </w:p>
    <w:p w:rsidR="00DC492F" w:rsidRDefault="00DC492F">
      <w:pPr>
        <w:numPr>
          <w:ilvl w:val="0"/>
          <w:numId w:val="2"/>
        </w:numPr>
        <w:adjustRightInd w:val="0"/>
        <w:spacing w:line="360" w:lineRule="auto"/>
        <w:textAlignment w:val="baseline"/>
        <w:rPr>
          <w:rFonts w:ascii="宋体" w:hAnsi="宋体"/>
          <w:b/>
          <w:color w:val="000000"/>
          <w:szCs w:val="21"/>
        </w:rPr>
      </w:pPr>
      <w:r>
        <w:rPr>
          <w:rFonts w:ascii="宋体" w:hAnsi="宋体" w:cs="仿宋_GB2312" w:hint="eastAsia"/>
          <w:b/>
          <w:szCs w:val="21"/>
        </w:rPr>
        <w:t>应征人须提前准备相关方案介绍材料，并于应征当日进行项目设计及执行方案阐述（不超过30分钟）</w:t>
      </w:r>
    </w:p>
    <w:p w:rsidR="00DC492F" w:rsidRDefault="00DC492F" w:rsidP="00676D04">
      <w:pPr>
        <w:spacing w:line="360" w:lineRule="auto"/>
        <w:rPr>
          <w:rFonts w:ascii="宋体" w:hAnsi="宋体"/>
          <w:b/>
          <w:color w:val="000000"/>
          <w:szCs w:val="21"/>
        </w:rPr>
      </w:pPr>
      <w:r>
        <w:rPr>
          <w:rFonts w:ascii="宋体" w:hAnsi="宋体" w:hint="eastAsia"/>
          <w:b/>
          <w:color w:val="000000"/>
          <w:szCs w:val="21"/>
        </w:rPr>
        <w:t>采购单位：上海浦东广播电视传媒有限公司</w:t>
      </w:r>
    </w:p>
    <w:p w:rsidR="00DC492F" w:rsidRDefault="00DC492F">
      <w:pPr>
        <w:spacing w:line="360" w:lineRule="auto"/>
        <w:rPr>
          <w:rFonts w:ascii="宋体" w:hAnsi="宋体"/>
          <w:color w:val="000000"/>
          <w:szCs w:val="21"/>
          <w:shd w:val="clear" w:color="FFFFFF" w:fill="D9D9D9"/>
        </w:rPr>
      </w:pPr>
      <w:r>
        <w:rPr>
          <w:rFonts w:ascii="宋体" w:hAnsi="宋体" w:hint="eastAsia"/>
          <w:color w:val="000000"/>
          <w:szCs w:val="21"/>
        </w:rPr>
        <w:t>详细地址：</w:t>
      </w:r>
      <w:r w:rsidRPr="00C50B35">
        <w:rPr>
          <w:rFonts w:ascii="宋体" w:hAnsi="宋体" w:hint="eastAsia"/>
          <w:color w:val="000000"/>
          <w:szCs w:val="21"/>
        </w:rPr>
        <w:t>上海市静安区</w:t>
      </w:r>
      <w:r w:rsidR="005E486C" w:rsidRPr="00C50B35">
        <w:rPr>
          <w:rFonts w:ascii="宋体" w:hAnsi="宋体" w:hint="eastAsia"/>
          <w:color w:val="000000"/>
          <w:szCs w:val="21"/>
        </w:rPr>
        <w:t>成都北路333号招商局广场东楼1200室</w:t>
      </w:r>
    </w:p>
    <w:p w:rsidR="00DC492F" w:rsidRDefault="00DC492F">
      <w:pPr>
        <w:spacing w:line="360" w:lineRule="auto"/>
        <w:rPr>
          <w:rFonts w:ascii="宋体" w:hAnsi="宋体"/>
          <w:color w:val="000000"/>
          <w:szCs w:val="21"/>
        </w:rPr>
      </w:pPr>
      <w:proofErr w:type="gramStart"/>
      <w:r>
        <w:rPr>
          <w:rFonts w:ascii="宋体" w:hAnsi="宋体" w:hint="eastAsia"/>
          <w:color w:val="000000"/>
          <w:szCs w:val="21"/>
        </w:rPr>
        <w:t>邮</w:t>
      </w:r>
      <w:proofErr w:type="gramEnd"/>
      <w:r>
        <w:rPr>
          <w:rFonts w:ascii="宋体" w:hAnsi="宋体"/>
          <w:color w:val="000000"/>
          <w:szCs w:val="21"/>
        </w:rPr>
        <w:t xml:space="preserve">    </w:t>
      </w:r>
      <w:r>
        <w:rPr>
          <w:rFonts w:ascii="宋体" w:hAnsi="宋体" w:hint="eastAsia"/>
          <w:color w:val="000000"/>
          <w:szCs w:val="21"/>
        </w:rPr>
        <w:t>编：200040</w:t>
      </w:r>
    </w:p>
    <w:p w:rsidR="00DC492F" w:rsidRDefault="00DC492F">
      <w:pPr>
        <w:spacing w:line="360" w:lineRule="auto"/>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w:t>
      </w:r>
      <w:r>
        <w:rPr>
          <w:rFonts w:ascii="宋体" w:hAnsi="宋体" w:hint="eastAsia"/>
          <w:color w:val="000000"/>
          <w:szCs w:val="21"/>
        </w:rPr>
        <w:t>系</w:t>
      </w:r>
      <w:r>
        <w:rPr>
          <w:rFonts w:ascii="宋体" w:hAnsi="宋体"/>
          <w:color w:val="000000"/>
          <w:szCs w:val="21"/>
        </w:rPr>
        <w:t xml:space="preserve"> </w:t>
      </w:r>
      <w:r>
        <w:rPr>
          <w:rFonts w:ascii="宋体" w:hAnsi="宋体" w:hint="eastAsia"/>
          <w:color w:val="000000"/>
          <w:szCs w:val="21"/>
        </w:rPr>
        <w:t>人：</w:t>
      </w:r>
      <w:r w:rsidR="00AA29D1">
        <w:rPr>
          <w:rFonts w:ascii="宋体" w:hAnsi="宋体" w:hint="eastAsia"/>
          <w:color w:val="000000"/>
          <w:szCs w:val="21"/>
        </w:rPr>
        <w:t>虞佳</w:t>
      </w:r>
    </w:p>
    <w:p w:rsidR="00DC492F" w:rsidRDefault="00DC492F">
      <w:pPr>
        <w:spacing w:line="360" w:lineRule="auto"/>
        <w:rPr>
          <w:rFonts w:ascii="宋体" w:hAnsi="宋体"/>
          <w:color w:val="000000"/>
          <w:szCs w:val="21"/>
        </w:rPr>
      </w:pPr>
      <w:r>
        <w:rPr>
          <w:rFonts w:ascii="宋体" w:hAnsi="宋体" w:hint="eastAsia"/>
          <w:color w:val="000000"/>
          <w:szCs w:val="21"/>
        </w:rPr>
        <w:t>电</w:t>
      </w:r>
      <w:r>
        <w:rPr>
          <w:rFonts w:ascii="宋体" w:hAnsi="宋体"/>
          <w:color w:val="000000"/>
          <w:szCs w:val="21"/>
        </w:rPr>
        <w:t xml:space="preserve">    </w:t>
      </w:r>
      <w:r>
        <w:rPr>
          <w:rFonts w:ascii="宋体" w:hAnsi="宋体" w:hint="eastAsia"/>
          <w:color w:val="000000"/>
          <w:szCs w:val="21"/>
        </w:rPr>
        <w:t>话：</w:t>
      </w:r>
      <w:r w:rsidR="00AA29D1">
        <w:rPr>
          <w:rFonts w:ascii="宋体" w:hAnsi="宋体" w:hint="eastAsia"/>
          <w:color w:val="000000"/>
          <w:szCs w:val="21"/>
        </w:rPr>
        <w:t>13916807354</w:t>
      </w:r>
      <w:r w:rsidR="005E486C">
        <w:rPr>
          <w:rFonts w:ascii="宋体" w:hAnsi="宋体" w:hint="eastAsia"/>
          <w:color w:val="000000"/>
          <w:szCs w:val="21"/>
        </w:rPr>
        <w:t>/2200</w:t>
      </w:r>
      <w:r w:rsidR="00AA29D1">
        <w:rPr>
          <w:rFonts w:ascii="宋体" w:hAnsi="宋体" w:hint="eastAsia"/>
          <w:color w:val="000000"/>
          <w:szCs w:val="21"/>
        </w:rPr>
        <w:t>4281</w:t>
      </w:r>
    </w:p>
    <w:p w:rsidR="00DC492F" w:rsidRDefault="00DC492F">
      <w:pPr>
        <w:spacing w:line="360" w:lineRule="auto"/>
        <w:rPr>
          <w:rFonts w:ascii="宋体" w:hAnsi="宋体"/>
          <w:color w:val="000000"/>
          <w:szCs w:val="21"/>
        </w:rPr>
      </w:pP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w:t>
      </w:r>
      <w:r w:rsidR="009A778C">
        <w:rPr>
          <w:rFonts w:ascii="宋体" w:hAnsi="宋体" w:hint="eastAsia"/>
          <w:color w:val="000000"/>
          <w:szCs w:val="21"/>
        </w:rPr>
        <w:t>22004300</w:t>
      </w:r>
    </w:p>
    <w:p w:rsidR="00DC492F" w:rsidRDefault="00DC492F">
      <w:pPr>
        <w:spacing w:line="360" w:lineRule="auto"/>
        <w:jc w:val="left"/>
        <w:rPr>
          <w:rFonts w:ascii="宋体" w:hAnsi="宋体"/>
          <w:color w:val="000000"/>
          <w:szCs w:val="21"/>
        </w:rPr>
      </w:pPr>
      <w:r>
        <w:rPr>
          <w:rFonts w:hint="eastAsia"/>
        </w:rPr>
        <w:t>电子信箱：</w:t>
      </w:r>
      <w:r w:rsidR="00AA29D1">
        <w:rPr>
          <w:rFonts w:hint="eastAsia"/>
        </w:rPr>
        <w:t>yujia</w:t>
      </w:r>
      <w:r w:rsidR="007B3017">
        <w:rPr>
          <w:rFonts w:hint="eastAsia"/>
        </w:rPr>
        <w:t>@ofp.sh.cn</w:t>
      </w:r>
      <w:r>
        <w:t xml:space="preserve"> </w:t>
      </w:r>
      <w:r>
        <w:rPr>
          <w:b/>
          <w:bCs/>
          <w:sz w:val="32"/>
        </w:rPr>
        <w:br w:type="page"/>
      </w:r>
      <w:bookmarkStart w:id="9" w:name="_Toc449606087"/>
      <w:proofErr w:type="gramStart"/>
      <w:r>
        <w:rPr>
          <w:rFonts w:hint="eastAsia"/>
          <w:b/>
          <w:bCs/>
          <w:sz w:val="32"/>
        </w:rPr>
        <w:lastRenderedPageBreak/>
        <w:t>第二部分</w:t>
      </w:r>
      <w:r>
        <w:rPr>
          <w:rFonts w:hint="eastAsia"/>
          <w:b/>
          <w:bCs/>
          <w:sz w:val="32"/>
        </w:rPr>
        <w:t xml:space="preserve">  </w:t>
      </w:r>
      <w:bookmarkEnd w:id="6"/>
      <w:bookmarkEnd w:id="7"/>
      <w:bookmarkEnd w:id="8"/>
      <w:r>
        <w:rPr>
          <w:rFonts w:hint="eastAsia"/>
          <w:b/>
          <w:bCs/>
          <w:sz w:val="32"/>
        </w:rPr>
        <w:t>项目需求书</w:t>
      </w:r>
      <w:bookmarkStart w:id="10" w:name="_Toc269312637"/>
      <w:bookmarkStart w:id="11" w:name="_Toc269825507"/>
      <w:bookmarkStart w:id="12" w:name="_Toc308164247"/>
      <w:bookmarkEnd w:id="9"/>
      <w:proofErr w:type="gramEnd"/>
    </w:p>
    <w:p w:rsidR="00DC492F" w:rsidRDefault="00DC492F">
      <w:pPr>
        <w:spacing w:line="360" w:lineRule="auto"/>
        <w:rPr>
          <w:rFonts w:ascii="宋体" w:hAnsi="宋体" w:cs="仿宋"/>
          <w:b/>
          <w:szCs w:val="21"/>
        </w:rPr>
      </w:pPr>
      <w:r>
        <w:rPr>
          <w:rFonts w:ascii="宋体" w:hAnsi="宋体" w:cs="仿宋" w:hint="eastAsia"/>
          <w:b/>
          <w:szCs w:val="21"/>
        </w:rPr>
        <w:t>一、总体要求：</w:t>
      </w:r>
    </w:p>
    <w:p w:rsidR="0087483D" w:rsidRPr="0087483D" w:rsidRDefault="00DC492F" w:rsidP="0087483D">
      <w:pPr>
        <w:numPr>
          <w:ilvl w:val="0"/>
          <w:numId w:val="4"/>
        </w:numPr>
        <w:spacing w:line="360" w:lineRule="auto"/>
        <w:ind w:firstLineChars="200" w:firstLine="420"/>
        <w:rPr>
          <w:rFonts w:ascii="宋体" w:hAnsi="宋体" w:cs="仿宋"/>
          <w:bCs/>
          <w:szCs w:val="21"/>
        </w:rPr>
      </w:pPr>
      <w:r w:rsidRPr="0087483D">
        <w:rPr>
          <w:rFonts w:ascii="宋体" w:hAnsi="宋体" w:cs="仿宋" w:hint="eastAsia"/>
          <w:bCs/>
          <w:szCs w:val="21"/>
        </w:rPr>
        <w:t>总体专业能力突出：擅长多任务协调处理，具有</w:t>
      </w:r>
      <w:r w:rsidR="0087483D" w:rsidRPr="0087483D">
        <w:rPr>
          <w:rFonts w:ascii="宋体" w:hAnsi="宋体" w:cs="仿宋" w:hint="eastAsia"/>
          <w:bCs/>
          <w:szCs w:val="21"/>
        </w:rPr>
        <w:t>丰富网络直播、电视节目制作</w:t>
      </w:r>
      <w:r w:rsidR="007B5F14">
        <w:rPr>
          <w:rFonts w:ascii="宋体" w:hAnsi="宋体" w:cs="仿宋" w:hint="eastAsia"/>
          <w:bCs/>
          <w:szCs w:val="21"/>
        </w:rPr>
        <w:t>、</w:t>
      </w:r>
      <w:r w:rsidR="0087483D" w:rsidRPr="0087483D">
        <w:rPr>
          <w:rFonts w:ascii="宋体" w:hAnsi="宋体" w:cs="仿宋" w:hint="eastAsia"/>
          <w:bCs/>
          <w:szCs w:val="21"/>
        </w:rPr>
        <w:t>制作经验。</w:t>
      </w:r>
    </w:p>
    <w:p w:rsidR="00DC492F" w:rsidRPr="0087483D" w:rsidRDefault="00DC492F" w:rsidP="0087483D">
      <w:pPr>
        <w:numPr>
          <w:ilvl w:val="0"/>
          <w:numId w:val="4"/>
        </w:numPr>
        <w:spacing w:line="360" w:lineRule="auto"/>
        <w:ind w:firstLineChars="200" w:firstLine="420"/>
        <w:rPr>
          <w:rFonts w:ascii="宋体" w:hAnsi="宋体" w:cs="仿宋"/>
          <w:bCs/>
          <w:szCs w:val="21"/>
        </w:rPr>
      </w:pPr>
      <w:r w:rsidRPr="0087483D">
        <w:rPr>
          <w:rFonts w:ascii="宋体" w:hAnsi="宋体" w:cs="仿宋" w:hint="eastAsia"/>
          <w:bCs/>
          <w:szCs w:val="21"/>
        </w:rPr>
        <w:t>资源专用：能提供专用的设备和专用的项目人员。</w:t>
      </w:r>
    </w:p>
    <w:p w:rsidR="00DC492F" w:rsidRDefault="00DC492F">
      <w:pPr>
        <w:numPr>
          <w:ilvl w:val="0"/>
          <w:numId w:val="4"/>
        </w:numPr>
        <w:spacing w:line="360" w:lineRule="auto"/>
        <w:ind w:firstLineChars="200" w:firstLine="420"/>
        <w:rPr>
          <w:rFonts w:ascii="宋体" w:hAnsi="宋体" w:cs="仿宋"/>
          <w:bCs/>
          <w:szCs w:val="21"/>
        </w:rPr>
      </w:pPr>
      <w:r>
        <w:rPr>
          <w:rFonts w:ascii="宋体" w:hAnsi="宋体" w:cs="仿宋" w:hint="eastAsia"/>
          <w:bCs/>
          <w:szCs w:val="21"/>
        </w:rPr>
        <w:t>资源专业：</w:t>
      </w:r>
      <w:r w:rsidRPr="00C50B35">
        <w:rPr>
          <w:rFonts w:ascii="宋体" w:hAnsi="宋体" w:cs="仿宋" w:hint="eastAsia"/>
          <w:bCs/>
          <w:szCs w:val="21"/>
        </w:rPr>
        <w:t>软硬件设备能满足高清</w:t>
      </w:r>
      <w:r w:rsidR="00930BE4">
        <w:rPr>
          <w:rFonts w:ascii="宋体" w:hAnsi="宋体" w:cs="仿宋" w:hint="eastAsia"/>
          <w:bCs/>
          <w:szCs w:val="21"/>
        </w:rPr>
        <w:t>视频</w:t>
      </w:r>
      <w:r w:rsidRPr="00C50B35">
        <w:rPr>
          <w:rFonts w:ascii="宋体" w:hAnsi="宋体" w:cs="仿宋" w:hint="eastAsia"/>
          <w:bCs/>
          <w:szCs w:val="21"/>
        </w:rPr>
        <w:t>的拍摄以及后期的</w:t>
      </w:r>
      <w:r w:rsidR="006F545C" w:rsidRPr="00C50B35">
        <w:rPr>
          <w:rFonts w:ascii="宋体" w:hAnsi="宋体" w:cs="仿宋" w:hint="eastAsia"/>
          <w:bCs/>
          <w:szCs w:val="21"/>
        </w:rPr>
        <w:t>剪辑、</w:t>
      </w:r>
      <w:r w:rsidR="0046103A" w:rsidRPr="00C50B35">
        <w:rPr>
          <w:rFonts w:ascii="宋体" w:hAnsi="宋体" w:cs="仿宋" w:hint="eastAsia"/>
          <w:bCs/>
          <w:szCs w:val="21"/>
        </w:rPr>
        <w:t>合成</w:t>
      </w:r>
      <w:r w:rsidRPr="00C50B35">
        <w:rPr>
          <w:rFonts w:ascii="宋体" w:hAnsi="宋体" w:cs="仿宋" w:hint="eastAsia"/>
          <w:bCs/>
          <w:szCs w:val="21"/>
        </w:rPr>
        <w:t>、</w:t>
      </w:r>
      <w:r w:rsidR="006F545C" w:rsidRPr="00C50B35">
        <w:rPr>
          <w:rFonts w:ascii="宋体" w:hAnsi="宋体" w:cs="仿宋" w:hint="eastAsia"/>
          <w:bCs/>
          <w:szCs w:val="21"/>
        </w:rPr>
        <w:t>包装、调色</w:t>
      </w:r>
      <w:r w:rsidR="006F545C" w:rsidRPr="00C50B35">
        <w:rPr>
          <w:rFonts w:ascii="宋体" w:hAnsi="宋体" w:cs="仿宋"/>
          <w:bCs/>
          <w:szCs w:val="21"/>
        </w:rPr>
        <w:t>、</w:t>
      </w:r>
      <w:r w:rsidRPr="00C50B35">
        <w:rPr>
          <w:rFonts w:ascii="宋体" w:hAnsi="宋体" w:cs="仿宋" w:hint="eastAsia"/>
          <w:bCs/>
          <w:szCs w:val="21"/>
        </w:rPr>
        <w:t>特效制作和输出；配备专业的经验丰富的影视前、后期制作人员；配备有项目管理经验的项目经理负责本次招投标项目。</w:t>
      </w:r>
    </w:p>
    <w:p w:rsidR="00DC492F" w:rsidRDefault="00DC492F">
      <w:pPr>
        <w:numPr>
          <w:ilvl w:val="0"/>
          <w:numId w:val="4"/>
        </w:numPr>
        <w:spacing w:line="360" w:lineRule="auto"/>
        <w:ind w:firstLineChars="200" w:firstLine="420"/>
        <w:rPr>
          <w:rFonts w:ascii="宋体" w:hAnsi="宋体" w:cs="仿宋"/>
          <w:bCs/>
          <w:szCs w:val="21"/>
          <w:shd w:val="clear" w:color="FFFFFF" w:fill="D9D9D9"/>
        </w:rPr>
      </w:pPr>
      <w:r>
        <w:rPr>
          <w:rFonts w:ascii="宋体" w:hAnsi="宋体" w:cs="仿宋" w:hint="eastAsia"/>
          <w:bCs/>
          <w:szCs w:val="21"/>
        </w:rPr>
        <w:t>响应及时：</w:t>
      </w:r>
      <w:r w:rsidRPr="00C50B35">
        <w:rPr>
          <w:rFonts w:ascii="宋体" w:hAnsi="宋体" w:cs="仿宋" w:hint="eastAsia"/>
          <w:bCs/>
          <w:szCs w:val="21"/>
        </w:rPr>
        <w:t>设备和人员能够保证</w:t>
      </w:r>
      <w:r w:rsidR="00930BE4">
        <w:rPr>
          <w:rFonts w:ascii="宋体" w:hAnsi="宋体" w:cs="仿宋" w:hint="eastAsia"/>
          <w:bCs/>
          <w:szCs w:val="21"/>
        </w:rPr>
        <w:t>视频</w:t>
      </w:r>
      <w:r w:rsidRPr="00C50B35">
        <w:rPr>
          <w:rFonts w:ascii="宋体" w:hAnsi="宋体" w:cs="仿宋" w:hint="eastAsia"/>
          <w:bCs/>
          <w:szCs w:val="21"/>
        </w:rPr>
        <w:t>的制作量，可以根据</w:t>
      </w:r>
      <w:r w:rsidR="008B503F" w:rsidRPr="00C50B35">
        <w:rPr>
          <w:rFonts w:ascii="宋体" w:hAnsi="宋体" w:cs="仿宋" w:hint="eastAsia"/>
          <w:bCs/>
          <w:szCs w:val="21"/>
        </w:rPr>
        <w:t>要求</w:t>
      </w:r>
      <w:r w:rsidRPr="00C50B35">
        <w:rPr>
          <w:rFonts w:ascii="宋体" w:hAnsi="宋体" w:cs="仿宋" w:hint="eastAsia"/>
          <w:bCs/>
          <w:szCs w:val="21"/>
        </w:rPr>
        <w:t>和</w:t>
      </w:r>
      <w:r w:rsidR="008B503F" w:rsidRPr="00C50B35">
        <w:rPr>
          <w:rFonts w:ascii="宋体" w:hAnsi="宋体" w:cs="仿宋" w:hint="eastAsia"/>
          <w:bCs/>
          <w:szCs w:val="21"/>
        </w:rPr>
        <w:t>建议及时修改</w:t>
      </w:r>
      <w:r w:rsidRPr="00C50B35">
        <w:rPr>
          <w:rFonts w:ascii="宋体" w:hAnsi="宋体" w:cs="仿宋" w:hint="eastAsia"/>
          <w:bCs/>
          <w:szCs w:val="21"/>
        </w:rPr>
        <w:t>，确保</w:t>
      </w:r>
      <w:r w:rsidR="00F20E61">
        <w:rPr>
          <w:rFonts w:ascii="宋体" w:hAnsi="宋体" w:cs="仿宋" w:hint="eastAsia"/>
          <w:bCs/>
          <w:szCs w:val="21"/>
        </w:rPr>
        <w:t>视频</w:t>
      </w:r>
      <w:r w:rsidRPr="00C50B35">
        <w:rPr>
          <w:rFonts w:ascii="宋体" w:hAnsi="宋体" w:cs="仿宋" w:hint="eastAsia"/>
          <w:bCs/>
          <w:szCs w:val="21"/>
        </w:rPr>
        <w:t>的</w:t>
      </w:r>
      <w:r w:rsidR="008B503F" w:rsidRPr="00C50B35">
        <w:rPr>
          <w:rFonts w:ascii="宋体" w:hAnsi="宋体" w:cs="仿宋" w:hint="eastAsia"/>
          <w:bCs/>
          <w:szCs w:val="21"/>
        </w:rPr>
        <w:t>质量和</w:t>
      </w:r>
      <w:r w:rsidRPr="00C50B35">
        <w:rPr>
          <w:rFonts w:ascii="宋体" w:hAnsi="宋体" w:cs="仿宋" w:hint="eastAsia"/>
          <w:bCs/>
          <w:szCs w:val="21"/>
        </w:rPr>
        <w:t>播出</w:t>
      </w:r>
      <w:r w:rsidR="008B503F" w:rsidRPr="00C50B35">
        <w:rPr>
          <w:rFonts w:ascii="宋体" w:hAnsi="宋体" w:cs="仿宋" w:hint="eastAsia"/>
          <w:bCs/>
          <w:szCs w:val="21"/>
        </w:rPr>
        <w:t>效果</w:t>
      </w:r>
      <w:r w:rsidRPr="00C50B35">
        <w:rPr>
          <w:rFonts w:ascii="宋体" w:hAnsi="宋体" w:cs="仿宋" w:hint="eastAsia"/>
          <w:bCs/>
          <w:szCs w:val="21"/>
        </w:rPr>
        <w:t>。</w:t>
      </w:r>
    </w:p>
    <w:p w:rsidR="00DC492F" w:rsidRPr="007B5F14" w:rsidRDefault="00DC492F" w:rsidP="007B5F14">
      <w:pPr>
        <w:numPr>
          <w:ilvl w:val="0"/>
          <w:numId w:val="4"/>
        </w:numPr>
        <w:spacing w:line="360" w:lineRule="auto"/>
        <w:ind w:firstLineChars="200" w:firstLine="420"/>
        <w:rPr>
          <w:rFonts w:ascii="宋体" w:hAnsi="宋体" w:cs="仿宋"/>
          <w:bCs/>
          <w:szCs w:val="21"/>
        </w:rPr>
      </w:pPr>
      <w:r>
        <w:rPr>
          <w:rFonts w:ascii="宋体" w:hAnsi="宋体" w:cs="仿宋" w:hint="eastAsia"/>
          <w:bCs/>
          <w:szCs w:val="21"/>
        </w:rPr>
        <w:t>资源稳定：</w:t>
      </w:r>
      <w:r w:rsidRPr="00C50B35">
        <w:rPr>
          <w:rFonts w:ascii="宋体" w:hAnsi="宋体" w:cs="仿宋" w:hint="eastAsia"/>
          <w:bCs/>
          <w:szCs w:val="21"/>
        </w:rPr>
        <w:t>能够保障设备和人员的稳定，确保</w:t>
      </w:r>
      <w:r w:rsidR="00F20E61">
        <w:rPr>
          <w:rFonts w:ascii="宋体" w:hAnsi="宋体" w:cs="仿宋" w:hint="eastAsia"/>
          <w:bCs/>
          <w:szCs w:val="21"/>
        </w:rPr>
        <w:t>视频</w:t>
      </w:r>
      <w:r w:rsidRPr="00C50B35">
        <w:rPr>
          <w:rFonts w:ascii="宋体" w:hAnsi="宋体" w:cs="仿宋" w:hint="eastAsia"/>
          <w:bCs/>
          <w:szCs w:val="21"/>
        </w:rPr>
        <w:t>拍摄、后期制作</w:t>
      </w:r>
      <w:r w:rsidR="008B503F" w:rsidRPr="00C50B35">
        <w:rPr>
          <w:rFonts w:ascii="宋体" w:hAnsi="宋体" w:cs="仿宋" w:hint="eastAsia"/>
          <w:bCs/>
          <w:szCs w:val="21"/>
        </w:rPr>
        <w:t>的</w:t>
      </w:r>
      <w:r w:rsidRPr="00C50B35">
        <w:rPr>
          <w:rFonts w:ascii="宋体" w:hAnsi="宋体" w:cs="仿宋" w:hint="eastAsia"/>
          <w:bCs/>
          <w:szCs w:val="21"/>
        </w:rPr>
        <w:t>质量和效率。不会因设备故障和人员流动等原因导致</w:t>
      </w:r>
      <w:r w:rsidR="00930BE4">
        <w:rPr>
          <w:rFonts w:ascii="宋体" w:hAnsi="宋体" w:cs="仿宋" w:hint="eastAsia"/>
          <w:bCs/>
          <w:szCs w:val="21"/>
        </w:rPr>
        <w:t>视频</w:t>
      </w:r>
      <w:r w:rsidRPr="00C50B35">
        <w:rPr>
          <w:rFonts w:ascii="宋体" w:hAnsi="宋体" w:cs="仿宋" w:hint="eastAsia"/>
          <w:bCs/>
          <w:szCs w:val="21"/>
        </w:rPr>
        <w:t>制作质量下降。</w:t>
      </w:r>
    </w:p>
    <w:p w:rsidR="00DC492F" w:rsidRPr="00C50B35" w:rsidRDefault="00DC492F">
      <w:pPr>
        <w:numPr>
          <w:ilvl w:val="0"/>
          <w:numId w:val="4"/>
        </w:numPr>
        <w:autoSpaceDE w:val="0"/>
        <w:autoSpaceDN w:val="0"/>
        <w:adjustRightInd w:val="0"/>
        <w:spacing w:line="360" w:lineRule="auto"/>
        <w:ind w:firstLineChars="200" w:firstLine="420"/>
        <w:jc w:val="left"/>
        <w:rPr>
          <w:rFonts w:ascii="宋体" w:hAnsi="宋体" w:cs="仿宋"/>
          <w:kern w:val="0"/>
          <w:szCs w:val="21"/>
        </w:rPr>
      </w:pPr>
      <w:r w:rsidRPr="00C50B35">
        <w:rPr>
          <w:rFonts w:ascii="宋体" w:hAnsi="宋体" w:cs="仿宋" w:hint="eastAsia"/>
          <w:kern w:val="0"/>
          <w:szCs w:val="21"/>
        </w:rPr>
        <w:t>设备方便输出各类格式的视音频文件，以对应不同情况下的</w:t>
      </w:r>
      <w:r w:rsidR="0092164A" w:rsidRPr="00C50B35">
        <w:rPr>
          <w:rFonts w:ascii="宋体" w:hAnsi="宋体" w:cs="仿宋" w:hint="eastAsia"/>
          <w:kern w:val="0"/>
          <w:szCs w:val="21"/>
        </w:rPr>
        <w:t>需</w:t>
      </w:r>
      <w:r w:rsidRPr="00C50B35">
        <w:rPr>
          <w:rFonts w:ascii="宋体" w:hAnsi="宋体" w:cs="仿宋" w:hint="eastAsia"/>
          <w:kern w:val="0"/>
          <w:szCs w:val="21"/>
        </w:rPr>
        <w:t>求。</w:t>
      </w:r>
    </w:p>
    <w:p w:rsidR="00DC492F" w:rsidRDefault="00DC492F" w:rsidP="00A12833">
      <w:pPr>
        <w:pStyle w:val="Default"/>
        <w:spacing w:line="360" w:lineRule="auto"/>
        <w:ind w:firstLineChars="200" w:firstLine="422"/>
        <w:rPr>
          <w:rFonts w:ascii="宋体" w:eastAsia="宋体" w:hAnsi="宋体" w:cs="仿宋"/>
          <w:b/>
          <w:sz w:val="21"/>
          <w:szCs w:val="21"/>
        </w:rPr>
      </w:pPr>
      <w:r>
        <w:rPr>
          <w:rFonts w:ascii="宋体" w:eastAsia="宋体" w:hAnsi="宋体" w:cs="仿宋" w:hint="eastAsia"/>
          <w:b/>
          <w:sz w:val="21"/>
          <w:szCs w:val="21"/>
        </w:rPr>
        <w:t>具体需求可</w:t>
      </w:r>
      <w:proofErr w:type="gramStart"/>
      <w:r>
        <w:rPr>
          <w:rFonts w:ascii="宋体" w:eastAsia="宋体" w:hAnsi="宋体" w:cs="仿宋" w:hint="eastAsia"/>
          <w:b/>
          <w:sz w:val="21"/>
          <w:szCs w:val="21"/>
        </w:rPr>
        <w:t>在述标</w:t>
      </w:r>
      <w:proofErr w:type="gramEnd"/>
      <w:r>
        <w:rPr>
          <w:rFonts w:ascii="宋体" w:eastAsia="宋体" w:hAnsi="宋体" w:cs="仿宋" w:hint="eastAsia"/>
          <w:b/>
          <w:sz w:val="21"/>
          <w:szCs w:val="21"/>
        </w:rPr>
        <w:t>时进行交流或中标后予以细化。</w:t>
      </w:r>
    </w:p>
    <w:p w:rsidR="00DC492F" w:rsidRDefault="00DC492F">
      <w:pPr>
        <w:pStyle w:val="Default"/>
        <w:spacing w:line="360" w:lineRule="auto"/>
        <w:rPr>
          <w:rFonts w:ascii="宋体" w:eastAsia="宋体" w:hAnsi="宋体" w:cs="仿宋"/>
          <w:b/>
          <w:sz w:val="21"/>
          <w:szCs w:val="21"/>
        </w:rPr>
      </w:pPr>
    </w:p>
    <w:p w:rsidR="00DC492F" w:rsidRDefault="00DC492F">
      <w:pPr>
        <w:spacing w:line="360" w:lineRule="auto"/>
        <w:rPr>
          <w:rFonts w:ascii="宋体" w:hAnsi="宋体" w:cs="仿宋"/>
          <w:b/>
          <w:szCs w:val="21"/>
        </w:rPr>
      </w:pPr>
      <w:r>
        <w:rPr>
          <w:rFonts w:ascii="宋体" w:hAnsi="宋体" w:cs="仿宋" w:hint="eastAsia"/>
          <w:b/>
          <w:szCs w:val="21"/>
        </w:rPr>
        <w:t>二、工作说明书：</w:t>
      </w:r>
    </w:p>
    <w:p w:rsidR="00DC492F" w:rsidRPr="00AC6C76" w:rsidRDefault="00DC492F" w:rsidP="00AC6C76">
      <w:pPr>
        <w:spacing w:line="360" w:lineRule="auto"/>
        <w:ind w:firstLineChars="200" w:firstLine="420"/>
        <w:rPr>
          <w:rFonts w:ascii="宋体" w:hAnsi="宋体" w:cs="仿宋"/>
          <w:bCs/>
          <w:szCs w:val="21"/>
        </w:rPr>
      </w:pPr>
      <w:r w:rsidRPr="00AC6C76">
        <w:rPr>
          <w:rFonts w:ascii="宋体" w:hAnsi="宋体" w:cs="仿宋" w:hint="eastAsia"/>
          <w:bCs/>
          <w:szCs w:val="21"/>
        </w:rPr>
        <w:t>本次招标项目的具体工作范围如下——</w:t>
      </w:r>
    </w:p>
    <w:p w:rsidR="00FD395A" w:rsidRPr="00FD395A" w:rsidRDefault="007B5F14" w:rsidP="00FD395A">
      <w:pPr>
        <w:spacing w:line="360" w:lineRule="auto"/>
        <w:ind w:firstLineChars="200" w:firstLine="420"/>
        <w:rPr>
          <w:rFonts w:ascii="宋体" w:hAnsi="宋体" w:cs="仿宋"/>
          <w:bCs/>
          <w:szCs w:val="21"/>
        </w:rPr>
      </w:pPr>
      <w:r>
        <w:rPr>
          <w:rFonts w:ascii="宋体" w:hAnsi="宋体" w:cs="仿宋" w:hint="eastAsia"/>
          <w:bCs/>
          <w:szCs w:val="21"/>
        </w:rPr>
        <w:t>2022</w:t>
      </w:r>
      <w:r w:rsidR="00FD395A" w:rsidRPr="00FD395A">
        <w:rPr>
          <w:rFonts w:ascii="宋体" w:hAnsi="宋体" w:cs="仿宋" w:hint="eastAsia"/>
          <w:bCs/>
          <w:szCs w:val="21"/>
        </w:rPr>
        <w:t>望江</w:t>
      </w:r>
      <w:proofErr w:type="gramStart"/>
      <w:r w:rsidR="00FD395A" w:rsidRPr="00FD395A">
        <w:rPr>
          <w:rFonts w:ascii="宋体" w:hAnsi="宋体" w:cs="仿宋" w:hint="eastAsia"/>
          <w:bCs/>
          <w:szCs w:val="21"/>
        </w:rPr>
        <w:t>驿</w:t>
      </w:r>
      <w:proofErr w:type="gramEnd"/>
      <w:r w:rsidR="00FD395A" w:rsidRPr="00FD395A">
        <w:rPr>
          <w:rFonts w:ascii="宋体" w:hAnsi="宋体" w:cs="仿宋" w:hint="eastAsia"/>
          <w:bCs/>
          <w:szCs w:val="21"/>
        </w:rPr>
        <w:t>文化客厅品牌推广项目委托，包含20期专题节目制作与播出（15分钟/期）；20篇节目内容</w:t>
      </w:r>
      <w:proofErr w:type="gramStart"/>
      <w:r w:rsidR="00FD395A" w:rsidRPr="00FD395A">
        <w:rPr>
          <w:rFonts w:ascii="宋体" w:hAnsi="宋体" w:cs="仿宋" w:hint="eastAsia"/>
          <w:bCs/>
          <w:szCs w:val="21"/>
        </w:rPr>
        <w:t>微信推文</w:t>
      </w:r>
      <w:proofErr w:type="gramEnd"/>
      <w:r w:rsidR="00FD395A" w:rsidRPr="00FD395A">
        <w:rPr>
          <w:rFonts w:ascii="宋体" w:hAnsi="宋体" w:cs="仿宋" w:hint="eastAsia"/>
          <w:bCs/>
          <w:szCs w:val="21"/>
        </w:rPr>
        <w:t>；</w:t>
      </w:r>
      <w:r w:rsidR="00854D62">
        <w:rPr>
          <w:rFonts w:ascii="宋体" w:hAnsi="宋体" w:cs="仿宋" w:hint="eastAsia"/>
          <w:bCs/>
          <w:szCs w:val="21"/>
        </w:rPr>
        <w:t>3</w:t>
      </w:r>
      <w:r w:rsidR="00FD395A" w:rsidRPr="00FD395A">
        <w:rPr>
          <w:rFonts w:ascii="宋体" w:hAnsi="宋体" w:cs="仿宋" w:hint="eastAsia"/>
          <w:bCs/>
          <w:szCs w:val="21"/>
        </w:rPr>
        <w:t>0场网络直播活动，6家直播平台同步直播。</w:t>
      </w:r>
    </w:p>
    <w:p w:rsidR="00DC492F" w:rsidRPr="00AC6C76" w:rsidRDefault="00DC492F" w:rsidP="00AC6C76">
      <w:pPr>
        <w:spacing w:line="360" w:lineRule="auto"/>
        <w:rPr>
          <w:rFonts w:ascii="宋体" w:hAnsi="宋体" w:cs="仿宋"/>
          <w:bCs/>
          <w:szCs w:val="21"/>
        </w:rPr>
      </w:pPr>
      <w:r w:rsidRPr="00AC6C76">
        <w:rPr>
          <w:rFonts w:ascii="宋体" w:hAnsi="宋体" w:cs="仿宋" w:hint="eastAsia"/>
          <w:b/>
          <w:snapToGrid w:val="0"/>
          <w:szCs w:val="21"/>
        </w:rPr>
        <w:t>重要备注：</w:t>
      </w:r>
    </w:p>
    <w:p w:rsidR="00DC492F" w:rsidRPr="00AA0D2B" w:rsidRDefault="00DC492F">
      <w:pPr>
        <w:numPr>
          <w:ilvl w:val="0"/>
          <w:numId w:val="6"/>
        </w:numPr>
        <w:tabs>
          <w:tab w:val="left" w:pos="1260"/>
        </w:tabs>
        <w:autoSpaceDE w:val="0"/>
        <w:autoSpaceDN w:val="0"/>
        <w:adjustRightInd w:val="0"/>
        <w:spacing w:line="560" w:lineRule="atLeast"/>
        <w:jc w:val="left"/>
        <w:rPr>
          <w:rFonts w:ascii="宋体" w:hAnsi="宋体" w:cs="仿宋"/>
          <w:b/>
          <w:snapToGrid w:val="0"/>
          <w:szCs w:val="21"/>
        </w:rPr>
      </w:pPr>
      <w:r w:rsidRPr="00AA0D2B">
        <w:rPr>
          <w:rFonts w:ascii="宋体" w:hAnsi="宋体" w:cs="仿宋" w:hint="eastAsia"/>
          <w:b/>
          <w:snapToGrid w:val="0"/>
          <w:szCs w:val="21"/>
        </w:rPr>
        <w:t>故本次招标确立的是上</w:t>
      </w:r>
      <w:r w:rsidR="00653935" w:rsidRPr="00AA0D2B">
        <w:rPr>
          <w:rFonts w:ascii="宋体" w:hAnsi="宋体" w:cs="仿宋" w:hint="eastAsia"/>
          <w:b/>
          <w:snapToGrid w:val="0"/>
          <w:szCs w:val="21"/>
        </w:rPr>
        <w:t>海浦东广播电视传媒有限公司供应商资格；供应商资格确立之后，</w:t>
      </w:r>
      <w:proofErr w:type="gramStart"/>
      <w:r w:rsidRPr="00AA0D2B">
        <w:rPr>
          <w:rFonts w:ascii="宋体" w:hAnsi="宋体" w:cs="仿宋" w:hint="eastAsia"/>
          <w:b/>
          <w:snapToGrid w:val="0"/>
          <w:szCs w:val="21"/>
        </w:rPr>
        <w:t>以</w:t>
      </w:r>
      <w:r w:rsidR="00A62604">
        <w:rPr>
          <w:rFonts w:ascii="宋体" w:hAnsi="宋体" w:cs="仿宋" w:hint="eastAsia"/>
          <w:b/>
          <w:snapToGrid w:val="0"/>
          <w:szCs w:val="21"/>
        </w:rPr>
        <w:t>以上</w:t>
      </w:r>
      <w:proofErr w:type="gramEnd"/>
      <w:r w:rsidR="00A62604">
        <w:rPr>
          <w:rFonts w:ascii="宋体" w:hAnsi="宋体" w:cs="仿宋" w:hint="eastAsia"/>
          <w:b/>
          <w:snapToGrid w:val="0"/>
          <w:szCs w:val="21"/>
        </w:rPr>
        <w:t>产品</w:t>
      </w:r>
      <w:r w:rsidR="007E16C9">
        <w:rPr>
          <w:rFonts w:ascii="宋体" w:hAnsi="宋体" w:cs="仿宋" w:hint="eastAsia"/>
          <w:b/>
          <w:snapToGrid w:val="0"/>
          <w:szCs w:val="21"/>
        </w:rPr>
        <w:t>交付验收合格后</w:t>
      </w:r>
      <w:r w:rsidRPr="00AA0D2B">
        <w:rPr>
          <w:rFonts w:ascii="宋体" w:hAnsi="宋体" w:cs="仿宋" w:hint="eastAsia"/>
          <w:b/>
          <w:snapToGrid w:val="0"/>
          <w:szCs w:val="21"/>
        </w:rPr>
        <w:t>为凭据结算。</w:t>
      </w:r>
    </w:p>
    <w:p w:rsidR="00DC492F" w:rsidRPr="00AA0D2B" w:rsidRDefault="00DC492F">
      <w:pPr>
        <w:numPr>
          <w:ilvl w:val="0"/>
          <w:numId w:val="6"/>
        </w:numPr>
        <w:tabs>
          <w:tab w:val="left" w:pos="1260"/>
        </w:tabs>
        <w:autoSpaceDE w:val="0"/>
        <w:autoSpaceDN w:val="0"/>
        <w:adjustRightInd w:val="0"/>
        <w:spacing w:line="560" w:lineRule="atLeast"/>
        <w:jc w:val="left"/>
        <w:rPr>
          <w:rFonts w:ascii="宋体" w:hAnsi="宋体" w:cs="仿宋"/>
          <w:b/>
          <w:snapToGrid w:val="0"/>
          <w:szCs w:val="21"/>
        </w:rPr>
      </w:pPr>
      <w:r w:rsidRPr="00AA0D2B">
        <w:rPr>
          <w:rFonts w:ascii="宋体" w:hAnsi="宋体" w:cs="仿宋" w:hint="eastAsia"/>
          <w:b/>
          <w:snapToGrid w:val="0"/>
          <w:szCs w:val="21"/>
        </w:rPr>
        <w:t>以上服务项目的供应商必须具备前后期均衡的服务能力；并且适用全成本核算规则，其中包含劳务、保险、资料版权、策划创意等等一切周边成本。</w:t>
      </w:r>
    </w:p>
    <w:p w:rsidR="00DC492F" w:rsidRDefault="00DC492F">
      <w:pPr>
        <w:pStyle w:val="1"/>
        <w:numPr>
          <w:ilvl w:val="0"/>
          <w:numId w:val="0"/>
        </w:numPr>
        <w:tabs>
          <w:tab w:val="left" w:pos="432"/>
        </w:tabs>
        <w:spacing w:before="0"/>
        <w:ind w:firstLineChars="200" w:firstLine="500"/>
        <w:jc w:val="center"/>
        <w:rPr>
          <w:rFonts w:ascii="Times New Roman"/>
          <w:b/>
          <w:bCs/>
          <w:color w:val="000000"/>
          <w:sz w:val="32"/>
        </w:rPr>
      </w:pPr>
      <w:r>
        <w:rPr>
          <w:rStyle w:val="Char0"/>
          <w:color w:val="000000"/>
        </w:rPr>
        <w:br w:type="page"/>
      </w:r>
      <w:bookmarkStart w:id="13" w:name="_Toc449606088"/>
      <w:proofErr w:type="spellStart"/>
      <w:r>
        <w:rPr>
          <w:rFonts w:ascii="Times New Roman" w:hint="eastAsia"/>
          <w:b/>
          <w:bCs/>
          <w:color w:val="000000"/>
          <w:sz w:val="32"/>
        </w:rPr>
        <w:lastRenderedPageBreak/>
        <w:t>第三部分</w:t>
      </w:r>
      <w:proofErr w:type="spellEnd"/>
      <w:r>
        <w:rPr>
          <w:rFonts w:ascii="Times New Roman" w:hint="eastAsia"/>
          <w:b/>
          <w:bCs/>
          <w:color w:val="000000"/>
          <w:sz w:val="32"/>
        </w:rPr>
        <w:t xml:space="preserve">  </w:t>
      </w:r>
      <w:proofErr w:type="spellStart"/>
      <w:r>
        <w:rPr>
          <w:rFonts w:ascii="Times New Roman" w:hint="eastAsia"/>
          <w:b/>
          <w:bCs/>
          <w:color w:val="000000"/>
          <w:sz w:val="32"/>
        </w:rPr>
        <w:t>应征人须知</w:t>
      </w:r>
      <w:bookmarkEnd w:id="10"/>
      <w:bookmarkEnd w:id="11"/>
      <w:bookmarkEnd w:id="12"/>
      <w:bookmarkEnd w:id="13"/>
      <w:proofErr w:type="spellEnd"/>
    </w:p>
    <w:p w:rsidR="00DC492F" w:rsidRDefault="00DC492F" w:rsidP="00783F6E">
      <w:pPr>
        <w:pStyle w:val="2"/>
        <w:numPr>
          <w:ilvl w:val="1"/>
          <w:numId w:val="7"/>
        </w:numPr>
        <w:tabs>
          <w:tab w:val="clear" w:pos="851"/>
          <w:tab w:val="left" w:pos="525"/>
          <w:tab w:val="left" w:pos="576"/>
        </w:tabs>
        <w:spacing w:beforeLines="50" w:before="156" w:after="0" w:line="360" w:lineRule="auto"/>
        <w:ind w:left="527" w:rightChars="-6" w:right="-13" w:hanging="527"/>
        <w:rPr>
          <w:rFonts w:ascii="新宋体" w:eastAsia="新宋体" w:hAnsi="新宋体"/>
          <w:b/>
          <w:bCs/>
          <w:color w:val="000000"/>
          <w:spacing w:val="0"/>
          <w:sz w:val="21"/>
          <w:szCs w:val="21"/>
        </w:rPr>
      </w:pPr>
      <w:bookmarkStart w:id="14" w:name="_Toc269312638"/>
      <w:bookmarkStart w:id="15" w:name="_Toc269312639"/>
      <w:bookmarkStart w:id="16" w:name="_Toc269312680"/>
      <w:bookmarkStart w:id="17" w:name="_Toc269312684"/>
      <w:bookmarkStart w:id="18" w:name="_Toc269825508"/>
      <w:bookmarkStart w:id="19" w:name="_Toc308164248"/>
      <w:bookmarkStart w:id="20" w:name="_Toc449606089"/>
      <w:bookmarkEnd w:id="14"/>
      <w:bookmarkEnd w:id="15"/>
      <w:bookmarkEnd w:id="16"/>
      <w:proofErr w:type="spellStart"/>
      <w:r>
        <w:rPr>
          <w:rFonts w:ascii="新宋体" w:eastAsia="新宋体" w:hAnsi="新宋体" w:hint="eastAsia"/>
          <w:b/>
          <w:bCs/>
          <w:color w:val="000000"/>
          <w:spacing w:val="0"/>
          <w:sz w:val="21"/>
          <w:szCs w:val="21"/>
        </w:rPr>
        <w:t>说明</w:t>
      </w:r>
      <w:bookmarkEnd w:id="17"/>
      <w:bookmarkEnd w:id="18"/>
      <w:bookmarkEnd w:id="19"/>
      <w:bookmarkEnd w:id="20"/>
      <w:proofErr w:type="spellEnd"/>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21" w:name="_Toc308164249"/>
      <w:bookmarkStart w:id="22" w:name="_Toc449606090"/>
      <w:proofErr w:type="spellStart"/>
      <w:r>
        <w:rPr>
          <w:rFonts w:ascii="新宋体" w:eastAsia="新宋体" w:hAnsi="新宋体" w:hint="eastAsia"/>
          <w:spacing w:val="0"/>
          <w:sz w:val="21"/>
          <w:szCs w:val="21"/>
        </w:rPr>
        <w:t>适用范围</w:t>
      </w:r>
      <w:bookmarkEnd w:id="21"/>
      <w:bookmarkEnd w:id="22"/>
      <w:proofErr w:type="spellEnd"/>
    </w:p>
    <w:p w:rsidR="00DC492F" w:rsidRDefault="00DC492F" w:rsidP="00783F6E">
      <w:pPr>
        <w:numPr>
          <w:ilvl w:val="1"/>
          <w:numId w:val="9"/>
        </w:numPr>
        <w:tabs>
          <w:tab w:val="clear" w:pos="660"/>
          <w:tab w:val="left" w:pos="945"/>
        </w:tabs>
        <w:spacing w:beforeLines="20" w:before="62"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本</w:t>
      </w:r>
      <w:r w:rsidR="007B72DA">
        <w:rPr>
          <w:rFonts w:ascii="新宋体" w:eastAsia="新宋体" w:hAnsi="新宋体" w:hint="eastAsia"/>
          <w:color w:val="000000"/>
          <w:szCs w:val="21"/>
        </w:rPr>
        <w:t>招标文件</w:t>
      </w:r>
      <w:r>
        <w:rPr>
          <w:rFonts w:ascii="新宋体" w:eastAsia="新宋体" w:hAnsi="新宋体" w:hint="eastAsia"/>
          <w:color w:val="000000"/>
          <w:szCs w:val="21"/>
        </w:rPr>
        <w:t>仅适用于</w:t>
      </w:r>
      <w:proofErr w:type="gramStart"/>
      <w:r>
        <w:rPr>
          <w:rFonts w:ascii="新宋体" w:eastAsia="新宋体" w:hAnsi="新宋体" w:hint="eastAsia"/>
          <w:color w:val="000000"/>
          <w:szCs w:val="21"/>
        </w:rPr>
        <w:t>本</w:t>
      </w:r>
      <w:r w:rsidR="007B72DA">
        <w:rPr>
          <w:rFonts w:ascii="新宋体" w:eastAsia="新宋体" w:hAnsi="新宋体" w:hint="eastAsia"/>
          <w:color w:val="000000"/>
          <w:szCs w:val="21"/>
        </w:rPr>
        <w:t>公开</w:t>
      </w:r>
      <w:proofErr w:type="gramEnd"/>
      <w:r w:rsidR="007B72DA">
        <w:rPr>
          <w:rFonts w:ascii="新宋体" w:eastAsia="新宋体" w:hAnsi="新宋体" w:hint="eastAsia"/>
          <w:color w:val="000000"/>
          <w:szCs w:val="21"/>
        </w:rPr>
        <w:t>招标</w:t>
      </w:r>
      <w:r>
        <w:rPr>
          <w:rFonts w:ascii="新宋体" w:eastAsia="新宋体" w:hAnsi="新宋体" w:hint="eastAsia"/>
          <w:color w:val="000000"/>
          <w:szCs w:val="21"/>
        </w:rPr>
        <w:t>中所述项目的创意及服务等采购。</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23" w:name="_Toc308164250"/>
      <w:bookmarkStart w:id="24" w:name="_Toc449606091"/>
      <w:proofErr w:type="spellStart"/>
      <w:r>
        <w:rPr>
          <w:rFonts w:ascii="新宋体" w:eastAsia="新宋体" w:hAnsi="新宋体" w:hint="eastAsia"/>
          <w:spacing w:val="0"/>
          <w:sz w:val="21"/>
          <w:szCs w:val="21"/>
        </w:rPr>
        <w:t>定义</w:t>
      </w:r>
      <w:bookmarkEnd w:id="23"/>
      <w:bookmarkEnd w:id="24"/>
      <w:proofErr w:type="spellEnd"/>
    </w:p>
    <w:p w:rsidR="00DC492F" w:rsidRDefault="00DC492F" w:rsidP="00783F6E">
      <w:pPr>
        <w:numPr>
          <w:ilvl w:val="1"/>
          <w:numId w:val="10"/>
        </w:numPr>
        <w:tabs>
          <w:tab w:val="clear" w:pos="840"/>
          <w:tab w:val="left" w:pos="945"/>
        </w:tabs>
        <w:spacing w:beforeLines="20" w:before="62"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“采购单位”系指第一部分所指的组织本次采购的采购单位。</w:t>
      </w:r>
    </w:p>
    <w:p w:rsidR="00DC492F" w:rsidRDefault="00DC492F" w:rsidP="00783F6E">
      <w:pPr>
        <w:numPr>
          <w:ilvl w:val="1"/>
          <w:numId w:val="10"/>
        </w:numPr>
        <w:tabs>
          <w:tab w:val="clear" w:pos="840"/>
          <w:tab w:val="left" w:pos="945"/>
        </w:tabs>
        <w:spacing w:beforeLines="20" w:before="62"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“应征人”系指向采购单位提交应征文件的服务单位。</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25" w:name="_Toc308164251"/>
      <w:bookmarkStart w:id="26" w:name="_Toc449606092"/>
      <w:proofErr w:type="spellStart"/>
      <w:r>
        <w:rPr>
          <w:rFonts w:ascii="新宋体" w:eastAsia="新宋体" w:hAnsi="新宋体" w:hint="eastAsia"/>
          <w:spacing w:val="0"/>
          <w:sz w:val="21"/>
          <w:szCs w:val="21"/>
        </w:rPr>
        <w:t>合格的应征人</w:t>
      </w:r>
      <w:bookmarkEnd w:id="25"/>
      <w:bookmarkEnd w:id="26"/>
      <w:proofErr w:type="spellEnd"/>
    </w:p>
    <w:p w:rsidR="00DC492F" w:rsidRDefault="00DC492F" w:rsidP="00783F6E">
      <w:pPr>
        <w:numPr>
          <w:ilvl w:val="1"/>
          <w:numId w:val="11"/>
        </w:numPr>
        <w:tabs>
          <w:tab w:val="clear" w:pos="840"/>
          <w:tab w:val="left" w:pos="945"/>
        </w:tabs>
        <w:spacing w:beforeLines="20" w:before="62"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符合第一部分“</w:t>
      </w:r>
      <w:r w:rsidR="007B72DA">
        <w:rPr>
          <w:rFonts w:ascii="新宋体" w:eastAsia="新宋体" w:hAnsi="新宋体" w:hint="eastAsia"/>
          <w:color w:val="000000"/>
          <w:szCs w:val="21"/>
        </w:rPr>
        <w:t>公开招标</w:t>
      </w:r>
      <w:r>
        <w:rPr>
          <w:rFonts w:ascii="新宋体" w:eastAsia="新宋体" w:hAnsi="新宋体" w:hint="eastAsia"/>
          <w:color w:val="000000"/>
          <w:szCs w:val="21"/>
        </w:rPr>
        <w:t>”中的资格要求；</w:t>
      </w:r>
    </w:p>
    <w:p w:rsidR="00DC492F" w:rsidRDefault="00DC492F" w:rsidP="00783F6E">
      <w:pPr>
        <w:numPr>
          <w:ilvl w:val="1"/>
          <w:numId w:val="11"/>
        </w:numPr>
        <w:tabs>
          <w:tab w:val="clear" w:pos="840"/>
          <w:tab w:val="left" w:pos="945"/>
        </w:tabs>
        <w:spacing w:beforeLines="20" w:before="62"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应征人应遵守有关的中国法律和规章条例。</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27" w:name="_Toc308164252"/>
      <w:bookmarkStart w:id="28" w:name="_Toc449606093"/>
      <w:proofErr w:type="spellStart"/>
      <w:r>
        <w:rPr>
          <w:rFonts w:ascii="新宋体" w:eastAsia="新宋体" w:hAnsi="新宋体" w:hint="eastAsia"/>
          <w:spacing w:val="0"/>
          <w:sz w:val="21"/>
          <w:szCs w:val="21"/>
        </w:rPr>
        <w:t>应征费用</w:t>
      </w:r>
      <w:bookmarkEnd w:id="27"/>
      <w:bookmarkEnd w:id="28"/>
      <w:proofErr w:type="spellEnd"/>
    </w:p>
    <w:p w:rsidR="00DC492F" w:rsidRDefault="00DC492F" w:rsidP="00783F6E">
      <w:pPr>
        <w:numPr>
          <w:ilvl w:val="1"/>
          <w:numId w:val="12"/>
        </w:numPr>
        <w:tabs>
          <w:tab w:val="clear" w:pos="840"/>
          <w:tab w:val="left" w:pos="945"/>
        </w:tabs>
        <w:spacing w:beforeLines="20" w:before="62"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无论应征过程中的作法和结果如何，应征人自行承担所有与参加应征有关的全部费用。</w:t>
      </w:r>
    </w:p>
    <w:p w:rsidR="00DC492F" w:rsidRDefault="007B72DA" w:rsidP="00783F6E">
      <w:pPr>
        <w:pStyle w:val="2"/>
        <w:numPr>
          <w:ilvl w:val="1"/>
          <w:numId w:val="7"/>
        </w:numPr>
        <w:tabs>
          <w:tab w:val="clear" w:pos="851"/>
          <w:tab w:val="left" w:pos="525"/>
          <w:tab w:val="left" w:pos="576"/>
        </w:tabs>
        <w:spacing w:beforeLines="50" w:before="156" w:after="0" w:line="360" w:lineRule="auto"/>
        <w:ind w:left="527" w:rightChars="-6" w:right="-13" w:hanging="527"/>
        <w:rPr>
          <w:rFonts w:ascii="新宋体" w:eastAsia="新宋体" w:hAnsi="新宋体"/>
          <w:b/>
          <w:bCs/>
          <w:color w:val="000000"/>
          <w:spacing w:val="0"/>
          <w:sz w:val="21"/>
          <w:szCs w:val="21"/>
        </w:rPr>
      </w:pPr>
      <w:bookmarkStart w:id="29" w:name="_Toc269312685"/>
      <w:bookmarkStart w:id="30" w:name="_Toc269825509"/>
      <w:bookmarkStart w:id="31" w:name="_Toc308164253"/>
      <w:bookmarkStart w:id="32" w:name="_Toc449606094"/>
      <w:proofErr w:type="spellStart"/>
      <w:r>
        <w:rPr>
          <w:rFonts w:ascii="新宋体" w:eastAsia="新宋体" w:hAnsi="新宋体" w:hint="eastAsia"/>
          <w:b/>
          <w:bCs/>
          <w:color w:val="000000"/>
          <w:spacing w:val="0"/>
          <w:sz w:val="21"/>
          <w:szCs w:val="21"/>
        </w:rPr>
        <w:t>招标文件</w:t>
      </w:r>
      <w:r w:rsidR="00DC492F">
        <w:rPr>
          <w:rFonts w:ascii="新宋体" w:eastAsia="新宋体" w:hAnsi="新宋体" w:hint="eastAsia"/>
          <w:b/>
          <w:bCs/>
          <w:color w:val="000000"/>
          <w:spacing w:val="0"/>
          <w:sz w:val="21"/>
          <w:szCs w:val="21"/>
        </w:rPr>
        <w:t>说明</w:t>
      </w:r>
      <w:bookmarkEnd w:id="29"/>
      <w:bookmarkEnd w:id="30"/>
      <w:bookmarkEnd w:id="31"/>
      <w:bookmarkEnd w:id="32"/>
      <w:proofErr w:type="spellEnd"/>
    </w:p>
    <w:p w:rsidR="00DC492F" w:rsidRDefault="007B72DA"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33" w:name="_Toc308164254"/>
      <w:bookmarkStart w:id="34" w:name="_Toc449606095"/>
      <w:proofErr w:type="spellStart"/>
      <w:r>
        <w:rPr>
          <w:rFonts w:ascii="新宋体" w:eastAsia="新宋体" w:hAnsi="新宋体" w:hint="eastAsia"/>
          <w:spacing w:val="0"/>
          <w:sz w:val="21"/>
          <w:szCs w:val="21"/>
        </w:rPr>
        <w:t>招标文件</w:t>
      </w:r>
      <w:r w:rsidR="00DC492F">
        <w:rPr>
          <w:rFonts w:ascii="新宋体" w:eastAsia="新宋体" w:hAnsi="新宋体" w:hint="eastAsia"/>
          <w:spacing w:val="0"/>
          <w:sz w:val="21"/>
          <w:szCs w:val="21"/>
        </w:rPr>
        <w:t>的构成</w:t>
      </w:r>
      <w:bookmarkEnd w:id="33"/>
      <w:bookmarkEnd w:id="34"/>
      <w:proofErr w:type="spellEnd"/>
    </w:p>
    <w:p w:rsidR="00DC492F" w:rsidRDefault="007B72DA" w:rsidP="00783F6E">
      <w:pPr>
        <w:numPr>
          <w:ilvl w:val="1"/>
          <w:numId w:val="13"/>
        </w:numPr>
        <w:tabs>
          <w:tab w:val="clear" w:pos="660"/>
          <w:tab w:val="left" w:pos="945"/>
        </w:tabs>
        <w:spacing w:beforeLines="20" w:before="62" w:line="360" w:lineRule="auto"/>
        <w:ind w:left="945" w:rightChars="-6" w:right="-13"/>
        <w:rPr>
          <w:rFonts w:ascii="新宋体" w:eastAsia="新宋体" w:hAnsi="新宋体"/>
          <w:color w:val="000000"/>
          <w:kern w:val="0"/>
          <w:szCs w:val="21"/>
        </w:rPr>
      </w:pPr>
      <w:r>
        <w:rPr>
          <w:rFonts w:ascii="新宋体" w:eastAsia="新宋体" w:hAnsi="新宋体" w:hint="eastAsia"/>
          <w:color w:val="000000"/>
          <w:kern w:val="0"/>
          <w:szCs w:val="21"/>
        </w:rPr>
        <w:t>招标文件</w:t>
      </w:r>
      <w:r w:rsidR="00DC492F">
        <w:rPr>
          <w:rFonts w:ascii="新宋体" w:eastAsia="新宋体" w:hAnsi="新宋体" w:hint="eastAsia"/>
          <w:color w:val="000000"/>
          <w:kern w:val="0"/>
          <w:szCs w:val="21"/>
        </w:rPr>
        <w:t>用以阐明所需创意及服务、采购应征程序和合同条款。</w:t>
      </w:r>
      <w:r>
        <w:rPr>
          <w:rFonts w:ascii="新宋体" w:eastAsia="新宋体" w:hAnsi="新宋体" w:hint="eastAsia"/>
          <w:color w:val="000000"/>
          <w:kern w:val="0"/>
          <w:szCs w:val="21"/>
        </w:rPr>
        <w:t>招标文件</w:t>
      </w:r>
      <w:r w:rsidR="00DC492F">
        <w:rPr>
          <w:rFonts w:ascii="新宋体" w:eastAsia="新宋体" w:hAnsi="新宋体" w:hint="eastAsia"/>
          <w:color w:val="000000"/>
          <w:kern w:val="0"/>
          <w:szCs w:val="21"/>
        </w:rPr>
        <w:t>由下述部分组成：</w:t>
      </w:r>
    </w:p>
    <w:p w:rsidR="00DC492F" w:rsidRDefault="007B72DA" w:rsidP="00783F6E">
      <w:pPr>
        <w:numPr>
          <w:ilvl w:val="0"/>
          <w:numId w:val="14"/>
        </w:numPr>
        <w:tabs>
          <w:tab w:val="clear" w:pos="720"/>
          <w:tab w:val="left" w:pos="1575"/>
        </w:tabs>
        <w:spacing w:beforeLines="20" w:before="62" w:line="360" w:lineRule="auto"/>
        <w:ind w:left="1575" w:rightChars="-6" w:right="-13" w:hanging="630"/>
        <w:rPr>
          <w:rFonts w:ascii="新宋体" w:eastAsia="新宋体" w:hAnsi="新宋体"/>
          <w:color w:val="000000"/>
          <w:szCs w:val="21"/>
        </w:rPr>
      </w:pPr>
      <w:r>
        <w:rPr>
          <w:rFonts w:ascii="新宋体" w:eastAsia="新宋体" w:hAnsi="新宋体" w:hint="eastAsia"/>
          <w:color w:val="000000"/>
          <w:szCs w:val="21"/>
        </w:rPr>
        <w:t>公开招标</w:t>
      </w:r>
    </w:p>
    <w:p w:rsidR="00DC492F" w:rsidRDefault="00DC492F" w:rsidP="00783F6E">
      <w:pPr>
        <w:numPr>
          <w:ilvl w:val="0"/>
          <w:numId w:val="14"/>
        </w:numPr>
        <w:tabs>
          <w:tab w:val="clear" w:pos="720"/>
          <w:tab w:val="left" w:pos="1575"/>
        </w:tabs>
        <w:spacing w:beforeLines="20" w:before="62" w:line="360" w:lineRule="auto"/>
        <w:ind w:left="1575" w:rightChars="-6" w:right="-13" w:hanging="630"/>
        <w:rPr>
          <w:rFonts w:ascii="新宋体" w:eastAsia="新宋体" w:hAnsi="新宋体"/>
          <w:color w:val="000000"/>
          <w:szCs w:val="21"/>
        </w:rPr>
      </w:pPr>
      <w:r>
        <w:rPr>
          <w:rFonts w:ascii="新宋体" w:eastAsia="新宋体" w:hAnsi="新宋体" w:hint="eastAsia"/>
          <w:color w:val="000000"/>
          <w:szCs w:val="21"/>
        </w:rPr>
        <w:t>项目需求书</w:t>
      </w:r>
    </w:p>
    <w:p w:rsidR="00DC492F" w:rsidRDefault="00DC492F" w:rsidP="00783F6E">
      <w:pPr>
        <w:numPr>
          <w:ilvl w:val="0"/>
          <w:numId w:val="14"/>
        </w:numPr>
        <w:tabs>
          <w:tab w:val="clear" w:pos="720"/>
          <w:tab w:val="left" w:pos="1575"/>
        </w:tabs>
        <w:spacing w:beforeLines="20" w:before="62" w:line="360" w:lineRule="auto"/>
        <w:ind w:left="1575" w:rightChars="-6" w:right="-13" w:hanging="630"/>
        <w:rPr>
          <w:rFonts w:ascii="新宋体" w:eastAsia="新宋体" w:hAnsi="新宋体"/>
          <w:color w:val="000000"/>
          <w:szCs w:val="21"/>
        </w:rPr>
      </w:pPr>
      <w:r>
        <w:rPr>
          <w:rFonts w:ascii="新宋体" w:eastAsia="新宋体" w:hAnsi="新宋体" w:hint="eastAsia"/>
          <w:color w:val="000000"/>
          <w:szCs w:val="21"/>
        </w:rPr>
        <w:t>应征人须知</w:t>
      </w:r>
    </w:p>
    <w:p w:rsidR="00DC492F" w:rsidRDefault="00DC492F" w:rsidP="00783F6E">
      <w:pPr>
        <w:numPr>
          <w:ilvl w:val="0"/>
          <w:numId w:val="14"/>
        </w:numPr>
        <w:tabs>
          <w:tab w:val="clear" w:pos="720"/>
          <w:tab w:val="left" w:pos="1575"/>
        </w:tabs>
        <w:spacing w:beforeLines="20" w:before="62" w:line="360" w:lineRule="auto"/>
        <w:ind w:left="1575" w:rightChars="-6" w:right="-13" w:hanging="630"/>
        <w:rPr>
          <w:rFonts w:ascii="新宋体" w:eastAsia="新宋体" w:hAnsi="新宋体"/>
          <w:color w:val="000000"/>
          <w:szCs w:val="21"/>
        </w:rPr>
      </w:pPr>
      <w:r>
        <w:rPr>
          <w:rFonts w:ascii="新宋体" w:eastAsia="新宋体" w:hAnsi="新宋体" w:hint="eastAsia"/>
          <w:color w:val="000000"/>
          <w:szCs w:val="21"/>
        </w:rPr>
        <w:t>合同条款</w:t>
      </w:r>
    </w:p>
    <w:p w:rsidR="00DC492F" w:rsidRDefault="00DC492F" w:rsidP="00783F6E">
      <w:pPr>
        <w:numPr>
          <w:ilvl w:val="0"/>
          <w:numId w:val="14"/>
        </w:numPr>
        <w:tabs>
          <w:tab w:val="clear" w:pos="720"/>
          <w:tab w:val="left" w:pos="1575"/>
        </w:tabs>
        <w:spacing w:beforeLines="20" w:before="62" w:line="360" w:lineRule="auto"/>
        <w:ind w:left="1575" w:rightChars="-6" w:right="-13" w:hanging="630"/>
        <w:rPr>
          <w:rFonts w:ascii="新宋体" w:eastAsia="新宋体" w:hAnsi="新宋体"/>
          <w:color w:val="000000"/>
          <w:szCs w:val="21"/>
        </w:rPr>
      </w:pPr>
      <w:r>
        <w:rPr>
          <w:rFonts w:ascii="新宋体" w:eastAsia="新宋体" w:hAnsi="新宋体" w:hint="eastAsia"/>
          <w:color w:val="000000"/>
          <w:szCs w:val="21"/>
        </w:rPr>
        <w:t>应征文件格式</w:t>
      </w:r>
    </w:p>
    <w:p w:rsidR="00DC492F" w:rsidRDefault="007B72DA" w:rsidP="00783F6E">
      <w:pPr>
        <w:numPr>
          <w:ilvl w:val="1"/>
          <w:numId w:val="13"/>
        </w:numPr>
        <w:tabs>
          <w:tab w:val="clear" w:pos="660"/>
          <w:tab w:val="left" w:pos="945"/>
        </w:tabs>
        <w:spacing w:beforeLines="20" w:before="62" w:line="360" w:lineRule="auto"/>
        <w:ind w:left="945" w:rightChars="-6" w:right="-13"/>
        <w:rPr>
          <w:rFonts w:ascii="新宋体" w:eastAsia="新宋体" w:hAnsi="新宋体"/>
          <w:color w:val="000000"/>
          <w:kern w:val="0"/>
          <w:szCs w:val="21"/>
        </w:rPr>
      </w:pPr>
      <w:r>
        <w:rPr>
          <w:rFonts w:ascii="新宋体" w:eastAsia="新宋体" w:hAnsi="新宋体" w:hint="eastAsia"/>
          <w:color w:val="000000"/>
          <w:kern w:val="0"/>
          <w:szCs w:val="21"/>
        </w:rPr>
        <w:t>招标文件</w:t>
      </w:r>
      <w:r w:rsidR="00DC492F">
        <w:rPr>
          <w:rFonts w:ascii="新宋体" w:eastAsia="新宋体" w:hAnsi="新宋体" w:hint="eastAsia"/>
          <w:color w:val="000000"/>
          <w:kern w:val="0"/>
          <w:szCs w:val="21"/>
        </w:rPr>
        <w:t>应以中文编印。</w:t>
      </w:r>
    </w:p>
    <w:p w:rsidR="00DC492F" w:rsidRDefault="00DC492F" w:rsidP="00783F6E">
      <w:pPr>
        <w:numPr>
          <w:ilvl w:val="1"/>
          <w:numId w:val="13"/>
        </w:numPr>
        <w:tabs>
          <w:tab w:val="clear" w:pos="660"/>
          <w:tab w:val="left" w:pos="945"/>
        </w:tabs>
        <w:spacing w:beforeLines="20" w:before="62" w:line="360" w:lineRule="auto"/>
        <w:ind w:left="945" w:rightChars="-6" w:right="-13"/>
        <w:rPr>
          <w:rFonts w:ascii="新宋体" w:eastAsia="新宋体" w:hAnsi="新宋体"/>
          <w:color w:val="000000"/>
          <w:szCs w:val="21"/>
        </w:rPr>
      </w:pPr>
      <w:r>
        <w:rPr>
          <w:rFonts w:ascii="新宋体" w:eastAsia="新宋体" w:hAnsi="新宋体" w:hint="eastAsia"/>
          <w:color w:val="000000"/>
          <w:szCs w:val="21"/>
        </w:rPr>
        <w:t>除非有特殊要求，应征人被视为熟悉上述与履行合同有关的一切情况。</w:t>
      </w:r>
    </w:p>
    <w:p w:rsidR="00DC492F" w:rsidRDefault="007B72DA"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35" w:name="_Toc308164255"/>
      <w:bookmarkStart w:id="36" w:name="_Toc449606096"/>
      <w:proofErr w:type="spellStart"/>
      <w:r>
        <w:rPr>
          <w:rFonts w:ascii="新宋体" w:eastAsia="新宋体" w:hAnsi="新宋体" w:hint="eastAsia"/>
          <w:spacing w:val="0"/>
          <w:sz w:val="21"/>
          <w:szCs w:val="21"/>
        </w:rPr>
        <w:lastRenderedPageBreak/>
        <w:t>招标文件</w:t>
      </w:r>
      <w:r w:rsidR="00DC492F">
        <w:rPr>
          <w:rFonts w:ascii="新宋体" w:eastAsia="新宋体" w:hAnsi="新宋体" w:hint="eastAsia"/>
          <w:spacing w:val="0"/>
          <w:sz w:val="21"/>
          <w:szCs w:val="21"/>
        </w:rPr>
        <w:t>的澄清</w:t>
      </w:r>
      <w:bookmarkEnd w:id="35"/>
      <w:bookmarkEnd w:id="36"/>
      <w:proofErr w:type="spellEnd"/>
    </w:p>
    <w:p w:rsidR="00DC492F" w:rsidRDefault="00DC492F" w:rsidP="00783F6E">
      <w:pPr>
        <w:numPr>
          <w:ilvl w:val="1"/>
          <w:numId w:val="15"/>
        </w:numPr>
        <w:tabs>
          <w:tab w:val="clear" w:pos="780"/>
          <w:tab w:val="left" w:pos="945"/>
        </w:tabs>
        <w:spacing w:beforeLines="20" w:before="62"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应征人对</w:t>
      </w:r>
      <w:r w:rsidR="007B72DA">
        <w:rPr>
          <w:rFonts w:ascii="新宋体" w:eastAsia="新宋体" w:hAnsi="新宋体" w:hint="eastAsia"/>
          <w:color w:val="000000"/>
          <w:szCs w:val="21"/>
        </w:rPr>
        <w:t>招标文件</w:t>
      </w:r>
      <w:r>
        <w:rPr>
          <w:rFonts w:ascii="新宋体" w:eastAsia="新宋体" w:hAnsi="新宋体" w:hint="eastAsia"/>
          <w:color w:val="000000"/>
          <w:szCs w:val="21"/>
        </w:rPr>
        <w:t>如有疑点，可要求澄清，应在</w:t>
      </w:r>
      <w:r w:rsidR="007B72DA">
        <w:rPr>
          <w:rFonts w:ascii="新宋体" w:eastAsia="新宋体" w:hAnsi="新宋体" w:hint="eastAsia"/>
          <w:color w:val="000000"/>
          <w:szCs w:val="21"/>
        </w:rPr>
        <w:t>公开招标</w:t>
      </w:r>
      <w:r>
        <w:rPr>
          <w:rFonts w:ascii="新宋体" w:eastAsia="新宋体" w:hAnsi="新宋体" w:hint="eastAsia"/>
          <w:color w:val="000000"/>
          <w:szCs w:val="21"/>
        </w:rPr>
        <w:t>规定的时</w:t>
      </w:r>
      <w:r w:rsidR="009D6FD1">
        <w:rPr>
          <w:rFonts w:ascii="新宋体" w:eastAsia="新宋体" w:hAnsi="新宋体" w:hint="eastAsia"/>
          <w:color w:val="000000"/>
          <w:szCs w:val="21"/>
        </w:rPr>
        <w:t>间前按</w:t>
      </w:r>
      <w:r w:rsidR="007B72DA">
        <w:rPr>
          <w:rFonts w:ascii="新宋体" w:eastAsia="新宋体" w:hAnsi="新宋体" w:hint="eastAsia"/>
          <w:color w:val="000000"/>
          <w:szCs w:val="21"/>
        </w:rPr>
        <w:t>公开招标</w:t>
      </w:r>
      <w:r w:rsidR="009D6FD1">
        <w:rPr>
          <w:rFonts w:ascii="新宋体" w:eastAsia="新宋体" w:hAnsi="新宋体" w:hint="eastAsia"/>
          <w:color w:val="000000"/>
          <w:szCs w:val="21"/>
        </w:rPr>
        <w:t>中载明的地址以书面形式（包括信函、电报或传真</w:t>
      </w:r>
      <w:r>
        <w:rPr>
          <w:rFonts w:ascii="新宋体" w:eastAsia="新宋体" w:hAnsi="新宋体" w:hint="eastAsia"/>
          <w:color w:val="000000"/>
          <w:szCs w:val="21"/>
        </w:rPr>
        <w:t>）通知到采购单位。采购单位将视情况确定采用适当方式予以澄清或以书面形式</w:t>
      </w:r>
      <w:r w:rsidR="009D6FD1">
        <w:rPr>
          <w:rFonts w:ascii="新宋体" w:eastAsia="新宋体" w:hAnsi="新宋体" w:hint="eastAsia"/>
          <w:color w:val="000000"/>
          <w:szCs w:val="21"/>
        </w:rPr>
        <w:t>（包括信函、电报或传真）</w:t>
      </w:r>
      <w:r>
        <w:rPr>
          <w:rFonts w:ascii="新宋体" w:eastAsia="新宋体" w:hAnsi="新宋体" w:hint="eastAsia"/>
          <w:color w:val="000000"/>
          <w:szCs w:val="21"/>
        </w:rPr>
        <w:t>予以答复，并在其认为必要时，将不标明查询来源的书面答复发给已购买</w:t>
      </w:r>
      <w:r w:rsidR="007B72DA">
        <w:rPr>
          <w:rFonts w:ascii="新宋体" w:eastAsia="新宋体" w:hAnsi="新宋体" w:hint="eastAsia"/>
          <w:color w:val="000000"/>
          <w:szCs w:val="21"/>
        </w:rPr>
        <w:t>招标文件</w:t>
      </w:r>
      <w:r>
        <w:rPr>
          <w:rFonts w:ascii="新宋体" w:eastAsia="新宋体" w:hAnsi="新宋体" w:hint="eastAsia"/>
          <w:color w:val="000000"/>
          <w:szCs w:val="21"/>
        </w:rPr>
        <w:t>的每一应征人。</w:t>
      </w:r>
    </w:p>
    <w:p w:rsidR="00DC492F" w:rsidRDefault="007B72DA"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37" w:name="_Toc308164256"/>
      <w:bookmarkStart w:id="38" w:name="_Toc449606097"/>
      <w:proofErr w:type="spellStart"/>
      <w:r>
        <w:rPr>
          <w:rFonts w:ascii="新宋体" w:eastAsia="新宋体" w:hAnsi="新宋体" w:hint="eastAsia"/>
          <w:spacing w:val="0"/>
          <w:sz w:val="21"/>
          <w:szCs w:val="21"/>
        </w:rPr>
        <w:t>招标文件</w:t>
      </w:r>
      <w:r w:rsidR="00DC492F">
        <w:rPr>
          <w:rFonts w:ascii="新宋体" w:eastAsia="新宋体" w:hAnsi="新宋体" w:hint="eastAsia"/>
          <w:spacing w:val="0"/>
          <w:sz w:val="21"/>
          <w:szCs w:val="21"/>
        </w:rPr>
        <w:t>的修改</w:t>
      </w:r>
      <w:bookmarkEnd w:id="37"/>
      <w:bookmarkEnd w:id="38"/>
      <w:proofErr w:type="spellEnd"/>
    </w:p>
    <w:p w:rsidR="00DC492F" w:rsidRDefault="00DC492F" w:rsidP="00783F6E">
      <w:pPr>
        <w:numPr>
          <w:ilvl w:val="0"/>
          <w:numId w:val="16"/>
        </w:numPr>
        <w:tabs>
          <w:tab w:val="clear" w:pos="1620"/>
          <w:tab w:val="left" w:pos="945"/>
        </w:tabs>
        <w:spacing w:beforeLines="20" w:before="62"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在应征截止日期前，采购单位可主动地或依据应征人要求澄清的问题而修改</w:t>
      </w:r>
      <w:r w:rsidR="007B72DA">
        <w:rPr>
          <w:rFonts w:ascii="新宋体" w:eastAsia="新宋体" w:hAnsi="新宋体" w:hint="eastAsia"/>
          <w:color w:val="000000"/>
          <w:szCs w:val="21"/>
        </w:rPr>
        <w:t>招标文件</w:t>
      </w:r>
      <w:r>
        <w:rPr>
          <w:rFonts w:ascii="新宋体" w:eastAsia="新宋体" w:hAnsi="新宋体" w:hint="eastAsia"/>
          <w:color w:val="000000"/>
          <w:szCs w:val="21"/>
        </w:rPr>
        <w:t>，并以书面形式</w:t>
      </w:r>
      <w:r w:rsidR="009D6FD1">
        <w:rPr>
          <w:rFonts w:ascii="新宋体" w:eastAsia="新宋体" w:hAnsi="新宋体" w:hint="eastAsia"/>
          <w:color w:val="000000"/>
          <w:szCs w:val="21"/>
        </w:rPr>
        <w:t>（包括信函、电报或传真）</w:t>
      </w:r>
      <w:r>
        <w:rPr>
          <w:rFonts w:ascii="新宋体" w:eastAsia="新宋体" w:hAnsi="新宋体" w:hint="eastAsia"/>
          <w:color w:val="000000"/>
          <w:szCs w:val="21"/>
        </w:rPr>
        <w:t>通知所有购买</w:t>
      </w:r>
      <w:r w:rsidR="007B72DA">
        <w:rPr>
          <w:rFonts w:ascii="新宋体" w:eastAsia="新宋体" w:hAnsi="新宋体" w:hint="eastAsia"/>
          <w:color w:val="000000"/>
          <w:szCs w:val="21"/>
        </w:rPr>
        <w:t>招标文件</w:t>
      </w:r>
      <w:r>
        <w:rPr>
          <w:rFonts w:ascii="新宋体" w:eastAsia="新宋体" w:hAnsi="新宋体" w:hint="eastAsia"/>
          <w:color w:val="000000"/>
          <w:szCs w:val="21"/>
        </w:rPr>
        <w:t>的每一应征人，对方在收到该通知后应立即以电报或传真的形式予以确认，如在应征截止前未对通知进行回复的，所产生的后果由应征人自行承担。</w:t>
      </w:r>
    </w:p>
    <w:p w:rsidR="00DC492F" w:rsidRDefault="00DC492F" w:rsidP="00783F6E">
      <w:pPr>
        <w:numPr>
          <w:ilvl w:val="0"/>
          <w:numId w:val="16"/>
        </w:numPr>
        <w:tabs>
          <w:tab w:val="clear" w:pos="1620"/>
          <w:tab w:val="left" w:pos="945"/>
        </w:tabs>
        <w:spacing w:beforeLines="20" w:before="62"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为使应征人在准备应征文件时有合理的时间考虑</w:t>
      </w:r>
      <w:r w:rsidR="007B72DA">
        <w:rPr>
          <w:rFonts w:ascii="新宋体" w:eastAsia="新宋体" w:hAnsi="新宋体" w:hint="eastAsia"/>
          <w:color w:val="000000"/>
          <w:szCs w:val="21"/>
        </w:rPr>
        <w:t>招标文件</w:t>
      </w:r>
      <w:r>
        <w:rPr>
          <w:rFonts w:ascii="新宋体" w:eastAsia="新宋体" w:hAnsi="新宋体" w:hint="eastAsia"/>
          <w:color w:val="000000"/>
          <w:szCs w:val="21"/>
        </w:rPr>
        <w:t>的修改，如有必要，采购单位可酌情推迟应征截止时间，并以书面形式</w:t>
      </w:r>
      <w:r w:rsidR="009D6FD1">
        <w:rPr>
          <w:rFonts w:ascii="新宋体" w:eastAsia="新宋体" w:hAnsi="新宋体" w:hint="eastAsia"/>
          <w:color w:val="000000"/>
          <w:szCs w:val="21"/>
        </w:rPr>
        <w:t>（包括信函、电报或传真）</w:t>
      </w:r>
      <w:r>
        <w:rPr>
          <w:rFonts w:ascii="新宋体" w:eastAsia="新宋体" w:hAnsi="新宋体" w:hint="eastAsia"/>
          <w:color w:val="000000"/>
          <w:szCs w:val="21"/>
        </w:rPr>
        <w:t>通知每一应征人。</w:t>
      </w:r>
    </w:p>
    <w:p w:rsidR="00DC492F" w:rsidRDefault="007B72DA" w:rsidP="00783F6E">
      <w:pPr>
        <w:numPr>
          <w:ilvl w:val="0"/>
          <w:numId w:val="16"/>
        </w:numPr>
        <w:tabs>
          <w:tab w:val="clear" w:pos="1620"/>
          <w:tab w:val="left" w:pos="945"/>
        </w:tabs>
        <w:spacing w:beforeLines="20" w:before="62"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招标文件</w:t>
      </w:r>
      <w:r w:rsidR="00DC492F">
        <w:rPr>
          <w:rFonts w:ascii="新宋体" w:eastAsia="新宋体" w:hAnsi="新宋体" w:hint="eastAsia"/>
          <w:color w:val="000000"/>
          <w:szCs w:val="21"/>
        </w:rPr>
        <w:t>的修改书将构成</w:t>
      </w:r>
      <w:r>
        <w:rPr>
          <w:rFonts w:ascii="新宋体" w:eastAsia="新宋体" w:hAnsi="新宋体" w:hint="eastAsia"/>
          <w:color w:val="000000"/>
          <w:szCs w:val="21"/>
        </w:rPr>
        <w:t>招标文件</w:t>
      </w:r>
      <w:r w:rsidR="00DC492F">
        <w:rPr>
          <w:rFonts w:ascii="新宋体" w:eastAsia="新宋体" w:hAnsi="新宋体" w:hint="eastAsia"/>
          <w:color w:val="000000"/>
          <w:szCs w:val="21"/>
        </w:rPr>
        <w:t>的一部分，对应征人有约束力。</w:t>
      </w:r>
    </w:p>
    <w:p w:rsidR="00DC492F" w:rsidRDefault="00DC492F" w:rsidP="00783F6E">
      <w:pPr>
        <w:pStyle w:val="2"/>
        <w:numPr>
          <w:ilvl w:val="1"/>
          <w:numId w:val="7"/>
        </w:numPr>
        <w:tabs>
          <w:tab w:val="clear" w:pos="851"/>
          <w:tab w:val="left" w:pos="525"/>
          <w:tab w:val="left" w:pos="576"/>
        </w:tabs>
        <w:spacing w:beforeLines="50" w:before="156" w:after="0" w:line="360" w:lineRule="auto"/>
        <w:ind w:left="527" w:rightChars="-6" w:right="-13" w:hanging="527"/>
        <w:rPr>
          <w:rFonts w:ascii="新宋体" w:eastAsia="新宋体" w:hAnsi="新宋体"/>
          <w:b/>
          <w:bCs/>
          <w:color w:val="000000"/>
          <w:spacing w:val="0"/>
          <w:sz w:val="21"/>
          <w:szCs w:val="21"/>
        </w:rPr>
      </w:pPr>
      <w:bookmarkStart w:id="39" w:name="_Toc269312686"/>
      <w:bookmarkStart w:id="40" w:name="_Toc269825510"/>
      <w:bookmarkStart w:id="41" w:name="_Toc308164257"/>
      <w:bookmarkStart w:id="42" w:name="_Toc449606098"/>
      <w:proofErr w:type="spellStart"/>
      <w:r>
        <w:rPr>
          <w:rFonts w:ascii="新宋体" w:eastAsia="新宋体" w:hAnsi="新宋体" w:hint="eastAsia"/>
          <w:b/>
          <w:bCs/>
          <w:color w:val="000000"/>
          <w:spacing w:val="0"/>
          <w:sz w:val="21"/>
          <w:szCs w:val="21"/>
        </w:rPr>
        <w:t>应征文件的编写</w:t>
      </w:r>
      <w:bookmarkEnd w:id="39"/>
      <w:bookmarkEnd w:id="40"/>
      <w:bookmarkEnd w:id="41"/>
      <w:bookmarkEnd w:id="42"/>
      <w:proofErr w:type="spellEnd"/>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43" w:name="_Toc308164258"/>
      <w:bookmarkStart w:id="44" w:name="_Toc449606099"/>
      <w:proofErr w:type="spellStart"/>
      <w:r>
        <w:rPr>
          <w:rFonts w:ascii="新宋体" w:eastAsia="新宋体" w:hAnsi="新宋体" w:hint="eastAsia"/>
          <w:spacing w:val="0"/>
          <w:sz w:val="21"/>
          <w:szCs w:val="21"/>
        </w:rPr>
        <w:t>要求</w:t>
      </w:r>
      <w:bookmarkEnd w:id="43"/>
      <w:bookmarkEnd w:id="44"/>
      <w:proofErr w:type="spellEnd"/>
    </w:p>
    <w:p w:rsidR="00DC492F" w:rsidRDefault="00DC492F" w:rsidP="00783F6E">
      <w:pPr>
        <w:numPr>
          <w:ilvl w:val="1"/>
          <w:numId w:val="17"/>
        </w:numPr>
        <w:tabs>
          <w:tab w:val="clear" w:pos="780"/>
          <w:tab w:val="left" w:pos="945"/>
        </w:tabs>
        <w:spacing w:beforeLines="20" w:before="62"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应征人应仔细阅读</w:t>
      </w:r>
      <w:r w:rsidR="007B72DA">
        <w:rPr>
          <w:rFonts w:ascii="新宋体" w:eastAsia="新宋体" w:hAnsi="新宋体" w:hint="eastAsia"/>
          <w:color w:val="000000"/>
          <w:szCs w:val="21"/>
        </w:rPr>
        <w:t>招标文件</w:t>
      </w:r>
      <w:r>
        <w:rPr>
          <w:rFonts w:ascii="新宋体" w:eastAsia="新宋体" w:hAnsi="新宋体" w:hint="eastAsia"/>
          <w:color w:val="000000"/>
          <w:szCs w:val="21"/>
        </w:rPr>
        <w:t>的所有内容，按</w:t>
      </w:r>
      <w:r w:rsidR="007B72DA">
        <w:rPr>
          <w:rFonts w:ascii="新宋体" w:eastAsia="新宋体" w:hAnsi="新宋体" w:hint="eastAsia"/>
          <w:color w:val="000000"/>
          <w:szCs w:val="21"/>
        </w:rPr>
        <w:t>招标文件</w:t>
      </w:r>
      <w:r>
        <w:rPr>
          <w:rFonts w:ascii="新宋体" w:eastAsia="新宋体" w:hAnsi="新宋体" w:hint="eastAsia"/>
          <w:color w:val="000000"/>
          <w:szCs w:val="21"/>
        </w:rPr>
        <w:t>的要求提供应征文件，并保证所提供的全部资料的真实性，以使其应征对</w:t>
      </w:r>
      <w:r w:rsidR="007B72DA">
        <w:rPr>
          <w:rFonts w:ascii="新宋体" w:eastAsia="新宋体" w:hAnsi="新宋体" w:hint="eastAsia"/>
          <w:color w:val="000000"/>
          <w:szCs w:val="21"/>
        </w:rPr>
        <w:t>招标文件</w:t>
      </w:r>
      <w:proofErr w:type="gramStart"/>
      <w:r>
        <w:rPr>
          <w:rFonts w:ascii="新宋体" w:eastAsia="新宋体" w:hAnsi="新宋体" w:hint="eastAsia"/>
          <w:color w:val="000000"/>
          <w:szCs w:val="21"/>
        </w:rPr>
        <w:t>作出</w:t>
      </w:r>
      <w:proofErr w:type="gramEnd"/>
      <w:r>
        <w:rPr>
          <w:rFonts w:ascii="新宋体" w:eastAsia="新宋体" w:hAnsi="新宋体" w:hint="eastAsia"/>
          <w:color w:val="000000"/>
          <w:szCs w:val="21"/>
        </w:rPr>
        <w:t>实质性响应，否则，其应征可能被拒绝。</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45" w:name="_Toc308164259"/>
      <w:bookmarkStart w:id="46" w:name="_Toc449606100"/>
      <w:proofErr w:type="spellStart"/>
      <w:r>
        <w:rPr>
          <w:rFonts w:ascii="新宋体" w:eastAsia="新宋体" w:hAnsi="新宋体" w:hint="eastAsia"/>
          <w:spacing w:val="0"/>
          <w:sz w:val="21"/>
          <w:szCs w:val="21"/>
        </w:rPr>
        <w:t>应征语言及计量单位</w:t>
      </w:r>
      <w:bookmarkEnd w:id="45"/>
      <w:bookmarkEnd w:id="46"/>
      <w:proofErr w:type="spellEnd"/>
    </w:p>
    <w:p w:rsidR="00DC492F" w:rsidRDefault="00DC492F" w:rsidP="00783F6E">
      <w:pPr>
        <w:numPr>
          <w:ilvl w:val="2"/>
          <w:numId w:val="17"/>
        </w:numPr>
        <w:tabs>
          <w:tab w:val="clear" w:pos="1200"/>
          <w:tab w:val="left" w:pos="945"/>
        </w:tabs>
        <w:spacing w:beforeLines="20" w:before="62"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应征文件及应征人和采购单位交换的文件和来往信件，应以中文书写。</w:t>
      </w:r>
    </w:p>
    <w:p w:rsidR="00DC492F" w:rsidRDefault="00DC492F" w:rsidP="00783F6E">
      <w:pPr>
        <w:numPr>
          <w:ilvl w:val="2"/>
          <w:numId w:val="17"/>
        </w:numPr>
        <w:tabs>
          <w:tab w:val="clear" w:pos="1200"/>
          <w:tab w:val="left" w:pos="945"/>
        </w:tabs>
        <w:spacing w:beforeLines="20" w:before="62"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除在</w:t>
      </w:r>
      <w:r w:rsidR="007B72DA">
        <w:rPr>
          <w:rFonts w:ascii="新宋体" w:eastAsia="新宋体" w:hAnsi="新宋体" w:hint="eastAsia"/>
          <w:color w:val="000000"/>
          <w:szCs w:val="21"/>
        </w:rPr>
        <w:t>招标文件</w:t>
      </w:r>
      <w:r>
        <w:rPr>
          <w:rFonts w:ascii="新宋体" w:eastAsia="新宋体" w:hAnsi="新宋体" w:hint="eastAsia"/>
          <w:color w:val="000000"/>
          <w:szCs w:val="21"/>
        </w:rPr>
        <w:t>的技术规格中另有规定外，计量单位应使用中华人民共和国法定计量单位（国际单位制和国家选定的其他计量单位）。</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47" w:name="_Toc308164260"/>
      <w:bookmarkStart w:id="48" w:name="_Toc449606101"/>
      <w:proofErr w:type="spellStart"/>
      <w:r>
        <w:rPr>
          <w:rFonts w:ascii="新宋体" w:eastAsia="新宋体" w:hAnsi="新宋体" w:hint="eastAsia"/>
          <w:spacing w:val="0"/>
          <w:sz w:val="21"/>
          <w:szCs w:val="21"/>
        </w:rPr>
        <w:t>应征文件的组成</w:t>
      </w:r>
      <w:bookmarkEnd w:id="47"/>
      <w:bookmarkEnd w:id="48"/>
      <w:proofErr w:type="spellEnd"/>
    </w:p>
    <w:p w:rsidR="00DC492F" w:rsidRDefault="00DC492F" w:rsidP="00783F6E">
      <w:pPr>
        <w:numPr>
          <w:ilvl w:val="1"/>
          <w:numId w:val="18"/>
        </w:numPr>
        <w:tabs>
          <w:tab w:val="clear" w:pos="1140"/>
          <w:tab w:val="left" w:pos="1050"/>
        </w:tabs>
        <w:spacing w:beforeLines="20" w:before="62"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应征文件应包括下列部分：</w:t>
      </w:r>
    </w:p>
    <w:p w:rsidR="00DC492F" w:rsidRDefault="00DC492F">
      <w:pPr>
        <w:pStyle w:val="a8"/>
        <w:spacing w:line="360" w:lineRule="auto"/>
        <w:ind w:leftChars="400" w:left="840"/>
        <w:rPr>
          <w:color w:val="000000"/>
          <w:szCs w:val="21"/>
        </w:rPr>
      </w:pPr>
      <w:r>
        <w:rPr>
          <w:rFonts w:hint="eastAsia"/>
          <w:color w:val="000000"/>
          <w:szCs w:val="21"/>
        </w:rPr>
        <w:t>1、应征书（格式见附件1）</w:t>
      </w:r>
    </w:p>
    <w:p w:rsidR="00DC492F" w:rsidRDefault="00DC492F">
      <w:pPr>
        <w:pStyle w:val="a8"/>
        <w:spacing w:line="360" w:lineRule="auto"/>
        <w:ind w:leftChars="400" w:left="840"/>
        <w:rPr>
          <w:color w:val="000000"/>
          <w:szCs w:val="21"/>
        </w:rPr>
      </w:pPr>
      <w:r>
        <w:rPr>
          <w:rFonts w:hint="eastAsia"/>
          <w:color w:val="000000"/>
          <w:szCs w:val="21"/>
        </w:rPr>
        <w:lastRenderedPageBreak/>
        <w:t>2、法人代表授权书（格式见附件2）</w:t>
      </w:r>
    </w:p>
    <w:p w:rsidR="00DC492F" w:rsidRDefault="00DC492F">
      <w:pPr>
        <w:pStyle w:val="a8"/>
        <w:spacing w:line="360" w:lineRule="auto"/>
        <w:ind w:leftChars="400" w:left="840"/>
        <w:rPr>
          <w:color w:val="000000"/>
          <w:szCs w:val="21"/>
        </w:rPr>
      </w:pPr>
      <w:r>
        <w:rPr>
          <w:rFonts w:hint="eastAsia"/>
          <w:color w:val="000000"/>
          <w:szCs w:val="21"/>
        </w:rPr>
        <w:t>3、报价一览表（</w:t>
      </w:r>
      <w:r w:rsidR="005148D7" w:rsidRPr="005148D7">
        <w:rPr>
          <w:rFonts w:hint="eastAsia"/>
          <w:color w:val="000000"/>
          <w:szCs w:val="21"/>
        </w:rPr>
        <w:t>格式</w:t>
      </w:r>
      <w:r>
        <w:rPr>
          <w:rFonts w:hint="eastAsia"/>
          <w:color w:val="000000"/>
          <w:szCs w:val="21"/>
        </w:rPr>
        <w:t>见附件3）</w:t>
      </w:r>
    </w:p>
    <w:p w:rsidR="00DC492F" w:rsidRDefault="00DC492F">
      <w:pPr>
        <w:pStyle w:val="a8"/>
        <w:spacing w:line="360" w:lineRule="auto"/>
        <w:ind w:leftChars="400" w:left="840"/>
        <w:rPr>
          <w:color w:val="000000"/>
          <w:szCs w:val="21"/>
        </w:rPr>
      </w:pPr>
      <w:r>
        <w:rPr>
          <w:rFonts w:hint="eastAsia"/>
          <w:color w:val="000000"/>
          <w:szCs w:val="21"/>
        </w:rPr>
        <w:t>4、分项一览表</w:t>
      </w:r>
      <w:r w:rsidR="00B507C6">
        <w:rPr>
          <w:rFonts w:hint="eastAsia"/>
          <w:color w:val="000000"/>
          <w:szCs w:val="21"/>
        </w:rPr>
        <w:t>（</w:t>
      </w:r>
      <w:r w:rsidR="00B507C6" w:rsidRPr="005148D7">
        <w:rPr>
          <w:rFonts w:hint="eastAsia"/>
          <w:color w:val="000000"/>
          <w:szCs w:val="21"/>
        </w:rPr>
        <w:t>格式</w:t>
      </w:r>
      <w:r w:rsidR="00B507C6">
        <w:rPr>
          <w:rFonts w:hint="eastAsia"/>
          <w:color w:val="000000"/>
          <w:szCs w:val="21"/>
        </w:rPr>
        <w:t>见附件4）</w:t>
      </w:r>
    </w:p>
    <w:p w:rsidR="00DC492F" w:rsidRPr="00162D72" w:rsidRDefault="00DC492F">
      <w:pPr>
        <w:pStyle w:val="a8"/>
        <w:spacing w:line="360" w:lineRule="auto"/>
        <w:ind w:leftChars="400" w:left="840"/>
        <w:rPr>
          <w:color w:val="000000"/>
          <w:szCs w:val="21"/>
        </w:rPr>
      </w:pPr>
      <w:r w:rsidRPr="00162D72">
        <w:rPr>
          <w:rFonts w:hint="eastAsia"/>
          <w:color w:val="000000"/>
          <w:szCs w:val="21"/>
        </w:rPr>
        <w:t>5、服务执行方案</w:t>
      </w:r>
    </w:p>
    <w:p w:rsidR="00DC492F" w:rsidRPr="00162D72" w:rsidRDefault="00DC492F">
      <w:pPr>
        <w:pStyle w:val="a8"/>
        <w:spacing w:line="360" w:lineRule="auto"/>
        <w:ind w:leftChars="400" w:left="840"/>
        <w:rPr>
          <w:color w:val="000000"/>
          <w:szCs w:val="21"/>
        </w:rPr>
      </w:pPr>
      <w:r w:rsidRPr="00162D72">
        <w:rPr>
          <w:rFonts w:hint="eastAsia"/>
          <w:color w:val="000000"/>
          <w:szCs w:val="21"/>
        </w:rPr>
        <w:t>6、</w:t>
      </w:r>
      <w:r w:rsidR="009930DA">
        <w:rPr>
          <w:rFonts w:hint="eastAsia"/>
          <w:color w:val="000000"/>
          <w:szCs w:val="21"/>
        </w:rPr>
        <w:t>视频</w:t>
      </w:r>
      <w:r w:rsidRPr="00162D72">
        <w:rPr>
          <w:rFonts w:hint="eastAsia"/>
          <w:color w:val="000000"/>
          <w:szCs w:val="21"/>
        </w:rPr>
        <w:t>拍摄及制作专业设备和数量</w:t>
      </w:r>
      <w:r w:rsidR="00E31BE7">
        <w:rPr>
          <w:rFonts w:hint="eastAsia"/>
          <w:color w:val="000000"/>
          <w:szCs w:val="21"/>
        </w:rPr>
        <w:t>（</w:t>
      </w:r>
      <w:r w:rsidR="00E31BE7" w:rsidRPr="005148D7">
        <w:rPr>
          <w:rFonts w:hint="eastAsia"/>
          <w:color w:val="000000"/>
          <w:szCs w:val="21"/>
        </w:rPr>
        <w:t>格式</w:t>
      </w:r>
      <w:r w:rsidR="00E31BE7">
        <w:rPr>
          <w:rFonts w:hint="eastAsia"/>
          <w:color w:val="000000"/>
          <w:szCs w:val="21"/>
        </w:rPr>
        <w:t>见附件5）</w:t>
      </w:r>
    </w:p>
    <w:p w:rsidR="00DC492F" w:rsidRPr="00162D72" w:rsidRDefault="00DC492F">
      <w:pPr>
        <w:pStyle w:val="a8"/>
        <w:spacing w:line="360" w:lineRule="auto"/>
        <w:ind w:leftChars="400" w:left="840"/>
        <w:rPr>
          <w:color w:val="000000"/>
          <w:szCs w:val="21"/>
        </w:rPr>
      </w:pPr>
      <w:r w:rsidRPr="00162D72">
        <w:rPr>
          <w:rFonts w:hint="eastAsia"/>
          <w:color w:val="000000"/>
          <w:szCs w:val="21"/>
        </w:rPr>
        <w:t>7、</w:t>
      </w:r>
      <w:r w:rsidR="009930DA">
        <w:rPr>
          <w:rFonts w:hint="eastAsia"/>
          <w:color w:val="000000"/>
          <w:szCs w:val="21"/>
        </w:rPr>
        <w:t>视频</w:t>
      </w:r>
      <w:r w:rsidRPr="00162D72">
        <w:rPr>
          <w:rFonts w:hint="eastAsia"/>
          <w:color w:val="000000"/>
          <w:szCs w:val="21"/>
        </w:rPr>
        <w:t>拍摄及制作服务团队</w:t>
      </w:r>
    </w:p>
    <w:p w:rsidR="00DC492F" w:rsidRDefault="00DC492F">
      <w:pPr>
        <w:pStyle w:val="a8"/>
        <w:numPr>
          <w:ilvl w:val="0"/>
          <w:numId w:val="19"/>
        </w:numPr>
        <w:tabs>
          <w:tab w:val="left" w:pos="1620"/>
          <w:tab w:val="left" w:pos="1713"/>
        </w:tabs>
        <w:adjustRightInd/>
        <w:spacing w:line="360" w:lineRule="auto"/>
        <w:ind w:left="1620"/>
        <w:textAlignment w:val="auto"/>
        <w:rPr>
          <w:color w:val="000000"/>
          <w:szCs w:val="21"/>
        </w:rPr>
      </w:pPr>
      <w:r>
        <w:rPr>
          <w:rFonts w:hint="eastAsia"/>
          <w:color w:val="000000"/>
          <w:szCs w:val="21"/>
        </w:rPr>
        <w:t>本项目主要负责人</w:t>
      </w:r>
      <w:proofErr w:type="gramStart"/>
      <w:r>
        <w:rPr>
          <w:rFonts w:hint="eastAsia"/>
          <w:color w:val="000000"/>
          <w:szCs w:val="21"/>
        </w:rPr>
        <w:t>资审表</w:t>
      </w:r>
      <w:proofErr w:type="gramEnd"/>
      <w:r>
        <w:rPr>
          <w:rFonts w:hint="eastAsia"/>
          <w:color w:val="000000"/>
          <w:szCs w:val="21"/>
        </w:rPr>
        <w:t>（</w:t>
      </w:r>
      <w:r>
        <w:rPr>
          <w:rFonts w:hAnsi="宋体" w:hint="eastAsia"/>
          <w:color w:val="000000"/>
          <w:szCs w:val="21"/>
        </w:rPr>
        <w:t>包括学历、毕业学校、专业、专长、职务、职称、主要经历、最近三年负责完成的主要项目及完成项目的基本情况、完成情况</w:t>
      </w:r>
      <w:r>
        <w:rPr>
          <w:rFonts w:hint="eastAsia"/>
          <w:color w:val="000000"/>
          <w:szCs w:val="21"/>
        </w:rPr>
        <w:t>）</w:t>
      </w:r>
      <w:r w:rsidR="00B507C6">
        <w:rPr>
          <w:rFonts w:hint="eastAsia"/>
          <w:color w:val="000000"/>
          <w:szCs w:val="21"/>
        </w:rPr>
        <w:t>（</w:t>
      </w:r>
      <w:r w:rsidR="00B507C6" w:rsidRPr="005148D7">
        <w:rPr>
          <w:rFonts w:hint="eastAsia"/>
          <w:color w:val="000000"/>
          <w:szCs w:val="21"/>
        </w:rPr>
        <w:t>格式</w:t>
      </w:r>
      <w:r w:rsidR="00B507C6">
        <w:rPr>
          <w:rFonts w:hint="eastAsia"/>
          <w:color w:val="000000"/>
          <w:szCs w:val="21"/>
        </w:rPr>
        <w:t>见附件</w:t>
      </w:r>
      <w:r w:rsidR="00E31BE7">
        <w:rPr>
          <w:rFonts w:hint="eastAsia"/>
          <w:color w:val="000000"/>
          <w:szCs w:val="21"/>
        </w:rPr>
        <w:t>6</w:t>
      </w:r>
      <w:r w:rsidR="00B507C6">
        <w:rPr>
          <w:rFonts w:hint="eastAsia"/>
          <w:color w:val="000000"/>
          <w:szCs w:val="21"/>
        </w:rPr>
        <w:t>）</w:t>
      </w:r>
    </w:p>
    <w:p w:rsidR="00DC492F" w:rsidRDefault="00DC492F">
      <w:pPr>
        <w:pStyle w:val="a8"/>
        <w:numPr>
          <w:ilvl w:val="0"/>
          <w:numId w:val="19"/>
        </w:numPr>
        <w:tabs>
          <w:tab w:val="left" w:pos="1620"/>
          <w:tab w:val="left" w:pos="1713"/>
        </w:tabs>
        <w:adjustRightInd/>
        <w:spacing w:line="360" w:lineRule="auto"/>
        <w:ind w:left="1620"/>
        <w:textAlignment w:val="auto"/>
        <w:rPr>
          <w:color w:val="000000"/>
          <w:szCs w:val="21"/>
        </w:rPr>
      </w:pPr>
      <w:r>
        <w:rPr>
          <w:rFonts w:hint="eastAsia"/>
          <w:color w:val="000000"/>
          <w:szCs w:val="21"/>
        </w:rPr>
        <w:t>拟参与本项目的主要人员表（格式见附件</w:t>
      </w:r>
      <w:r w:rsidR="00E31BE7">
        <w:rPr>
          <w:rFonts w:hint="eastAsia"/>
          <w:color w:val="000000"/>
          <w:szCs w:val="21"/>
        </w:rPr>
        <w:t>7</w:t>
      </w:r>
      <w:r>
        <w:rPr>
          <w:rFonts w:hint="eastAsia"/>
          <w:color w:val="000000"/>
          <w:szCs w:val="21"/>
        </w:rPr>
        <w:t>）</w:t>
      </w:r>
    </w:p>
    <w:p w:rsidR="00DC492F" w:rsidRDefault="00DC492F">
      <w:pPr>
        <w:pStyle w:val="a8"/>
        <w:numPr>
          <w:ilvl w:val="0"/>
          <w:numId w:val="19"/>
        </w:numPr>
        <w:tabs>
          <w:tab w:val="left" w:pos="1620"/>
          <w:tab w:val="left" w:pos="1713"/>
        </w:tabs>
        <w:adjustRightInd/>
        <w:spacing w:line="360" w:lineRule="auto"/>
        <w:ind w:left="1620"/>
        <w:textAlignment w:val="auto"/>
        <w:rPr>
          <w:color w:val="000000"/>
          <w:szCs w:val="21"/>
        </w:rPr>
      </w:pPr>
      <w:r>
        <w:rPr>
          <w:rFonts w:hint="eastAsia"/>
          <w:color w:val="000000"/>
          <w:szCs w:val="21"/>
        </w:rPr>
        <w:t>参与本项目人员简历表（附学历、业绩等证明文件）（格式见附件</w:t>
      </w:r>
      <w:r w:rsidR="00E31BE7">
        <w:rPr>
          <w:rFonts w:hint="eastAsia"/>
          <w:color w:val="000000"/>
          <w:szCs w:val="21"/>
        </w:rPr>
        <w:t>8</w:t>
      </w:r>
      <w:r>
        <w:rPr>
          <w:rFonts w:hint="eastAsia"/>
          <w:color w:val="000000"/>
          <w:szCs w:val="21"/>
        </w:rPr>
        <w:t>）</w:t>
      </w:r>
    </w:p>
    <w:p w:rsidR="00DC492F" w:rsidRDefault="00650070">
      <w:pPr>
        <w:pStyle w:val="a8"/>
        <w:spacing w:line="360" w:lineRule="auto"/>
        <w:ind w:leftChars="400" w:left="840"/>
        <w:rPr>
          <w:color w:val="000000"/>
          <w:szCs w:val="21"/>
        </w:rPr>
      </w:pPr>
      <w:r>
        <w:rPr>
          <w:rFonts w:hint="eastAsia"/>
          <w:color w:val="000000"/>
          <w:szCs w:val="21"/>
        </w:rPr>
        <w:t>9</w:t>
      </w:r>
      <w:r w:rsidR="00DC492F">
        <w:rPr>
          <w:rFonts w:hint="eastAsia"/>
          <w:color w:val="000000"/>
          <w:szCs w:val="21"/>
        </w:rPr>
        <w:t>、一般资格审查（格式见附件</w:t>
      </w:r>
      <w:r w:rsidR="00E31BE7">
        <w:rPr>
          <w:rFonts w:hint="eastAsia"/>
          <w:color w:val="000000"/>
          <w:szCs w:val="21"/>
        </w:rPr>
        <w:t>9</w:t>
      </w:r>
      <w:r w:rsidR="00DC492F">
        <w:rPr>
          <w:rFonts w:hint="eastAsia"/>
          <w:color w:val="000000"/>
          <w:szCs w:val="21"/>
        </w:rPr>
        <w:t>）</w:t>
      </w:r>
    </w:p>
    <w:p w:rsidR="00DC492F" w:rsidRDefault="00DC492F">
      <w:pPr>
        <w:pStyle w:val="a8"/>
        <w:numPr>
          <w:ilvl w:val="0"/>
          <w:numId w:val="19"/>
        </w:numPr>
        <w:tabs>
          <w:tab w:val="left" w:pos="1620"/>
          <w:tab w:val="left" w:pos="1713"/>
        </w:tabs>
        <w:adjustRightInd/>
        <w:spacing w:line="360" w:lineRule="auto"/>
        <w:ind w:left="1620"/>
        <w:textAlignment w:val="auto"/>
        <w:rPr>
          <w:color w:val="000000"/>
          <w:szCs w:val="21"/>
        </w:rPr>
      </w:pPr>
      <w:r>
        <w:rPr>
          <w:rFonts w:hint="eastAsia"/>
          <w:color w:val="000000"/>
          <w:szCs w:val="21"/>
        </w:rPr>
        <w:t>公司简介</w:t>
      </w:r>
    </w:p>
    <w:p w:rsidR="00DC492F" w:rsidRDefault="00DC492F">
      <w:pPr>
        <w:pStyle w:val="a8"/>
        <w:numPr>
          <w:ilvl w:val="0"/>
          <w:numId w:val="19"/>
        </w:numPr>
        <w:tabs>
          <w:tab w:val="left" w:pos="1620"/>
          <w:tab w:val="left" w:pos="1713"/>
        </w:tabs>
        <w:adjustRightInd/>
        <w:spacing w:line="360" w:lineRule="auto"/>
        <w:ind w:left="1620"/>
        <w:textAlignment w:val="auto"/>
        <w:rPr>
          <w:color w:val="000000"/>
          <w:szCs w:val="21"/>
        </w:rPr>
      </w:pPr>
      <w:r>
        <w:rPr>
          <w:rFonts w:hint="eastAsia"/>
          <w:color w:val="000000"/>
          <w:szCs w:val="21"/>
        </w:rPr>
        <w:t>应征人情况表（附营业执照、组织机构代码证、税务登记证等复印件）</w:t>
      </w:r>
    </w:p>
    <w:p w:rsidR="00DC492F" w:rsidRDefault="00DC492F">
      <w:pPr>
        <w:pStyle w:val="a8"/>
        <w:numPr>
          <w:ilvl w:val="0"/>
          <w:numId w:val="19"/>
        </w:numPr>
        <w:tabs>
          <w:tab w:val="left" w:pos="1620"/>
          <w:tab w:val="left" w:pos="1713"/>
        </w:tabs>
        <w:adjustRightInd/>
        <w:spacing w:line="360" w:lineRule="auto"/>
        <w:ind w:left="1620"/>
        <w:textAlignment w:val="auto"/>
        <w:rPr>
          <w:color w:val="000000"/>
          <w:szCs w:val="21"/>
        </w:rPr>
      </w:pPr>
      <w:r>
        <w:rPr>
          <w:rFonts w:hint="eastAsia"/>
          <w:color w:val="000000"/>
          <w:szCs w:val="21"/>
        </w:rPr>
        <w:t>应征人业绩表（</w:t>
      </w:r>
      <w:proofErr w:type="gramStart"/>
      <w:r>
        <w:rPr>
          <w:rFonts w:hint="eastAsia"/>
          <w:color w:val="000000"/>
          <w:szCs w:val="21"/>
        </w:rPr>
        <w:t>附合同</w:t>
      </w:r>
      <w:proofErr w:type="gramEnd"/>
      <w:r>
        <w:rPr>
          <w:rFonts w:hint="eastAsia"/>
          <w:color w:val="000000"/>
          <w:szCs w:val="21"/>
        </w:rPr>
        <w:t>复印件）</w:t>
      </w:r>
    </w:p>
    <w:p w:rsidR="00DC492F" w:rsidRDefault="00DC492F">
      <w:pPr>
        <w:pStyle w:val="a8"/>
        <w:numPr>
          <w:ilvl w:val="0"/>
          <w:numId w:val="19"/>
        </w:numPr>
        <w:tabs>
          <w:tab w:val="left" w:pos="1620"/>
          <w:tab w:val="left" w:pos="1713"/>
        </w:tabs>
        <w:adjustRightInd/>
        <w:spacing w:line="360" w:lineRule="auto"/>
        <w:ind w:left="1620"/>
        <w:textAlignment w:val="auto"/>
        <w:rPr>
          <w:color w:val="000000"/>
          <w:szCs w:val="21"/>
        </w:rPr>
      </w:pPr>
      <w:r>
        <w:rPr>
          <w:rFonts w:hint="eastAsia"/>
          <w:color w:val="000000"/>
          <w:szCs w:val="21"/>
        </w:rPr>
        <w:t>其他证明材料，如</w:t>
      </w:r>
      <w:r>
        <w:rPr>
          <w:rFonts w:hAnsi="宋体"/>
          <w:color w:val="000000"/>
          <w:szCs w:val="21"/>
        </w:rPr>
        <w:t>《</w:t>
      </w:r>
      <w:r>
        <w:rPr>
          <w:rFonts w:hAnsi="宋体" w:hint="eastAsia"/>
          <w:color w:val="000000"/>
          <w:szCs w:val="21"/>
        </w:rPr>
        <w:t>广播</w:t>
      </w:r>
      <w:r>
        <w:rPr>
          <w:rFonts w:hAnsi="宋体"/>
          <w:color w:val="000000"/>
          <w:szCs w:val="21"/>
        </w:rPr>
        <w:t>影视节目制作许可证》</w:t>
      </w:r>
      <w:r>
        <w:rPr>
          <w:rFonts w:hint="eastAsia"/>
          <w:color w:val="000000"/>
          <w:szCs w:val="21"/>
        </w:rPr>
        <w:t>等复印件。</w:t>
      </w:r>
    </w:p>
    <w:p w:rsidR="00DC492F" w:rsidRDefault="00DC492F">
      <w:pPr>
        <w:pStyle w:val="a8"/>
        <w:tabs>
          <w:tab w:val="left" w:pos="1620"/>
        </w:tabs>
        <w:spacing w:line="360" w:lineRule="auto"/>
        <w:ind w:left="851"/>
        <w:rPr>
          <w:color w:val="000000"/>
          <w:szCs w:val="21"/>
        </w:rPr>
      </w:pPr>
      <w:r>
        <w:rPr>
          <w:rFonts w:hint="eastAsia"/>
          <w:color w:val="000000"/>
          <w:szCs w:val="21"/>
        </w:rPr>
        <w:t>1</w:t>
      </w:r>
      <w:r w:rsidR="00650070">
        <w:rPr>
          <w:rFonts w:hint="eastAsia"/>
          <w:color w:val="000000"/>
          <w:szCs w:val="21"/>
        </w:rPr>
        <w:t>0</w:t>
      </w:r>
      <w:r>
        <w:rPr>
          <w:rFonts w:hint="eastAsia"/>
          <w:color w:val="000000"/>
          <w:szCs w:val="21"/>
        </w:rPr>
        <w:t>、特殊承诺（格式见附件</w:t>
      </w:r>
      <w:r w:rsidR="00E31BE7">
        <w:rPr>
          <w:rFonts w:hint="eastAsia"/>
          <w:color w:val="000000"/>
          <w:szCs w:val="21"/>
        </w:rPr>
        <w:t>10</w:t>
      </w:r>
      <w:r>
        <w:rPr>
          <w:rFonts w:hint="eastAsia"/>
          <w:color w:val="000000"/>
          <w:szCs w:val="21"/>
        </w:rPr>
        <w:t>）</w:t>
      </w:r>
    </w:p>
    <w:p w:rsidR="00DC492F" w:rsidRDefault="00DC492F" w:rsidP="00783F6E">
      <w:pPr>
        <w:numPr>
          <w:ilvl w:val="1"/>
          <w:numId w:val="18"/>
        </w:numPr>
        <w:tabs>
          <w:tab w:val="clear" w:pos="1140"/>
          <w:tab w:val="left" w:pos="1050"/>
        </w:tabs>
        <w:spacing w:beforeLines="20" w:before="62"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应征人应将应征文件装订成册。</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49" w:name="_Toc308164261"/>
      <w:bookmarkStart w:id="50" w:name="_Toc449606102"/>
      <w:proofErr w:type="spellStart"/>
      <w:r>
        <w:rPr>
          <w:rFonts w:ascii="新宋体" w:eastAsia="新宋体" w:hAnsi="新宋体" w:hint="eastAsia"/>
          <w:spacing w:val="0"/>
          <w:sz w:val="21"/>
          <w:szCs w:val="21"/>
        </w:rPr>
        <w:t>应征文件格式</w:t>
      </w:r>
      <w:bookmarkEnd w:id="49"/>
      <w:bookmarkEnd w:id="50"/>
      <w:proofErr w:type="spellEnd"/>
    </w:p>
    <w:p w:rsidR="00DC492F" w:rsidRDefault="00DC492F" w:rsidP="00783F6E">
      <w:pPr>
        <w:numPr>
          <w:ilvl w:val="1"/>
          <w:numId w:val="20"/>
        </w:numPr>
        <w:tabs>
          <w:tab w:val="clear" w:pos="1686"/>
          <w:tab w:val="left" w:pos="1050"/>
        </w:tabs>
        <w:spacing w:beforeLines="20" w:before="62" w:line="360" w:lineRule="auto"/>
        <w:ind w:left="1050" w:rightChars="-6" w:right="-13" w:hanging="523"/>
        <w:rPr>
          <w:rFonts w:ascii="新宋体" w:eastAsia="新宋体" w:hAnsi="新宋体"/>
          <w:color w:val="000000"/>
          <w:szCs w:val="21"/>
        </w:rPr>
      </w:pPr>
      <w:r>
        <w:rPr>
          <w:rFonts w:ascii="新宋体" w:eastAsia="新宋体" w:hAnsi="新宋体" w:hint="eastAsia"/>
          <w:color w:val="000000"/>
          <w:szCs w:val="21"/>
        </w:rPr>
        <w:t>应征人应按</w:t>
      </w:r>
      <w:r w:rsidR="007B72DA">
        <w:rPr>
          <w:rFonts w:ascii="新宋体" w:eastAsia="新宋体" w:hAnsi="新宋体" w:hint="eastAsia"/>
          <w:color w:val="000000"/>
          <w:szCs w:val="21"/>
        </w:rPr>
        <w:t>招标文件</w:t>
      </w:r>
      <w:r>
        <w:rPr>
          <w:rFonts w:ascii="新宋体" w:eastAsia="新宋体" w:hAnsi="新宋体" w:hint="eastAsia"/>
          <w:color w:val="000000"/>
          <w:szCs w:val="21"/>
        </w:rPr>
        <w:t>中提供的应征文件格式填写应征书、报价一览表等。</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51" w:name="_Toc308164262"/>
      <w:bookmarkStart w:id="52" w:name="_Toc449606103"/>
      <w:proofErr w:type="spellStart"/>
      <w:r>
        <w:rPr>
          <w:rFonts w:ascii="新宋体" w:eastAsia="新宋体" w:hAnsi="新宋体" w:hint="eastAsia"/>
          <w:spacing w:val="0"/>
          <w:sz w:val="21"/>
          <w:szCs w:val="21"/>
        </w:rPr>
        <w:t>应征报价</w:t>
      </w:r>
      <w:bookmarkEnd w:id="51"/>
      <w:bookmarkEnd w:id="52"/>
      <w:proofErr w:type="spellEnd"/>
    </w:p>
    <w:p w:rsidR="00DC492F" w:rsidRDefault="00DC492F" w:rsidP="00783F6E">
      <w:pPr>
        <w:numPr>
          <w:ilvl w:val="2"/>
          <w:numId w:val="20"/>
        </w:numPr>
        <w:tabs>
          <w:tab w:val="clear" w:pos="2106"/>
          <w:tab w:val="left" w:pos="1050"/>
        </w:tabs>
        <w:spacing w:beforeLines="20" w:before="62"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应征人应按</w:t>
      </w:r>
      <w:r w:rsidR="007B72DA">
        <w:rPr>
          <w:rFonts w:ascii="新宋体" w:eastAsia="新宋体" w:hAnsi="新宋体" w:hint="eastAsia"/>
          <w:color w:val="000000"/>
          <w:szCs w:val="21"/>
        </w:rPr>
        <w:t>招标文件</w:t>
      </w:r>
      <w:r>
        <w:rPr>
          <w:rFonts w:ascii="新宋体" w:eastAsia="新宋体" w:hAnsi="新宋体" w:hint="eastAsia"/>
          <w:color w:val="000000"/>
          <w:szCs w:val="21"/>
        </w:rPr>
        <w:t>附件的应征价格表（附件格式</w:t>
      </w:r>
      <w:r>
        <w:rPr>
          <w:rFonts w:ascii="新宋体" w:eastAsia="新宋体" w:hAnsi="新宋体"/>
          <w:color w:val="000000"/>
          <w:szCs w:val="21"/>
        </w:rPr>
        <w:t>3</w:t>
      </w:r>
      <w:r>
        <w:rPr>
          <w:rFonts w:ascii="新宋体" w:eastAsia="新宋体" w:hAnsi="新宋体" w:hint="eastAsia"/>
          <w:color w:val="000000"/>
          <w:szCs w:val="21"/>
        </w:rPr>
        <w:t>）上写明应征服务的单价和应征总价。如果单价与总价有出入，以单价为准。应征人只允许有一个报价，采购单位不接受有任何选择的报价。</w:t>
      </w:r>
    </w:p>
    <w:p w:rsidR="00DC492F" w:rsidRDefault="00DC492F" w:rsidP="00783F6E">
      <w:pPr>
        <w:numPr>
          <w:ilvl w:val="2"/>
          <w:numId w:val="20"/>
        </w:numPr>
        <w:tabs>
          <w:tab w:val="clear" w:pos="2106"/>
          <w:tab w:val="left" w:pos="1050"/>
        </w:tabs>
        <w:spacing w:beforeLines="20" w:before="62"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应征价格表填写时应注意下列要求：</w:t>
      </w:r>
    </w:p>
    <w:p w:rsidR="00DC492F" w:rsidRDefault="00DC492F" w:rsidP="00783F6E">
      <w:pPr>
        <w:spacing w:beforeLines="20" w:before="62" w:line="360" w:lineRule="auto"/>
        <w:ind w:left="993" w:rightChars="-6" w:right="-13"/>
        <w:jc w:val="left"/>
        <w:rPr>
          <w:rFonts w:ascii="新宋体" w:eastAsia="新宋体" w:hAnsi="新宋体"/>
          <w:b/>
          <w:color w:val="000000"/>
          <w:szCs w:val="21"/>
        </w:rPr>
      </w:pPr>
      <w:r>
        <w:rPr>
          <w:rFonts w:ascii="新宋体" w:eastAsia="新宋体" w:hAnsi="新宋体" w:hint="eastAsia"/>
          <w:b/>
          <w:color w:val="000000"/>
          <w:szCs w:val="21"/>
        </w:rPr>
        <w:t>应征人应填报所提供服务（</w:t>
      </w:r>
      <w:r w:rsidRPr="00BE72D3">
        <w:rPr>
          <w:rFonts w:ascii="宋体" w:hAnsi="宋体" w:cs="仿宋" w:hint="eastAsia"/>
          <w:b/>
          <w:snapToGrid w:val="0"/>
          <w:szCs w:val="21"/>
        </w:rPr>
        <w:t>适用全成本核算规则，其中包含劳务、保险、资料版权、策划创意等等一切周边成本</w:t>
      </w:r>
      <w:r>
        <w:rPr>
          <w:rFonts w:ascii="新宋体" w:eastAsia="新宋体" w:hAnsi="新宋体" w:hint="eastAsia"/>
          <w:b/>
          <w:color w:val="000000"/>
          <w:szCs w:val="21"/>
        </w:rPr>
        <w:t>）的应征总价，该总价应包含应征人按</w:t>
      </w:r>
      <w:r w:rsidR="007B72DA">
        <w:rPr>
          <w:rFonts w:ascii="新宋体" w:eastAsia="新宋体" w:hAnsi="新宋体" w:hint="eastAsia"/>
          <w:b/>
          <w:color w:val="000000"/>
          <w:szCs w:val="21"/>
        </w:rPr>
        <w:t>招标文件</w:t>
      </w:r>
      <w:r>
        <w:rPr>
          <w:rFonts w:ascii="新宋体" w:eastAsia="新宋体" w:hAnsi="新宋体" w:hint="eastAsia"/>
          <w:b/>
          <w:color w:val="000000"/>
          <w:szCs w:val="21"/>
        </w:rPr>
        <w:t>和合同要求提供服务的全部费用；</w:t>
      </w:r>
    </w:p>
    <w:p w:rsidR="00DC492F" w:rsidRDefault="00DC492F" w:rsidP="00783F6E">
      <w:pPr>
        <w:numPr>
          <w:ilvl w:val="2"/>
          <w:numId w:val="20"/>
        </w:numPr>
        <w:tabs>
          <w:tab w:val="clear" w:pos="2106"/>
          <w:tab w:val="left" w:pos="1050"/>
        </w:tabs>
        <w:spacing w:beforeLines="20" w:before="62"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lastRenderedPageBreak/>
        <w:t>应征人按上述12.2款要求填写报价供采购单位评审方便，但不限制买方以其它方式签订合同的权力。</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53" w:name="_Toc308164263"/>
      <w:bookmarkStart w:id="54" w:name="_Toc449606104"/>
      <w:proofErr w:type="spellStart"/>
      <w:r>
        <w:rPr>
          <w:rFonts w:ascii="新宋体" w:eastAsia="新宋体" w:hAnsi="新宋体" w:hint="eastAsia"/>
          <w:spacing w:val="0"/>
          <w:sz w:val="21"/>
          <w:szCs w:val="21"/>
        </w:rPr>
        <w:t>应征货币</w:t>
      </w:r>
      <w:bookmarkEnd w:id="53"/>
      <w:bookmarkEnd w:id="54"/>
      <w:proofErr w:type="spellEnd"/>
    </w:p>
    <w:p w:rsidR="00DC492F" w:rsidRDefault="00DC492F" w:rsidP="00783F6E">
      <w:pPr>
        <w:numPr>
          <w:ilvl w:val="3"/>
          <w:numId w:val="20"/>
        </w:numPr>
        <w:tabs>
          <w:tab w:val="clear" w:pos="2526"/>
          <w:tab w:val="left" w:pos="1050"/>
        </w:tabs>
        <w:spacing w:beforeLines="20" w:before="62" w:line="360" w:lineRule="auto"/>
        <w:ind w:left="1054" w:rightChars="-6" w:right="-13" w:hanging="527"/>
        <w:rPr>
          <w:rFonts w:ascii="新宋体" w:eastAsia="新宋体" w:hAnsi="新宋体"/>
          <w:color w:val="000000"/>
          <w:szCs w:val="21"/>
        </w:rPr>
      </w:pPr>
      <w:r>
        <w:rPr>
          <w:rFonts w:ascii="新宋体" w:eastAsia="新宋体" w:hAnsi="新宋体" w:hint="eastAsia"/>
          <w:color w:val="000000"/>
          <w:szCs w:val="21"/>
        </w:rPr>
        <w:t>应征书及报价一览表中的报价一律用人民币填报。</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55" w:name="_Toc308164264"/>
      <w:bookmarkStart w:id="56" w:name="_Toc449606105"/>
      <w:proofErr w:type="spellStart"/>
      <w:r>
        <w:rPr>
          <w:rFonts w:ascii="新宋体" w:eastAsia="新宋体" w:hAnsi="新宋体" w:hint="eastAsia"/>
          <w:spacing w:val="0"/>
          <w:sz w:val="21"/>
          <w:szCs w:val="21"/>
        </w:rPr>
        <w:t>应征人资格的证明文件</w:t>
      </w:r>
      <w:bookmarkEnd w:id="55"/>
      <w:bookmarkEnd w:id="56"/>
      <w:proofErr w:type="spellEnd"/>
    </w:p>
    <w:p w:rsidR="00DC492F" w:rsidRDefault="00DC492F" w:rsidP="00783F6E">
      <w:pPr>
        <w:numPr>
          <w:ilvl w:val="1"/>
          <w:numId w:val="21"/>
        </w:numPr>
        <w:tabs>
          <w:tab w:val="clear" w:pos="1140"/>
          <w:tab w:val="left" w:pos="1050"/>
        </w:tabs>
        <w:spacing w:beforeLines="20" w:before="62"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应征人必须提交证明其有资格进行应征和有能力履行合同的文件（见附件9），作为应征文件的一部分。</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57" w:name="_Toc308164265"/>
      <w:bookmarkStart w:id="58" w:name="_Toc449606106"/>
      <w:proofErr w:type="spellStart"/>
      <w:r>
        <w:rPr>
          <w:rFonts w:ascii="新宋体" w:eastAsia="新宋体" w:hAnsi="新宋体" w:hint="eastAsia"/>
          <w:spacing w:val="0"/>
          <w:sz w:val="21"/>
          <w:szCs w:val="21"/>
        </w:rPr>
        <w:t>应征</w:t>
      </w:r>
      <w:r>
        <w:rPr>
          <w:rFonts w:ascii="新宋体" w:eastAsia="新宋体" w:hAnsi="新宋体" w:hint="eastAsia"/>
          <w:spacing w:val="0"/>
          <w:sz w:val="21"/>
          <w:szCs w:val="21"/>
          <w:lang w:eastAsia="zh-CN"/>
        </w:rPr>
        <w:t>内容</w:t>
      </w:r>
      <w:r>
        <w:rPr>
          <w:rFonts w:ascii="新宋体" w:eastAsia="新宋体" w:hAnsi="新宋体" w:hint="eastAsia"/>
          <w:spacing w:val="0"/>
          <w:sz w:val="21"/>
          <w:szCs w:val="21"/>
        </w:rPr>
        <w:t>符合采购规定的响应文件</w:t>
      </w:r>
      <w:bookmarkEnd w:id="57"/>
      <w:bookmarkEnd w:id="58"/>
      <w:proofErr w:type="spellEnd"/>
    </w:p>
    <w:p w:rsidR="00DC492F" w:rsidRDefault="00DC492F" w:rsidP="00783F6E">
      <w:pPr>
        <w:numPr>
          <w:ilvl w:val="0"/>
          <w:numId w:val="22"/>
        </w:numPr>
        <w:tabs>
          <w:tab w:val="clear" w:pos="2106"/>
          <w:tab w:val="left" w:pos="1050"/>
        </w:tabs>
        <w:spacing w:beforeLines="20" w:before="62"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应征人须提交证明其拟供创意和服务符合</w:t>
      </w:r>
      <w:r w:rsidR="007B72DA">
        <w:rPr>
          <w:rFonts w:ascii="新宋体" w:eastAsia="新宋体" w:hAnsi="新宋体" w:hint="eastAsia"/>
          <w:color w:val="000000"/>
          <w:szCs w:val="21"/>
        </w:rPr>
        <w:t>招标文件</w:t>
      </w:r>
      <w:r>
        <w:rPr>
          <w:rFonts w:ascii="新宋体" w:eastAsia="新宋体" w:hAnsi="新宋体" w:hint="eastAsia"/>
          <w:color w:val="000000"/>
          <w:szCs w:val="21"/>
        </w:rPr>
        <w:t>规定的响应文件，作为</w:t>
      </w:r>
      <w:r w:rsidR="007B72DA">
        <w:rPr>
          <w:rFonts w:ascii="新宋体" w:eastAsia="新宋体" w:hAnsi="新宋体" w:hint="eastAsia"/>
          <w:color w:val="000000"/>
          <w:szCs w:val="21"/>
        </w:rPr>
        <w:t>招标文件</w:t>
      </w:r>
      <w:r>
        <w:rPr>
          <w:rFonts w:ascii="新宋体" w:eastAsia="新宋体" w:hAnsi="新宋体" w:hint="eastAsia"/>
          <w:color w:val="000000"/>
          <w:szCs w:val="21"/>
        </w:rPr>
        <w:t>的一部分。</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59" w:name="_Toc308164267"/>
      <w:bookmarkStart w:id="60" w:name="_Toc449606108"/>
      <w:proofErr w:type="spellStart"/>
      <w:r>
        <w:rPr>
          <w:rFonts w:ascii="新宋体" w:eastAsia="新宋体" w:hAnsi="新宋体" w:hint="eastAsia"/>
          <w:spacing w:val="0"/>
          <w:sz w:val="21"/>
          <w:szCs w:val="21"/>
        </w:rPr>
        <w:t>应征有效期</w:t>
      </w:r>
      <w:bookmarkEnd w:id="59"/>
      <w:bookmarkEnd w:id="60"/>
      <w:proofErr w:type="spellEnd"/>
    </w:p>
    <w:p w:rsidR="00DC492F" w:rsidRDefault="00DC492F" w:rsidP="00783F6E">
      <w:pPr>
        <w:numPr>
          <w:ilvl w:val="1"/>
          <w:numId w:val="23"/>
        </w:numPr>
        <w:spacing w:beforeLines="20" w:before="62" w:line="360" w:lineRule="auto"/>
        <w:ind w:rightChars="-6" w:right="-13"/>
        <w:rPr>
          <w:rFonts w:ascii="新宋体" w:eastAsia="新宋体" w:hAnsi="新宋体"/>
          <w:color w:val="000000"/>
          <w:szCs w:val="21"/>
        </w:rPr>
      </w:pPr>
      <w:r>
        <w:rPr>
          <w:rFonts w:ascii="新宋体" w:eastAsia="新宋体" w:hAnsi="新宋体" w:hint="eastAsia"/>
          <w:color w:val="000000"/>
          <w:szCs w:val="21"/>
        </w:rPr>
        <w:t xml:space="preserve"> 应征文件从应征截止之日起，应征有效期为</w:t>
      </w:r>
      <w:r>
        <w:rPr>
          <w:rFonts w:ascii="新宋体" w:eastAsia="新宋体" w:hAnsi="新宋体"/>
          <w:color w:val="000000"/>
          <w:szCs w:val="21"/>
        </w:rPr>
        <w:t>90</w:t>
      </w:r>
      <w:r>
        <w:rPr>
          <w:rFonts w:ascii="新宋体" w:eastAsia="新宋体" w:hAnsi="新宋体" w:hint="eastAsia"/>
          <w:color w:val="000000"/>
          <w:szCs w:val="21"/>
        </w:rPr>
        <w:t>天。特殊项目在“项目需求书”部分另行规定。</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61" w:name="_Toc308164268"/>
      <w:bookmarkStart w:id="62" w:name="_Toc449606109"/>
      <w:proofErr w:type="spellStart"/>
      <w:r>
        <w:rPr>
          <w:rFonts w:ascii="新宋体" w:eastAsia="新宋体" w:hAnsi="新宋体" w:hint="eastAsia"/>
          <w:spacing w:val="0"/>
          <w:sz w:val="21"/>
          <w:szCs w:val="21"/>
        </w:rPr>
        <w:t>应征文件的签署及规定</w:t>
      </w:r>
      <w:bookmarkEnd w:id="61"/>
      <w:bookmarkEnd w:id="62"/>
      <w:proofErr w:type="spellEnd"/>
    </w:p>
    <w:p w:rsidR="00DC492F" w:rsidRDefault="009E0CDF" w:rsidP="00222E7A">
      <w:pPr>
        <w:spacing w:beforeLines="20" w:before="62"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17.1</w:t>
      </w:r>
      <w:r w:rsidR="00DC492F">
        <w:rPr>
          <w:rFonts w:ascii="新宋体" w:eastAsia="新宋体" w:hAnsi="新宋体" w:hint="eastAsia"/>
          <w:color w:val="000000"/>
          <w:szCs w:val="21"/>
        </w:rPr>
        <w:t>应征文件</w:t>
      </w:r>
      <w:r w:rsidR="00DC492F">
        <w:rPr>
          <w:rFonts w:ascii="新宋体" w:eastAsia="新宋体" w:hAnsi="新宋体" w:hint="eastAsia"/>
          <w:b/>
          <w:color w:val="000000"/>
          <w:szCs w:val="21"/>
        </w:rPr>
        <w:t>正本一份和副本</w:t>
      </w:r>
      <w:r w:rsidR="00353223">
        <w:rPr>
          <w:rFonts w:ascii="新宋体" w:eastAsia="新宋体" w:hAnsi="新宋体" w:hint="eastAsia"/>
          <w:b/>
          <w:color w:val="000000"/>
          <w:szCs w:val="21"/>
        </w:rPr>
        <w:t>五</w:t>
      </w:r>
      <w:r w:rsidR="00DC492F">
        <w:rPr>
          <w:rFonts w:ascii="新宋体" w:eastAsia="新宋体" w:hAnsi="新宋体" w:hint="eastAsia"/>
          <w:b/>
          <w:color w:val="000000"/>
          <w:szCs w:val="21"/>
        </w:rPr>
        <w:t>份，电子文档一份</w:t>
      </w:r>
      <w:r w:rsidR="00DC492F">
        <w:rPr>
          <w:rFonts w:ascii="新宋体" w:eastAsia="新宋体" w:hAnsi="新宋体" w:hint="eastAsia"/>
          <w:color w:val="000000"/>
          <w:szCs w:val="21"/>
        </w:rPr>
        <w:t>，</w:t>
      </w:r>
      <w:r w:rsidR="00DC492F">
        <w:rPr>
          <w:rFonts w:ascii="新宋体" w:eastAsia="新宋体" w:hAnsi="新宋体"/>
          <w:color w:val="000000"/>
          <w:szCs w:val="21"/>
        </w:rPr>
        <w:t xml:space="preserve"> </w:t>
      </w:r>
      <w:r w:rsidR="00DC492F">
        <w:rPr>
          <w:rFonts w:ascii="新宋体" w:eastAsia="新宋体" w:hAnsi="新宋体" w:hint="eastAsia"/>
          <w:color w:val="000000"/>
          <w:szCs w:val="21"/>
        </w:rPr>
        <w:t>在每一份应征文件上要明确注明“正本”或“副本”字样，一旦正本和副本有差异，以正本为准。</w:t>
      </w:r>
    </w:p>
    <w:p w:rsidR="00DC492F" w:rsidRDefault="009E0CDF" w:rsidP="00222E7A">
      <w:pPr>
        <w:spacing w:beforeLines="20" w:before="62"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17.2</w:t>
      </w:r>
      <w:r w:rsidR="00DC492F">
        <w:rPr>
          <w:rFonts w:ascii="新宋体" w:eastAsia="新宋体" w:hAnsi="新宋体" w:hint="eastAsia"/>
          <w:color w:val="000000"/>
          <w:szCs w:val="21"/>
        </w:rPr>
        <w:t>应征文件正本和副本须打印并由经正式授权的应征人代表签字。</w:t>
      </w:r>
    </w:p>
    <w:p w:rsidR="00DC492F" w:rsidRDefault="009E0CDF" w:rsidP="00222E7A">
      <w:pPr>
        <w:spacing w:beforeLines="20" w:before="62"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17.3</w:t>
      </w:r>
      <w:r w:rsidR="00DC492F">
        <w:rPr>
          <w:rFonts w:ascii="新宋体" w:eastAsia="新宋体" w:hAnsi="新宋体" w:hint="eastAsia"/>
          <w:color w:val="000000"/>
          <w:szCs w:val="21"/>
        </w:rPr>
        <w:t>除应征人对错处作必要修改外，应征文件中不许有加行、涂抹或改写。若有修改须</w:t>
      </w:r>
      <w:proofErr w:type="gramStart"/>
      <w:r w:rsidR="00DC492F">
        <w:rPr>
          <w:rFonts w:ascii="新宋体" w:eastAsia="新宋体" w:hAnsi="新宋体" w:hint="eastAsia"/>
          <w:color w:val="000000"/>
          <w:szCs w:val="21"/>
        </w:rPr>
        <w:t>由签署</w:t>
      </w:r>
      <w:proofErr w:type="gramEnd"/>
      <w:r w:rsidR="00DC492F">
        <w:rPr>
          <w:rFonts w:ascii="新宋体" w:eastAsia="新宋体" w:hAnsi="新宋体" w:hint="eastAsia"/>
          <w:color w:val="000000"/>
          <w:szCs w:val="21"/>
        </w:rPr>
        <w:t>应征文件的人签字。</w:t>
      </w:r>
    </w:p>
    <w:p w:rsidR="00DC492F" w:rsidRDefault="009E0CDF" w:rsidP="00222E7A">
      <w:pPr>
        <w:spacing w:beforeLines="20" w:before="62"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17.4</w:t>
      </w:r>
      <w:r w:rsidR="00DC492F">
        <w:rPr>
          <w:rFonts w:ascii="新宋体" w:eastAsia="新宋体" w:hAnsi="新宋体" w:hint="eastAsia"/>
          <w:color w:val="000000"/>
          <w:szCs w:val="21"/>
        </w:rPr>
        <w:t>电报、电话、传真形式的应征概不接受。</w:t>
      </w:r>
    </w:p>
    <w:p w:rsidR="00DC492F" w:rsidRDefault="00DC492F" w:rsidP="00783F6E">
      <w:pPr>
        <w:pStyle w:val="2"/>
        <w:numPr>
          <w:ilvl w:val="1"/>
          <w:numId w:val="7"/>
        </w:numPr>
        <w:tabs>
          <w:tab w:val="clear" w:pos="851"/>
          <w:tab w:val="left" w:pos="525"/>
          <w:tab w:val="left" w:pos="576"/>
        </w:tabs>
        <w:spacing w:beforeLines="50" w:before="156" w:after="0" w:line="360" w:lineRule="auto"/>
        <w:ind w:left="527" w:rightChars="-6" w:right="-13" w:hanging="527"/>
        <w:rPr>
          <w:rFonts w:ascii="新宋体" w:eastAsia="新宋体" w:hAnsi="新宋体"/>
          <w:b/>
          <w:bCs/>
          <w:color w:val="000000"/>
          <w:spacing w:val="0"/>
          <w:sz w:val="21"/>
          <w:szCs w:val="21"/>
        </w:rPr>
      </w:pPr>
      <w:bookmarkStart w:id="63" w:name="_Toc269312687"/>
      <w:bookmarkStart w:id="64" w:name="_Toc269825511"/>
      <w:bookmarkStart w:id="65" w:name="_Toc308164269"/>
      <w:bookmarkStart w:id="66" w:name="_Toc449606110"/>
      <w:proofErr w:type="spellStart"/>
      <w:r>
        <w:rPr>
          <w:rFonts w:ascii="新宋体" w:eastAsia="新宋体" w:hAnsi="新宋体" w:hint="eastAsia"/>
          <w:b/>
          <w:bCs/>
          <w:color w:val="000000"/>
          <w:spacing w:val="0"/>
          <w:sz w:val="21"/>
          <w:szCs w:val="21"/>
        </w:rPr>
        <w:t>应征文件的递交</w:t>
      </w:r>
      <w:bookmarkEnd w:id="63"/>
      <w:bookmarkEnd w:id="64"/>
      <w:bookmarkEnd w:id="65"/>
      <w:bookmarkEnd w:id="66"/>
      <w:proofErr w:type="spellEnd"/>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67" w:name="_Toc308164270"/>
      <w:bookmarkStart w:id="68" w:name="_Toc449606111"/>
      <w:proofErr w:type="spellStart"/>
      <w:r>
        <w:rPr>
          <w:rFonts w:ascii="新宋体" w:eastAsia="新宋体" w:hAnsi="新宋体" w:hint="eastAsia"/>
          <w:spacing w:val="0"/>
          <w:sz w:val="21"/>
          <w:szCs w:val="21"/>
        </w:rPr>
        <w:t>应征文件的密封和标记</w:t>
      </w:r>
      <w:bookmarkEnd w:id="67"/>
      <w:bookmarkEnd w:id="68"/>
      <w:proofErr w:type="spellEnd"/>
    </w:p>
    <w:p w:rsidR="00DC492F" w:rsidRDefault="00222E7A" w:rsidP="00222E7A">
      <w:pPr>
        <w:spacing w:beforeLines="20" w:before="62"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18.1</w:t>
      </w:r>
      <w:r w:rsidR="00DC492F">
        <w:rPr>
          <w:rFonts w:ascii="新宋体" w:eastAsia="新宋体" w:hAnsi="新宋体" w:hint="eastAsia"/>
          <w:color w:val="000000"/>
          <w:szCs w:val="21"/>
        </w:rPr>
        <w:t>应征人应将应征文件正本和副本分别用信封密封，并标明项目名称及正本或副本。</w:t>
      </w:r>
    </w:p>
    <w:p w:rsidR="00DC492F" w:rsidRDefault="00222E7A" w:rsidP="00222E7A">
      <w:pPr>
        <w:spacing w:beforeLines="20" w:before="62"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18.2</w:t>
      </w:r>
      <w:r w:rsidR="00DC492F">
        <w:rPr>
          <w:rFonts w:ascii="新宋体" w:eastAsia="新宋体" w:hAnsi="新宋体" w:hint="eastAsia"/>
          <w:color w:val="000000"/>
          <w:szCs w:val="21"/>
        </w:rPr>
        <w:t>每一密封信封上注明“于</w:t>
      </w:r>
      <w:r w:rsidR="00DC492F">
        <w:rPr>
          <w:rFonts w:ascii="新宋体" w:eastAsia="新宋体" w:hAnsi="新宋体"/>
          <w:color w:val="000000"/>
          <w:szCs w:val="21"/>
        </w:rPr>
        <w:t>____________</w:t>
      </w:r>
      <w:r w:rsidR="00DC492F">
        <w:rPr>
          <w:rFonts w:ascii="新宋体" w:eastAsia="新宋体" w:hAnsi="新宋体" w:hint="eastAsia"/>
          <w:color w:val="000000"/>
          <w:szCs w:val="21"/>
        </w:rPr>
        <w:t>之前（指</w:t>
      </w:r>
      <w:r w:rsidR="007B72DA">
        <w:rPr>
          <w:rFonts w:ascii="新宋体" w:eastAsia="新宋体" w:hAnsi="新宋体" w:hint="eastAsia"/>
          <w:color w:val="000000"/>
          <w:szCs w:val="21"/>
        </w:rPr>
        <w:t>公开招标</w:t>
      </w:r>
      <w:r w:rsidR="00DC492F">
        <w:rPr>
          <w:rFonts w:ascii="新宋体" w:eastAsia="新宋体" w:hAnsi="新宋体" w:hint="eastAsia"/>
          <w:color w:val="000000"/>
          <w:szCs w:val="21"/>
        </w:rPr>
        <w:t>中规定的应征截止日期及时间）不准启封”的字样。</w:t>
      </w:r>
    </w:p>
    <w:p w:rsidR="00012EE0" w:rsidRDefault="00012EE0" w:rsidP="00012EE0">
      <w:pPr>
        <w:spacing w:beforeLines="20" w:before="62"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18.3如应征文件由专人送交，应征人应将应征文件按</w:t>
      </w:r>
      <w:r>
        <w:rPr>
          <w:rFonts w:ascii="新宋体" w:eastAsia="新宋体" w:hAnsi="新宋体"/>
          <w:color w:val="000000"/>
          <w:szCs w:val="21"/>
        </w:rPr>
        <w:t>1</w:t>
      </w:r>
      <w:r>
        <w:rPr>
          <w:rFonts w:ascii="新宋体" w:eastAsia="新宋体" w:hAnsi="新宋体" w:hint="eastAsia"/>
          <w:color w:val="000000"/>
          <w:szCs w:val="21"/>
        </w:rPr>
        <w:t>8</w:t>
      </w:r>
      <w:r>
        <w:rPr>
          <w:rFonts w:ascii="新宋体" w:eastAsia="新宋体" w:hAnsi="新宋体"/>
          <w:color w:val="000000"/>
          <w:szCs w:val="21"/>
        </w:rPr>
        <w:t>.1--1</w:t>
      </w:r>
      <w:r>
        <w:rPr>
          <w:rFonts w:ascii="新宋体" w:eastAsia="新宋体" w:hAnsi="新宋体" w:hint="eastAsia"/>
          <w:color w:val="000000"/>
          <w:szCs w:val="21"/>
        </w:rPr>
        <w:t>8</w:t>
      </w:r>
      <w:r>
        <w:rPr>
          <w:rFonts w:ascii="新宋体" w:eastAsia="新宋体" w:hAnsi="新宋体"/>
          <w:color w:val="000000"/>
          <w:szCs w:val="21"/>
        </w:rPr>
        <w:t>.3</w:t>
      </w:r>
      <w:r>
        <w:rPr>
          <w:rFonts w:ascii="新宋体" w:eastAsia="新宋体" w:hAnsi="新宋体" w:hint="eastAsia"/>
          <w:color w:val="000000"/>
          <w:szCs w:val="21"/>
        </w:rPr>
        <w:t>中的规定进行密封和</w:t>
      </w:r>
      <w:r>
        <w:rPr>
          <w:rFonts w:ascii="新宋体" w:eastAsia="新宋体" w:hAnsi="新宋体" w:hint="eastAsia"/>
          <w:color w:val="000000"/>
          <w:szCs w:val="21"/>
        </w:rPr>
        <w:lastRenderedPageBreak/>
        <w:t>标记后，按</w:t>
      </w:r>
      <w:r w:rsidR="007B72DA">
        <w:rPr>
          <w:rFonts w:ascii="新宋体" w:eastAsia="新宋体" w:hAnsi="新宋体" w:hint="eastAsia"/>
          <w:color w:val="000000"/>
          <w:szCs w:val="21"/>
        </w:rPr>
        <w:t>公开招标</w:t>
      </w:r>
      <w:r>
        <w:rPr>
          <w:rFonts w:ascii="新宋体" w:eastAsia="新宋体" w:hAnsi="新宋体" w:hint="eastAsia"/>
          <w:color w:val="000000"/>
          <w:szCs w:val="21"/>
        </w:rPr>
        <w:t>注明的地址送至采购单位。</w:t>
      </w:r>
    </w:p>
    <w:p w:rsidR="00012EE0" w:rsidRDefault="00012EE0" w:rsidP="00012EE0">
      <w:pPr>
        <w:spacing w:beforeLines="20" w:before="62"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18.4如果应征文件通过邮寄递交，应征人应将应征文件用内、外两层信封密封。</w:t>
      </w:r>
    </w:p>
    <w:p w:rsidR="00012EE0" w:rsidRDefault="00012EE0" w:rsidP="00012EE0">
      <w:pPr>
        <w:numPr>
          <w:ilvl w:val="0"/>
          <w:numId w:val="26"/>
        </w:numPr>
        <w:tabs>
          <w:tab w:val="clear" w:pos="720"/>
          <w:tab w:val="left" w:pos="1680"/>
        </w:tabs>
        <w:spacing w:beforeLines="20" w:before="62"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内层信封的封装与标记同</w:t>
      </w:r>
      <w:r>
        <w:rPr>
          <w:rFonts w:ascii="新宋体" w:eastAsia="新宋体" w:hAnsi="新宋体"/>
          <w:color w:val="000000"/>
          <w:szCs w:val="21"/>
        </w:rPr>
        <w:t>1</w:t>
      </w:r>
      <w:r>
        <w:rPr>
          <w:rFonts w:ascii="新宋体" w:eastAsia="新宋体" w:hAnsi="新宋体" w:hint="eastAsia"/>
          <w:color w:val="000000"/>
          <w:szCs w:val="21"/>
        </w:rPr>
        <w:t>8</w:t>
      </w:r>
      <w:r>
        <w:rPr>
          <w:rFonts w:ascii="新宋体" w:eastAsia="新宋体" w:hAnsi="新宋体"/>
          <w:color w:val="000000"/>
          <w:szCs w:val="21"/>
        </w:rPr>
        <w:t>.1--1</w:t>
      </w:r>
      <w:r>
        <w:rPr>
          <w:rFonts w:ascii="新宋体" w:eastAsia="新宋体" w:hAnsi="新宋体" w:hint="eastAsia"/>
          <w:color w:val="000000"/>
          <w:szCs w:val="21"/>
        </w:rPr>
        <w:t>8</w:t>
      </w:r>
      <w:r>
        <w:rPr>
          <w:rFonts w:ascii="新宋体" w:eastAsia="新宋体" w:hAnsi="新宋体"/>
          <w:color w:val="000000"/>
          <w:szCs w:val="21"/>
        </w:rPr>
        <w:t>.3</w:t>
      </w:r>
      <w:r>
        <w:rPr>
          <w:rFonts w:ascii="新宋体" w:eastAsia="新宋体" w:hAnsi="新宋体" w:hint="eastAsia"/>
          <w:color w:val="000000"/>
          <w:szCs w:val="21"/>
        </w:rPr>
        <w:t>规定。</w:t>
      </w:r>
    </w:p>
    <w:p w:rsidR="00012EE0" w:rsidRDefault="00012EE0" w:rsidP="00012EE0">
      <w:pPr>
        <w:numPr>
          <w:ilvl w:val="0"/>
          <w:numId w:val="26"/>
        </w:numPr>
        <w:tabs>
          <w:tab w:val="clear" w:pos="720"/>
          <w:tab w:val="left" w:pos="1680"/>
        </w:tabs>
        <w:spacing w:beforeLines="20" w:before="62"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外层信封装入</w:t>
      </w:r>
      <w:r>
        <w:rPr>
          <w:rFonts w:ascii="新宋体" w:eastAsia="新宋体" w:hAnsi="新宋体"/>
          <w:color w:val="000000"/>
          <w:szCs w:val="21"/>
        </w:rPr>
        <w:t>1</w:t>
      </w:r>
      <w:r>
        <w:rPr>
          <w:rFonts w:ascii="新宋体" w:eastAsia="新宋体" w:hAnsi="新宋体" w:hint="eastAsia"/>
          <w:color w:val="000000"/>
          <w:szCs w:val="21"/>
        </w:rPr>
        <w:t>8</w:t>
      </w:r>
      <w:r>
        <w:rPr>
          <w:rFonts w:ascii="新宋体" w:eastAsia="新宋体" w:hAnsi="新宋体"/>
          <w:color w:val="000000"/>
          <w:szCs w:val="21"/>
        </w:rPr>
        <w:t>.1</w:t>
      </w:r>
      <w:r>
        <w:rPr>
          <w:rFonts w:ascii="新宋体" w:eastAsia="新宋体" w:hAnsi="新宋体" w:hint="eastAsia"/>
          <w:color w:val="000000"/>
          <w:szCs w:val="21"/>
        </w:rPr>
        <w:t>及</w:t>
      </w:r>
      <w:r>
        <w:rPr>
          <w:rFonts w:ascii="新宋体" w:eastAsia="新宋体" w:hAnsi="新宋体"/>
          <w:color w:val="000000"/>
          <w:szCs w:val="21"/>
        </w:rPr>
        <w:t>1</w:t>
      </w:r>
      <w:r>
        <w:rPr>
          <w:rFonts w:ascii="新宋体" w:eastAsia="新宋体" w:hAnsi="新宋体" w:hint="eastAsia"/>
          <w:color w:val="000000"/>
          <w:szCs w:val="21"/>
        </w:rPr>
        <w:t>8</w:t>
      </w:r>
      <w:r>
        <w:rPr>
          <w:rFonts w:ascii="新宋体" w:eastAsia="新宋体" w:hAnsi="新宋体"/>
          <w:color w:val="000000"/>
          <w:szCs w:val="21"/>
        </w:rPr>
        <w:t>.2</w:t>
      </w:r>
      <w:r>
        <w:rPr>
          <w:rFonts w:ascii="新宋体" w:eastAsia="新宋体" w:hAnsi="新宋体" w:hint="eastAsia"/>
          <w:color w:val="000000"/>
          <w:szCs w:val="21"/>
        </w:rPr>
        <w:t>所</w:t>
      </w:r>
      <w:proofErr w:type="gramStart"/>
      <w:r>
        <w:rPr>
          <w:rFonts w:ascii="新宋体" w:eastAsia="新宋体" w:hAnsi="新宋体" w:hint="eastAsia"/>
          <w:color w:val="000000"/>
          <w:szCs w:val="21"/>
        </w:rPr>
        <w:t>述全部</w:t>
      </w:r>
      <w:proofErr w:type="gramEnd"/>
      <w:r>
        <w:rPr>
          <w:rFonts w:ascii="新宋体" w:eastAsia="新宋体" w:hAnsi="新宋体" w:hint="eastAsia"/>
          <w:color w:val="000000"/>
          <w:szCs w:val="21"/>
        </w:rPr>
        <w:t>内封资料，并注明采购单位名称、地址、邮政编码。同时应写明应征人的名称、地址，以便将迟交的应征文件原封退还。</w:t>
      </w:r>
    </w:p>
    <w:p w:rsidR="00DC492F" w:rsidRDefault="00222E7A" w:rsidP="00222E7A">
      <w:pPr>
        <w:spacing w:beforeLines="20" w:before="62"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18.5</w:t>
      </w:r>
      <w:r w:rsidR="00DC492F">
        <w:rPr>
          <w:rFonts w:ascii="新宋体" w:eastAsia="新宋体" w:hAnsi="新宋体" w:hint="eastAsia"/>
          <w:color w:val="000000"/>
          <w:szCs w:val="21"/>
        </w:rPr>
        <w:t>如果未按上述规定进行密封和标记，</w:t>
      </w:r>
      <w:r w:rsidR="00DC492F">
        <w:rPr>
          <w:rFonts w:ascii="新宋体" w:eastAsia="新宋体" w:hAnsi="新宋体"/>
          <w:color w:val="000000"/>
          <w:szCs w:val="21"/>
        </w:rPr>
        <w:t xml:space="preserve"> </w:t>
      </w:r>
      <w:r w:rsidR="00DC492F">
        <w:rPr>
          <w:rFonts w:ascii="新宋体" w:eastAsia="新宋体" w:hAnsi="新宋体" w:hint="eastAsia"/>
          <w:color w:val="000000"/>
          <w:szCs w:val="21"/>
        </w:rPr>
        <w:t>采购单位对应征文件的误投或提前拆封不负责任。</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69" w:name="_Toc308164271"/>
      <w:bookmarkStart w:id="70" w:name="_Toc449606112"/>
      <w:proofErr w:type="spellStart"/>
      <w:r>
        <w:rPr>
          <w:rFonts w:ascii="新宋体" w:eastAsia="新宋体" w:hAnsi="新宋体" w:hint="eastAsia"/>
          <w:spacing w:val="0"/>
          <w:sz w:val="21"/>
          <w:szCs w:val="21"/>
        </w:rPr>
        <w:t>递交应征文件的截止时间</w:t>
      </w:r>
      <w:bookmarkEnd w:id="69"/>
      <w:bookmarkEnd w:id="70"/>
      <w:proofErr w:type="spellEnd"/>
    </w:p>
    <w:p w:rsidR="00DC492F" w:rsidRDefault="00222E7A" w:rsidP="00222E7A">
      <w:pPr>
        <w:spacing w:beforeLines="20" w:before="62"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19.1</w:t>
      </w:r>
      <w:r w:rsidR="00DC492F">
        <w:rPr>
          <w:rFonts w:ascii="新宋体" w:eastAsia="新宋体" w:hAnsi="新宋体" w:hint="eastAsia"/>
          <w:color w:val="000000"/>
          <w:szCs w:val="21"/>
        </w:rPr>
        <w:t>所有应征文件不论派人送交还是通过邮寄递交，都必须按采购单位在</w:t>
      </w:r>
      <w:r w:rsidR="007B72DA">
        <w:rPr>
          <w:rFonts w:ascii="新宋体" w:eastAsia="新宋体" w:hAnsi="新宋体" w:hint="eastAsia"/>
          <w:color w:val="000000"/>
          <w:szCs w:val="21"/>
        </w:rPr>
        <w:t>公开招标</w:t>
      </w:r>
      <w:r w:rsidR="00DC492F">
        <w:rPr>
          <w:rFonts w:ascii="新宋体" w:eastAsia="新宋体" w:hAnsi="新宋体" w:hint="eastAsia"/>
          <w:color w:val="000000"/>
          <w:szCs w:val="21"/>
        </w:rPr>
        <w:t>中规定的应征截止时间之前送至采购采购单位。</w:t>
      </w:r>
    </w:p>
    <w:p w:rsidR="00DC492F" w:rsidRDefault="00222E7A" w:rsidP="00222E7A">
      <w:pPr>
        <w:spacing w:beforeLines="20" w:before="62"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19.2</w:t>
      </w:r>
      <w:r w:rsidR="00DC492F">
        <w:rPr>
          <w:rFonts w:ascii="新宋体" w:eastAsia="新宋体" w:hAnsi="新宋体" w:hint="eastAsia"/>
          <w:color w:val="000000"/>
          <w:szCs w:val="21"/>
        </w:rPr>
        <w:t>出现第</w:t>
      </w:r>
      <w:r w:rsidR="00DC492F">
        <w:rPr>
          <w:rFonts w:ascii="新宋体" w:eastAsia="新宋体" w:hAnsi="新宋体"/>
          <w:color w:val="000000"/>
          <w:szCs w:val="21"/>
        </w:rPr>
        <w:t>7.2</w:t>
      </w:r>
      <w:r w:rsidR="00DC492F">
        <w:rPr>
          <w:rFonts w:ascii="新宋体" w:eastAsia="新宋体" w:hAnsi="新宋体" w:hint="eastAsia"/>
          <w:color w:val="000000"/>
          <w:szCs w:val="21"/>
        </w:rPr>
        <w:t>款因</w:t>
      </w:r>
      <w:r w:rsidR="007B72DA">
        <w:rPr>
          <w:rFonts w:ascii="新宋体" w:eastAsia="新宋体" w:hAnsi="新宋体" w:hint="eastAsia"/>
          <w:color w:val="000000"/>
          <w:szCs w:val="21"/>
        </w:rPr>
        <w:t>招标文件</w:t>
      </w:r>
      <w:r w:rsidR="00DC492F">
        <w:rPr>
          <w:rFonts w:ascii="新宋体" w:eastAsia="新宋体" w:hAnsi="新宋体" w:hint="eastAsia"/>
          <w:color w:val="000000"/>
          <w:szCs w:val="21"/>
        </w:rPr>
        <w:t>的修改推迟应征截止日期时，则按采购单位修改通知规定的时间递交。</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71" w:name="_Toc308164272"/>
      <w:bookmarkStart w:id="72" w:name="_Toc449606113"/>
      <w:proofErr w:type="spellStart"/>
      <w:r>
        <w:rPr>
          <w:rFonts w:ascii="新宋体" w:eastAsia="新宋体" w:hAnsi="新宋体" w:hint="eastAsia"/>
          <w:spacing w:val="0"/>
          <w:sz w:val="21"/>
          <w:szCs w:val="21"/>
        </w:rPr>
        <w:t>迟交的应征文件</w:t>
      </w:r>
      <w:bookmarkEnd w:id="71"/>
      <w:bookmarkEnd w:id="72"/>
      <w:proofErr w:type="spellEnd"/>
    </w:p>
    <w:p w:rsidR="00DC492F" w:rsidRDefault="00DC492F" w:rsidP="00222E7A">
      <w:pPr>
        <w:spacing w:beforeLines="20" w:before="62"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20.1采购单位有权利拒绝在应征截止时间后收到的应征文件。</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73" w:name="_Toc308164273"/>
      <w:bookmarkStart w:id="74" w:name="_Toc449606114"/>
      <w:proofErr w:type="spellStart"/>
      <w:r>
        <w:rPr>
          <w:rFonts w:ascii="新宋体" w:eastAsia="新宋体" w:hAnsi="新宋体" w:hint="eastAsia"/>
          <w:spacing w:val="0"/>
          <w:sz w:val="21"/>
          <w:szCs w:val="21"/>
        </w:rPr>
        <w:t>应征文件的修改和撤销</w:t>
      </w:r>
      <w:bookmarkEnd w:id="73"/>
      <w:bookmarkEnd w:id="74"/>
      <w:proofErr w:type="spellEnd"/>
    </w:p>
    <w:p w:rsidR="00DC492F" w:rsidRDefault="00DC492F" w:rsidP="00222E7A">
      <w:pPr>
        <w:spacing w:beforeLines="20" w:before="62"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21.1应征人在提交应征文件后可对其应征文件进行修改或撤销，但采购单位须在应征截止时间之前收到该修改或撤销的书面通知，该通知须有经正式授权的应征人代表签字。</w:t>
      </w:r>
    </w:p>
    <w:p w:rsidR="00DC492F" w:rsidRDefault="00DC492F" w:rsidP="00222E7A">
      <w:pPr>
        <w:spacing w:beforeLines="20" w:before="62"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21.2应征人对应征文件修改的书面材料或撤销的通知应按第</w:t>
      </w:r>
      <w:r>
        <w:rPr>
          <w:rFonts w:ascii="新宋体" w:eastAsia="新宋体" w:hAnsi="新宋体"/>
          <w:color w:val="000000"/>
          <w:szCs w:val="21"/>
        </w:rPr>
        <w:t>1</w:t>
      </w:r>
      <w:r>
        <w:rPr>
          <w:rFonts w:ascii="新宋体" w:eastAsia="新宋体" w:hAnsi="新宋体" w:hint="eastAsia"/>
          <w:color w:val="000000"/>
          <w:szCs w:val="21"/>
        </w:rPr>
        <w:t>7和</w:t>
      </w:r>
      <w:r>
        <w:rPr>
          <w:rFonts w:ascii="新宋体" w:eastAsia="新宋体" w:hAnsi="新宋体"/>
          <w:color w:val="000000"/>
          <w:szCs w:val="21"/>
        </w:rPr>
        <w:t>1</w:t>
      </w:r>
      <w:r>
        <w:rPr>
          <w:rFonts w:ascii="新宋体" w:eastAsia="新宋体" w:hAnsi="新宋体" w:hint="eastAsia"/>
          <w:color w:val="000000"/>
          <w:szCs w:val="21"/>
        </w:rPr>
        <w:t>8</w:t>
      </w:r>
      <w:r>
        <w:rPr>
          <w:rFonts w:ascii="新宋体" w:eastAsia="新宋体" w:hAnsi="新宋体"/>
          <w:color w:val="000000"/>
          <w:szCs w:val="21"/>
        </w:rPr>
        <w:t xml:space="preserve"> </w:t>
      </w:r>
      <w:r>
        <w:rPr>
          <w:rFonts w:ascii="新宋体" w:eastAsia="新宋体" w:hAnsi="新宋体" w:hint="eastAsia"/>
          <w:color w:val="000000"/>
          <w:szCs w:val="21"/>
        </w:rPr>
        <w:t>条规定进行编写、密封、标注和递送，并注明“修改应征文件”或“撤销应征”字样。</w:t>
      </w:r>
    </w:p>
    <w:p w:rsidR="00DC492F" w:rsidRDefault="00DC492F" w:rsidP="00222E7A">
      <w:pPr>
        <w:spacing w:beforeLines="20" w:before="62"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21.3应征截止时间以后不得修改应征文件。</w:t>
      </w:r>
    </w:p>
    <w:p w:rsidR="00DC492F" w:rsidRDefault="00DC492F" w:rsidP="00222E7A">
      <w:pPr>
        <w:spacing w:beforeLines="20" w:before="62"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21.4应征人不得在应征截止时间起至应征文件有效期期满前撤销应征文件。</w:t>
      </w:r>
    </w:p>
    <w:p w:rsidR="00DC492F" w:rsidRPr="007B5F14" w:rsidRDefault="00C25929" w:rsidP="00783F6E">
      <w:pPr>
        <w:pStyle w:val="2"/>
        <w:numPr>
          <w:ilvl w:val="1"/>
          <w:numId w:val="7"/>
        </w:numPr>
        <w:tabs>
          <w:tab w:val="clear" w:pos="851"/>
          <w:tab w:val="left" w:pos="525"/>
          <w:tab w:val="left" w:pos="576"/>
        </w:tabs>
        <w:spacing w:beforeLines="50" w:before="156" w:after="0" w:line="360" w:lineRule="auto"/>
        <w:ind w:left="527" w:rightChars="-6" w:right="-13" w:hanging="527"/>
        <w:rPr>
          <w:rFonts w:ascii="新宋体" w:eastAsia="新宋体" w:hAnsi="新宋体"/>
          <w:b/>
          <w:bCs/>
          <w:color w:val="000000"/>
          <w:spacing w:val="0"/>
          <w:sz w:val="21"/>
          <w:szCs w:val="21"/>
          <w:lang w:eastAsia="zh-CN"/>
        </w:rPr>
      </w:pPr>
      <w:proofErr w:type="spellStart"/>
      <w:r w:rsidRPr="007B5F14">
        <w:rPr>
          <w:rFonts w:ascii="新宋体" w:eastAsia="新宋体" w:hAnsi="新宋体" w:hint="eastAsia"/>
          <w:b/>
          <w:bCs/>
          <w:color w:val="000000"/>
          <w:spacing w:val="0"/>
          <w:sz w:val="21"/>
          <w:szCs w:val="21"/>
        </w:rPr>
        <w:lastRenderedPageBreak/>
        <w:t>项目预算</w:t>
      </w:r>
      <w:proofErr w:type="spellEnd"/>
    </w:p>
    <w:p w:rsidR="00DC492F" w:rsidRPr="007B5F14" w:rsidRDefault="00C25929" w:rsidP="00FD395A">
      <w:pPr>
        <w:pStyle w:val="3"/>
        <w:numPr>
          <w:ilvl w:val="2"/>
          <w:numId w:val="8"/>
        </w:numPr>
        <w:tabs>
          <w:tab w:val="left" w:pos="525"/>
          <w:tab w:val="left" w:pos="720"/>
        </w:tabs>
        <w:spacing w:beforeLines="30" w:before="93" w:after="0"/>
        <w:ind w:rightChars="-6" w:right="-13"/>
        <w:rPr>
          <w:rFonts w:ascii="新宋体" w:eastAsia="新宋体" w:hAnsi="新宋体"/>
          <w:color w:val="auto"/>
          <w:spacing w:val="0"/>
          <w:sz w:val="21"/>
          <w:szCs w:val="21"/>
          <w:lang w:eastAsia="zh-CN"/>
        </w:rPr>
      </w:pPr>
      <w:proofErr w:type="spellStart"/>
      <w:r w:rsidRPr="007B5F14">
        <w:rPr>
          <w:rFonts w:ascii="新宋体" w:eastAsia="新宋体" w:hAnsi="新宋体" w:hint="eastAsia"/>
          <w:color w:val="auto"/>
          <w:spacing w:val="0"/>
          <w:sz w:val="21"/>
          <w:szCs w:val="21"/>
        </w:rPr>
        <w:t>全年制作封顶价：</w:t>
      </w:r>
      <w:r w:rsidR="00FD395A" w:rsidRPr="007B5F14">
        <w:rPr>
          <w:rFonts w:ascii="新宋体" w:eastAsia="新宋体" w:hAnsi="新宋体" w:hint="eastAsia"/>
          <w:color w:val="auto"/>
          <w:spacing w:val="0"/>
          <w:sz w:val="21"/>
          <w:szCs w:val="21"/>
          <w:lang w:eastAsia="zh-CN"/>
        </w:rPr>
        <w:t>人民币</w:t>
      </w:r>
      <w:proofErr w:type="spellEnd"/>
      <w:r w:rsidR="00FD395A" w:rsidRPr="007B5F14">
        <w:rPr>
          <w:rFonts w:ascii="新宋体" w:eastAsia="新宋体" w:hAnsi="新宋体" w:hint="eastAsia"/>
          <w:color w:val="auto"/>
          <w:spacing w:val="0"/>
          <w:sz w:val="21"/>
          <w:szCs w:val="21"/>
          <w:lang w:eastAsia="zh-CN"/>
        </w:rPr>
        <w:t>1,104,000元</w:t>
      </w:r>
      <w:r w:rsidR="00194EF5" w:rsidRPr="007B5F14">
        <w:rPr>
          <w:rFonts w:ascii="新宋体" w:eastAsia="新宋体" w:hAnsi="新宋体" w:hint="eastAsia"/>
          <w:color w:val="auto"/>
          <w:spacing w:val="0"/>
          <w:sz w:val="21"/>
          <w:szCs w:val="21"/>
          <w:lang w:eastAsia="zh-CN"/>
        </w:rPr>
        <w:t xml:space="preserve"> </w:t>
      </w:r>
      <w:r w:rsidR="00FD395A" w:rsidRPr="007B5F14">
        <w:rPr>
          <w:rFonts w:ascii="新宋体" w:eastAsia="新宋体" w:hAnsi="新宋体" w:hint="eastAsia"/>
          <w:color w:val="auto"/>
          <w:spacing w:val="0"/>
          <w:sz w:val="21"/>
          <w:szCs w:val="21"/>
          <w:lang w:eastAsia="zh-CN"/>
        </w:rPr>
        <w:t>(</w:t>
      </w:r>
      <w:proofErr w:type="spellStart"/>
      <w:proofErr w:type="gramStart"/>
      <w:r w:rsidR="00FD395A" w:rsidRPr="007B5F14">
        <w:rPr>
          <w:rFonts w:ascii="新宋体" w:eastAsia="新宋体" w:hAnsi="新宋体" w:hint="eastAsia"/>
          <w:color w:val="auto"/>
          <w:spacing w:val="0"/>
          <w:sz w:val="21"/>
          <w:szCs w:val="21"/>
          <w:lang w:eastAsia="zh-CN"/>
        </w:rPr>
        <w:t>壹佰壹拾万肆仟</w:t>
      </w:r>
      <w:proofErr w:type="gramEnd"/>
      <w:r w:rsidR="00FD395A" w:rsidRPr="007B5F14">
        <w:rPr>
          <w:rFonts w:ascii="新宋体" w:eastAsia="新宋体" w:hAnsi="新宋体" w:hint="eastAsia"/>
          <w:color w:val="auto"/>
          <w:spacing w:val="0"/>
          <w:sz w:val="21"/>
          <w:szCs w:val="21"/>
          <w:lang w:eastAsia="zh-CN"/>
        </w:rPr>
        <w:t>元整</w:t>
      </w:r>
      <w:proofErr w:type="spellEnd"/>
      <w:r w:rsidR="00FD395A" w:rsidRPr="007B5F14">
        <w:rPr>
          <w:rFonts w:ascii="新宋体" w:eastAsia="新宋体" w:hAnsi="新宋体" w:hint="eastAsia"/>
          <w:color w:val="auto"/>
          <w:spacing w:val="0"/>
          <w:sz w:val="21"/>
          <w:szCs w:val="21"/>
          <w:lang w:eastAsia="zh-CN"/>
        </w:rPr>
        <w:t>）</w:t>
      </w:r>
      <w:r w:rsidR="001713B1" w:rsidRPr="007B5F14">
        <w:rPr>
          <w:rFonts w:ascii="新宋体" w:eastAsia="新宋体" w:hAnsi="新宋体" w:hint="eastAsia"/>
          <w:color w:val="auto"/>
          <w:spacing w:val="0"/>
          <w:sz w:val="21"/>
          <w:szCs w:val="21"/>
          <w:lang w:eastAsia="zh-CN"/>
        </w:rPr>
        <w:t>（含税）</w:t>
      </w:r>
    </w:p>
    <w:p w:rsidR="00DC492F" w:rsidRDefault="00DC492F" w:rsidP="00783F6E">
      <w:pPr>
        <w:pStyle w:val="2"/>
        <w:numPr>
          <w:ilvl w:val="1"/>
          <w:numId w:val="7"/>
        </w:numPr>
        <w:tabs>
          <w:tab w:val="clear" w:pos="851"/>
          <w:tab w:val="left" w:pos="525"/>
          <w:tab w:val="left" w:pos="576"/>
        </w:tabs>
        <w:spacing w:beforeLines="50" w:before="156" w:after="0" w:line="360" w:lineRule="auto"/>
        <w:ind w:left="527" w:rightChars="-6" w:right="-13" w:hanging="527"/>
        <w:rPr>
          <w:rFonts w:ascii="新宋体" w:eastAsia="新宋体" w:hAnsi="新宋体"/>
          <w:b/>
          <w:bCs/>
          <w:color w:val="000000"/>
          <w:spacing w:val="0"/>
          <w:sz w:val="21"/>
          <w:szCs w:val="21"/>
        </w:rPr>
      </w:pPr>
      <w:bookmarkStart w:id="75" w:name="_Toc269312688"/>
      <w:bookmarkStart w:id="76" w:name="_Toc269825512"/>
      <w:bookmarkStart w:id="77" w:name="_Toc308164274"/>
      <w:bookmarkStart w:id="78" w:name="_Toc449606118"/>
      <w:r>
        <w:rPr>
          <w:rFonts w:ascii="新宋体" w:eastAsia="新宋体" w:hAnsi="新宋体" w:hint="eastAsia"/>
          <w:b/>
          <w:bCs/>
          <w:color w:val="000000"/>
          <w:spacing w:val="0"/>
          <w:sz w:val="21"/>
          <w:szCs w:val="21"/>
          <w:lang w:eastAsia="zh-CN"/>
        </w:rPr>
        <w:t>比选</w:t>
      </w:r>
      <w:proofErr w:type="spellStart"/>
      <w:r>
        <w:rPr>
          <w:rFonts w:ascii="新宋体" w:eastAsia="新宋体" w:hAnsi="新宋体" w:hint="eastAsia"/>
          <w:b/>
          <w:bCs/>
          <w:color w:val="000000"/>
          <w:spacing w:val="0"/>
          <w:sz w:val="21"/>
          <w:szCs w:val="21"/>
        </w:rPr>
        <w:t>和评审</w:t>
      </w:r>
      <w:bookmarkEnd w:id="75"/>
      <w:bookmarkEnd w:id="76"/>
      <w:bookmarkEnd w:id="77"/>
      <w:bookmarkEnd w:id="78"/>
      <w:proofErr w:type="spellEnd"/>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79" w:name="_Toc449606119"/>
      <w:proofErr w:type="spellStart"/>
      <w:r>
        <w:rPr>
          <w:rFonts w:ascii="新宋体" w:eastAsia="新宋体" w:hAnsi="新宋体" w:hint="eastAsia"/>
          <w:spacing w:val="0"/>
          <w:sz w:val="21"/>
          <w:szCs w:val="21"/>
        </w:rPr>
        <w:t>比选小组</w:t>
      </w:r>
      <w:bookmarkEnd w:id="79"/>
      <w:proofErr w:type="spellEnd"/>
    </w:p>
    <w:p w:rsidR="00DC492F" w:rsidRDefault="00DC492F" w:rsidP="00222E7A">
      <w:pPr>
        <w:spacing w:beforeLines="20" w:before="62"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w:t>
      </w:r>
      <w:r w:rsidR="00C90286">
        <w:rPr>
          <w:rFonts w:ascii="新宋体" w:eastAsia="新宋体" w:hAnsi="新宋体" w:hint="eastAsia"/>
          <w:color w:val="000000"/>
          <w:szCs w:val="21"/>
        </w:rPr>
        <w:t>3</w:t>
      </w:r>
      <w:r>
        <w:rPr>
          <w:rFonts w:ascii="新宋体" w:eastAsia="新宋体" w:hAnsi="新宋体" w:hint="eastAsia"/>
          <w:color w:val="000000"/>
          <w:szCs w:val="21"/>
        </w:rPr>
        <w:t>.1 采购单位将根据采购服务的特点组建比选小组，其成员由相关部门代表组成。比选小组对应征文件进行审查、质疑、评估和比较。若比选小组成员与应标公司负责此项目的员工有利害关系的，应主动回避参加比选小组。</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80" w:name="_Toc308164277"/>
      <w:bookmarkStart w:id="81" w:name="_Toc449606120"/>
      <w:proofErr w:type="spellStart"/>
      <w:r>
        <w:rPr>
          <w:rFonts w:ascii="新宋体" w:eastAsia="新宋体" w:hAnsi="新宋体" w:hint="eastAsia"/>
          <w:spacing w:val="0"/>
          <w:sz w:val="21"/>
          <w:szCs w:val="21"/>
        </w:rPr>
        <w:t>对应征文件的初步审查和响应性的确定</w:t>
      </w:r>
      <w:bookmarkEnd w:id="80"/>
      <w:bookmarkEnd w:id="81"/>
      <w:proofErr w:type="spellEnd"/>
    </w:p>
    <w:p w:rsidR="00DC492F" w:rsidRDefault="00DC492F" w:rsidP="00783F6E">
      <w:pPr>
        <w:numPr>
          <w:ilvl w:val="1"/>
          <w:numId w:val="27"/>
        </w:numPr>
        <w:tabs>
          <w:tab w:val="clear" w:pos="1146"/>
          <w:tab w:val="left" w:pos="1050"/>
        </w:tabs>
        <w:spacing w:beforeLines="20" w:before="62"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应征截止后，采购单位将组织审查应征文件是否完整，是否有计算错误，文件是否恰当地签署。如果单价与总价有出入，以单价为准；</w:t>
      </w:r>
      <w:proofErr w:type="gramStart"/>
      <w:r>
        <w:rPr>
          <w:rFonts w:ascii="新宋体" w:eastAsia="新宋体" w:hAnsi="新宋体" w:hint="eastAsia"/>
          <w:color w:val="000000"/>
          <w:szCs w:val="21"/>
        </w:rPr>
        <w:t>若文字</w:t>
      </w:r>
      <w:proofErr w:type="gramEnd"/>
      <w:r>
        <w:rPr>
          <w:rFonts w:ascii="新宋体" w:eastAsia="新宋体" w:hAnsi="新宋体" w:hint="eastAsia"/>
          <w:color w:val="000000"/>
          <w:szCs w:val="21"/>
        </w:rPr>
        <w:t>大写表示的数据与数字表示的有差别，则以文字大写表示的数据为准。若应征人拒绝接受上述修正，其应征将被拒绝。</w:t>
      </w:r>
    </w:p>
    <w:p w:rsidR="00DC492F" w:rsidRDefault="00DC492F" w:rsidP="00783F6E">
      <w:pPr>
        <w:numPr>
          <w:ilvl w:val="1"/>
          <w:numId w:val="27"/>
        </w:numPr>
        <w:tabs>
          <w:tab w:val="clear" w:pos="1146"/>
          <w:tab w:val="left" w:pos="1050"/>
        </w:tabs>
        <w:spacing w:beforeLines="20" w:before="62"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在对应征文件进行详细评估之前，采购单位将依据应征人提供的资格证明文件审查应征人的财务、技术和服务能力。如果确定应征人无资格履行合同，其应征将被拒绝。</w:t>
      </w:r>
    </w:p>
    <w:p w:rsidR="00DC492F" w:rsidRDefault="00DC492F" w:rsidP="00783F6E">
      <w:pPr>
        <w:numPr>
          <w:ilvl w:val="1"/>
          <w:numId w:val="27"/>
        </w:numPr>
        <w:tabs>
          <w:tab w:val="clear" w:pos="1146"/>
          <w:tab w:val="left" w:pos="1050"/>
        </w:tabs>
        <w:spacing w:beforeLines="20" w:before="62"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采购单位将确定每一应征是否对</w:t>
      </w:r>
      <w:r w:rsidR="007B72DA">
        <w:rPr>
          <w:rFonts w:ascii="新宋体" w:eastAsia="新宋体" w:hAnsi="新宋体" w:hint="eastAsia"/>
          <w:color w:val="000000"/>
          <w:szCs w:val="21"/>
        </w:rPr>
        <w:t>招标文件</w:t>
      </w:r>
      <w:r>
        <w:rPr>
          <w:rFonts w:ascii="新宋体" w:eastAsia="新宋体" w:hAnsi="新宋体" w:hint="eastAsia"/>
          <w:color w:val="000000"/>
          <w:szCs w:val="21"/>
        </w:rPr>
        <w:t>的要求</w:t>
      </w:r>
      <w:proofErr w:type="gramStart"/>
      <w:r>
        <w:rPr>
          <w:rFonts w:ascii="新宋体" w:eastAsia="新宋体" w:hAnsi="新宋体" w:hint="eastAsia"/>
          <w:color w:val="000000"/>
          <w:szCs w:val="21"/>
        </w:rPr>
        <w:t>作出</w:t>
      </w:r>
      <w:proofErr w:type="gramEnd"/>
      <w:r>
        <w:rPr>
          <w:rFonts w:ascii="新宋体" w:eastAsia="新宋体" w:hAnsi="新宋体" w:hint="eastAsia"/>
          <w:color w:val="000000"/>
          <w:szCs w:val="21"/>
        </w:rPr>
        <w:t>了实质性的响应，而没有重大偏离。实质性响应的应征是指应征符合</w:t>
      </w:r>
      <w:r w:rsidR="007B72DA">
        <w:rPr>
          <w:rFonts w:ascii="新宋体" w:eastAsia="新宋体" w:hAnsi="新宋体" w:hint="eastAsia"/>
          <w:color w:val="000000"/>
          <w:szCs w:val="21"/>
        </w:rPr>
        <w:t>招标文件</w:t>
      </w:r>
      <w:r>
        <w:rPr>
          <w:rFonts w:ascii="新宋体" w:eastAsia="新宋体" w:hAnsi="新宋体" w:hint="eastAsia"/>
          <w:color w:val="000000"/>
          <w:szCs w:val="21"/>
        </w:rPr>
        <w:t>的所有条款、条件和规定，且没有重大偏离或保留。重大偏离或保留系指影响到</w:t>
      </w:r>
      <w:r w:rsidR="007B72DA">
        <w:rPr>
          <w:rFonts w:ascii="新宋体" w:eastAsia="新宋体" w:hAnsi="新宋体" w:hint="eastAsia"/>
          <w:color w:val="000000"/>
          <w:szCs w:val="21"/>
        </w:rPr>
        <w:t>招标文件</w:t>
      </w:r>
      <w:r>
        <w:rPr>
          <w:rFonts w:ascii="新宋体" w:eastAsia="新宋体" w:hAnsi="新宋体" w:hint="eastAsia"/>
          <w:color w:val="000000"/>
          <w:szCs w:val="21"/>
        </w:rPr>
        <w:t>规定的供货范围、质量和性能，或限制了买方的权力和应征人的义务的规定，而纠正这些偏离将影响到其它提交实质性响应应征的应征人的公平竞争地位。</w:t>
      </w:r>
    </w:p>
    <w:p w:rsidR="00DC492F" w:rsidRDefault="00DC492F" w:rsidP="00783F6E">
      <w:pPr>
        <w:numPr>
          <w:ilvl w:val="1"/>
          <w:numId w:val="27"/>
        </w:numPr>
        <w:tabs>
          <w:tab w:val="clear" w:pos="1146"/>
          <w:tab w:val="left" w:pos="1050"/>
        </w:tabs>
        <w:spacing w:beforeLines="20" w:before="62"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采购单位判断应征文件的响应性仅基于应征文件本身而不靠外部证据。</w:t>
      </w:r>
    </w:p>
    <w:p w:rsidR="00DC492F" w:rsidRDefault="00DC492F" w:rsidP="00783F6E">
      <w:pPr>
        <w:numPr>
          <w:ilvl w:val="1"/>
          <w:numId w:val="27"/>
        </w:numPr>
        <w:tabs>
          <w:tab w:val="clear" w:pos="1146"/>
          <w:tab w:val="left" w:pos="1050"/>
        </w:tabs>
        <w:spacing w:beforeLines="20" w:before="62"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采购单位将拒绝被确定为非实质性响应的应征，应征人不能通过修正或撤销不符之处而使其应征成为实质性响应的应征。</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82" w:name="_Toc308164279"/>
      <w:bookmarkStart w:id="83" w:name="_Toc449606121"/>
      <w:proofErr w:type="spellStart"/>
      <w:r>
        <w:rPr>
          <w:rFonts w:ascii="新宋体" w:eastAsia="新宋体" w:hAnsi="新宋体" w:hint="eastAsia"/>
          <w:spacing w:val="0"/>
          <w:sz w:val="21"/>
          <w:szCs w:val="21"/>
        </w:rPr>
        <w:t>对应征文件的评估和比较</w:t>
      </w:r>
      <w:bookmarkEnd w:id="82"/>
      <w:bookmarkEnd w:id="83"/>
      <w:proofErr w:type="spellEnd"/>
    </w:p>
    <w:p w:rsidR="00DC492F" w:rsidRDefault="00DC492F" w:rsidP="00783F6E">
      <w:pPr>
        <w:numPr>
          <w:ilvl w:val="0"/>
          <w:numId w:val="28"/>
        </w:numPr>
        <w:tabs>
          <w:tab w:val="clear" w:pos="720"/>
          <w:tab w:val="left" w:pos="1050"/>
        </w:tabs>
        <w:spacing w:beforeLines="20" w:before="62"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采购单位及其组织的比选小组将对实质性响应的应征文件进行评估和比较。</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84" w:name="_Toc308164280"/>
      <w:bookmarkStart w:id="85" w:name="_Toc449606122"/>
      <w:proofErr w:type="spellStart"/>
      <w:r>
        <w:rPr>
          <w:rFonts w:ascii="新宋体" w:eastAsia="新宋体" w:hAnsi="新宋体" w:hint="eastAsia"/>
          <w:spacing w:val="0"/>
          <w:sz w:val="21"/>
          <w:szCs w:val="21"/>
        </w:rPr>
        <w:lastRenderedPageBreak/>
        <w:t>评审原则及方法</w:t>
      </w:r>
      <w:bookmarkEnd w:id="84"/>
      <w:bookmarkEnd w:id="85"/>
      <w:proofErr w:type="spellEnd"/>
    </w:p>
    <w:p w:rsidR="00DC492F" w:rsidRDefault="00DC492F" w:rsidP="00783F6E">
      <w:pPr>
        <w:numPr>
          <w:ilvl w:val="0"/>
          <w:numId w:val="29"/>
        </w:numPr>
        <w:tabs>
          <w:tab w:val="left" w:pos="1050"/>
        </w:tabs>
        <w:spacing w:beforeLines="20" w:before="62"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对所有应征人的应征评估，都采用相同的程序和标准。</w:t>
      </w:r>
    </w:p>
    <w:p w:rsidR="00DC492F" w:rsidRDefault="00DC492F" w:rsidP="00783F6E">
      <w:pPr>
        <w:numPr>
          <w:ilvl w:val="0"/>
          <w:numId w:val="29"/>
        </w:numPr>
        <w:tabs>
          <w:tab w:val="left" w:pos="1050"/>
        </w:tabs>
        <w:spacing w:beforeLines="20" w:before="62"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评审严格按照</w:t>
      </w:r>
      <w:r w:rsidR="007B72DA">
        <w:rPr>
          <w:rFonts w:ascii="新宋体" w:eastAsia="新宋体" w:hAnsi="新宋体" w:hint="eastAsia"/>
          <w:color w:val="000000"/>
          <w:szCs w:val="21"/>
        </w:rPr>
        <w:t>招标文件</w:t>
      </w:r>
      <w:r>
        <w:rPr>
          <w:rFonts w:ascii="新宋体" w:eastAsia="新宋体" w:hAnsi="新宋体" w:hint="eastAsia"/>
          <w:color w:val="000000"/>
          <w:szCs w:val="21"/>
        </w:rPr>
        <w:t>的要求和条件进行。</w:t>
      </w:r>
    </w:p>
    <w:p w:rsidR="00DC492F" w:rsidRDefault="00DC492F" w:rsidP="00783F6E">
      <w:pPr>
        <w:numPr>
          <w:ilvl w:val="0"/>
          <w:numId w:val="29"/>
        </w:numPr>
        <w:tabs>
          <w:tab w:val="left" w:pos="1050"/>
        </w:tabs>
        <w:spacing w:beforeLines="20" w:before="62"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废标的评审因素和标准：</w:t>
      </w:r>
    </w:p>
    <w:p w:rsidR="00DC492F" w:rsidRDefault="00DC492F" w:rsidP="00783F6E">
      <w:pPr>
        <w:numPr>
          <w:ilvl w:val="0"/>
          <w:numId w:val="30"/>
        </w:numPr>
        <w:tabs>
          <w:tab w:val="clear" w:pos="720"/>
          <w:tab w:val="left" w:pos="1680"/>
        </w:tabs>
        <w:spacing w:beforeLines="20" w:before="62"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应征人与采购单位、或相关集团单位有利害关系的；</w:t>
      </w:r>
    </w:p>
    <w:p w:rsidR="00DC492F" w:rsidRDefault="00DC492F" w:rsidP="00783F6E">
      <w:pPr>
        <w:numPr>
          <w:ilvl w:val="0"/>
          <w:numId w:val="30"/>
        </w:numPr>
        <w:tabs>
          <w:tab w:val="clear" w:pos="720"/>
          <w:tab w:val="left" w:pos="1680"/>
        </w:tabs>
        <w:spacing w:beforeLines="20" w:before="62"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应征人的应征书或资格证明文件未提供或不符合</w:t>
      </w:r>
      <w:r w:rsidR="007B72DA">
        <w:rPr>
          <w:rFonts w:ascii="新宋体" w:eastAsia="新宋体" w:hAnsi="新宋体" w:hint="eastAsia"/>
          <w:color w:val="000000"/>
          <w:szCs w:val="21"/>
        </w:rPr>
        <w:t>招标文件</w:t>
      </w:r>
      <w:r>
        <w:rPr>
          <w:rFonts w:ascii="新宋体" w:eastAsia="新宋体" w:hAnsi="新宋体" w:hint="eastAsia"/>
          <w:color w:val="000000"/>
          <w:szCs w:val="21"/>
        </w:rPr>
        <w:t>要求的；</w:t>
      </w:r>
    </w:p>
    <w:p w:rsidR="00DC492F" w:rsidRDefault="00DC492F" w:rsidP="00783F6E">
      <w:pPr>
        <w:numPr>
          <w:ilvl w:val="0"/>
          <w:numId w:val="30"/>
        </w:numPr>
        <w:tabs>
          <w:tab w:val="clear" w:pos="720"/>
          <w:tab w:val="left" w:pos="1680"/>
        </w:tabs>
        <w:spacing w:beforeLines="20" w:before="62"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应征文件无法定代表人签字，或签字人无法定代表人有效授权书的；</w:t>
      </w:r>
    </w:p>
    <w:p w:rsidR="00DC492F" w:rsidRDefault="00DC492F" w:rsidP="00783F6E">
      <w:pPr>
        <w:numPr>
          <w:ilvl w:val="0"/>
          <w:numId w:val="30"/>
        </w:numPr>
        <w:tabs>
          <w:tab w:val="clear" w:pos="720"/>
          <w:tab w:val="left" w:pos="1680"/>
        </w:tabs>
        <w:spacing w:beforeLines="20" w:before="62"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应征人业绩不满足</w:t>
      </w:r>
      <w:r w:rsidR="007B72DA">
        <w:rPr>
          <w:rFonts w:ascii="新宋体" w:eastAsia="新宋体" w:hAnsi="新宋体" w:hint="eastAsia"/>
          <w:color w:val="000000"/>
          <w:szCs w:val="21"/>
        </w:rPr>
        <w:t>招标文件</w:t>
      </w:r>
      <w:r>
        <w:rPr>
          <w:rFonts w:ascii="新宋体" w:eastAsia="新宋体" w:hAnsi="新宋体" w:hint="eastAsia"/>
          <w:color w:val="000000"/>
          <w:szCs w:val="21"/>
        </w:rPr>
        <w:t>要求的；</w:t>
      </w:r>
    </w:p>
    <w:p w:rsidR="00DC492F" w:rsidRDefault="00DC492F" w:rsidP="00783F6E">
      <w:pPr>
        <w:numPr>
          <w:ilvl w:val="0"/>
          <w:numId w:val="30"/>
        </w:numPr>
        <w:tabs>
          <w:tab w:val="clear" w:pos="720"/>
          <w:tab w:val="left" w:pos="1680"/>
        </w:tabs>
        <w:spacing w:beforeLines="20" w:before="62"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应征文件的响应与事实情况不符或虚假应征的；</w:t>
      </w:r>
    </w:p>
    <w:p w:rsidR="00DC492F" w:rsidRDefault="00DC492F" w:rsidP="00783F6E">
      <w:pPr>
        <w:numPr>
          <w:ilvl w:val="0"/>
          <w:numId w:val="30"/>
        </w:numPr>
        <w:tabs>
          <w:tab w:val="clear" w:pos="720"/>
          <w:tab w:val="left" w:pos="1680"/>
        </w:tabs>
        <w:spacing w:beforeLines="20" w:before="62"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应征文件附有采购公司不能接受的条件；</w:t>
      </w:r>
    </w:p>
    <w:p w:rsidR="00DC492F" w:rsidRDefault="00DC492F" w:rsidP="00783F6E">
      <w:pPr>
        <w:numPr>
          <w:ilvl w:val="0"/>
          <w:numId w:val="30"/>
        </w:numPr>
        <w:tabs>
          <w:tab w:val="clear" w:pos="720"/>
          <w:tab w:val="left" w:pos="1680"/>
        </w:tabs>
        <w:spacing w:beforeLines="20" w:before="62"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应征文件符合</w:t>
      </w:r>
      <w:r w:rsidR="007B72DA">
        <w:rPr>
          <w:rFonts w:ascii="新宋体" w:eastAsia="新宋体" w:hAnsi="新宋体" w:hint="eastAsia"/>
          <w:color w:val="000000"/>
          <w:szCs w:val="21"/>
        </w:rPr>
        <w:t>招标文件</w:t>
      </w:r>
      <w:r>
        <w:rPr>
          <w:rFonts w:ascii="新宋体" w:eastAsia="新宋体" w:hAnsi="新宋体" w:hint="eastAsia"/>
          <w:color w:val="000000"/>
          <w:szCs w:val="21"/>
        </w:rPr>
        <w:t>中规定否决应征的其他条款的。</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86" w:name="_Toc449606123"/>
      <w:proofErr w:type="spellStart"/>
      <w:r>
        <w:rPr>
          <w:rFonts w:ascii="新宋体" w:eastAsia="新宋体" w:hAnsi="新宋体" w:hint="eastAsia"/>
          <w:spacing w:val="0"/>
          <w:sz w:val="21"/>
          <w:szCs w:val="21"/>
        </w:rPr>
        <w:t>评分标准</w:t>
      </w:r>
      <w:bookmarkEnd w:id="86"/>
      <w:proofErr w:type="spellEnd"/>
    </w:p>
    <w:p w:rsidR="00DC492F" w:rsidRDefault="00222E7A" w:rsidP="00222E7A">
      <w:pPr>
        <w:spacing w:beforeLines="20" w:before="62"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27.1</w:t>
      </w:r>
      <w:r w:rsidR="00DC492F">
        <w:rPr>
          <w:rFonts w:ascii="新宋体" w:eastAsia="新宋体" w:hAnsi="新宋体" w:hint="eastAsia"/>
          <w:color w:val="000000"/>
          <w:szCs w:val="21"/>
        </w:rPr>
        <w:t xml:space="preserve"> 通过符合性检查的应征文件可以进入综合评议。</w:t>
      </w:r>
    </w:p>
    <w:p w:rsidR="00DC492F" w:rsidRDefault="00222E7A" w:rsidP="00222E7A">
      <w:pPr>
        <w:spacing w:beforeLines="20" w:before="62"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27.2</w:t>
      </w:r>
      <w:r w:rsidR="00DC492F" w:rsidRPr="00E91F69">
        <w:rPr>
          <w:rFonts w:ascii="新宋体" w:eastAsia="新宋体" w:hAnsi="新宋体" w:hint="eastAsia"/>
          <w:color w:val="000000"/>
          <w:szCs w:val="21"/>
        </w:rPr>
        <w:t xml:space="preserve"> 综合评议总分为100分，其中</w:t>
      </w:r>
      <w:r w:rsidR="007A2542" w:rsidRPr="00E91F69">
        <w:rPr>
          <w:rFonts w:ascii="新宋体" w:eastAsia="新宋体" w:hAnsi="新宋体" w:hint="eastAsia"/>
          <w:color w:val="000000"/>
          <w:szCs w:val="21"/>
        </w:rPr>
        <w:t>单位背景</w:t>
      </w:r>
      <w:r w:rsidR="00DC492F" w:rsidRPr="00E91F69">
        <w:rPr>
          <w:rFonts w:ascii="新宋体" w:eastAsia="新宋体" w:hAnsi="新宋体" w:hint="eastAsia"/>
          <w:color w:val="000000"/>
          <w:szCs w:val="21"/>
        </w:rPr>
        <w:t>占</w:t>
      </w:r>
      <w:r w:rsidR="007A2542" w:rsidRPr="00E91F69">
        <w:rPr>
          <w:rFonts w:ascii="新宋体" w:eastAsia="新宋体" w:hAnsi="新宋体" w:hint="eastAsia"/>
          <w:color w:val="000000"/>
          <w:szCs w:val="21"/>
        </w:rPr>
        <w:t>1</w:t>
      </w:r>
      <w:r w:rsidR="00DC492F" w:rsidRPr="00E91F69">
        <w:rPr>
          <w:rFonts w:ascii="新宋体" w:eastAsia="新宋体" w:hAnsi="新宋体" w:hint="eastAsia"/>
          <w:color w:val="000000"/>
          <w:szCs w:val="21"/>
        </w:rPr>
        <w:t>0分，</w:t>
      </w:r>
      <w:r w:rsidR="007A2542" w:rsidRPr="00E91F69">
        <w:rPr>
          <w:rFonts w:ascii="新宋体" w:eastAsia="新宋体" w:hAnsi="新宋体" w:hint="eastAsia"/>
          <w:color w:val="000000"/>
          <w:szCs w:val="21"/>
        </w:rPr>
        <w:t>项目</w:t>
      </w:r>
      <w:proofErr w:type="gramStart"/>
      <w:r w:rsidR="007A2542" w:rsidRPr="00E91F69">
        <w:rPr>
          <w:rFonts w:ascii="新宋体" w:eastAsia="新宋体" w:hAnsi="新宋体" w:hint="eastAsia"/>
          <w:color w:val="000000"/>
          <w:szCs w:val="21"/>
        </w:rPr>
        <w:t>阐述</w:t>
      </w:r>
      <w:r w:rsidR="00DC492F" w:rsidRPr="00E91F69">
        <w:rPr>
          <w:rFonts w:ascii="新宋体" w:eastAsia="新宋体" w:hAnsi="新宋体" w:hint="eastAsia"/>
          <w:color w:val="000000"/>
          <w:szCs w:val="21"/>
        </w:rPr>
        <w:t>占</w:t>
      </w:r>
      <w:proofErr w:type="gramEnd"/>
      <w:r w:rsidR="007B5F14">
        <w:rPr>
          <w:rFonts w:ascii="新宋体" w:eastAsia="新宋体" w:hAnsi="新宋体" w:hint="eastAsia"/>
          <w:color w:val="000000"/>
          <w:szCs w:val="21"/>
        </w:rPr>
        <w:t>4</w:t>
      </w:r>
      <w:r w:rsidR="00DC492F" w:rsidRPr="00E91F69">
        <w:rPr>
          <w:rFonts w:ascii="新宋体" w:eastAsia="新宋体" w:hAnsi="新宋体" w:hint="eastAsia"/>
          <w:color w:val="000000"/>
          <w:szCs w:val="21"/>
        </w:rPr>
        <w:t>0分</w:t>
      </w:r>
      <w:r w:rsidR="007A2542" w:rsidRPr="00E91F69">
        <w:rPr>
          <w:rFonts w:ascii="新宋体" w:eastAsia="新宋体" w:hAnsi="新宋体" w:hint="eastAsia"/>
          <w:color w:val="000000"/>
          <w:szCs w:val="21"/>
        </w:rPr>
        <w:t>，专业配置占</w:t>
      </w:r>
      <w:r w:rsidR="007B5F14">
        <w:rPr>
          <w:rFonts w:ascii="新宋体" w:eastAsia="新宋体" w:hAnsi="新宋体" w:hint="eastAsia"/>
          <w:color w:val="000000"/>
          <w:szCs w:val="21"/>
        </w:rPr>
        <w:t>3</w:t>
      </w:r>
      <w:r w:rsidR="007A2542" w:rsidRPr="00E91F69">
        <w:rPr>
          <w:rFonts w:ascii="新宋体" w:eastAsia="新宋体" w:hAnsi="新宋体" w:hint="eastAsia"/>
          <w:color w:val="000000"/>
          <w:szCs w:val="21"/>
        </w:rPr>
        <w:t>0</w:t>
      </w:r>
      <w:r w:rsidR="007B5F14">
        <w:rPr>
          <w:rFonts w:ascii="新宋体" w:eastAsia="新宋体" w:hAnsi="新宋体" w:hint="eastAsia"/>
          <w:color w:val="000000"/>
          <w:szCs w:val="21"/>
        </w:rPr>
        <w:t>分</w:t>
      </w:r>
      <w:r w:rsidR="007A2542" w:rsidRPr="00E91F69">
        <w:rPr>
          <w:rFonts w:ascii="新宋体" w:eastAsia="新宋体" w:hAnsi="新宋体" w:hint="eastAsia"/>
          <w:color w:val="000000"/>
          <w:szCs w:val="21"/>
        </w:rPr>
        <w:t>，预算</w:t>
      </w:r>
      <w:proofErr w:type="gramStart"/>
      <w:r w:rsidR="007A2542" w:rsidRPr="00E91F69">
        <w:rPr>
          <w:rFonts w:ascii="新宋体" w:eastAsia="新宋体" w:hAnsi="新宋体" w:hint="eastAsia"/>
          <w:color w:val="000000"/>
          <w:szCs w:val="21"/>
        </w:rPr>
        <w:t>报价占</w:t>
      </w:r>
      <w:proofErr w:type="gramEnd"/>
      <w:r w:rsidR="007A2542" w:rsidRPr="00E91F69">
        <w:rPr>
          <w:rFonts w:ascii="新宋体" w:eastAsia="新宋体" w:hAnsi="新宋体" w:hint="eastAsia"/>
          <w:color w:val="000000"/>
          <w:szCs w:val="21"/>
        </w:rPr>
        <w:t>20分</w:t>
      </w:r>
      <w:r w:rsidR="00DC492F" w:rsidRPr="00E91F69">
        <w:rPr>
          <w:rFonts w:ascii="新宋体" w:eastAsia="新宋体" w:hAnsi="新宋体" w:hint="eastAsia"/>
          <w:color w:val="000000"/>
          <w:szCs w:val="21"/>
        </w:rPr>
        <w:t>。具体如下</w:t>
      </w:r>
      <w:r w:rsidR="00DC492F">
        <w:rPr>
          <w:rFonts w:ascii="新宋体" w:eastAsia="新宋体" w:hAnsi="新宋体" w:hint="eastAsia"/>
          <w:color w:val="000000"/>
          <w:szCs w:val="21"/>
        </w:rPr>
        <w:t>：</w:t>
      </w:r>
      <w:r w:rsidR="00DC492F">
        <w:rPr>
          <w:rFonts w:ascii="新宋体" w:eastAsia="新宋体" w:hAnsi="新宋体"/>
          <w:color w:val="000000"/>
          <w:szCs w:val="21"/>
        </w:rPr>
        <w:t xml:space="preserve"> </w:t>
      </w:r>
    </w:p>
    <w:p w:rsidR="00DC492F" w:rsidRPr="007B5F14" w:rsidRDefault="007A2542" w:rsidP="00783F6E">
      <w:pPr>
        <w:widowControl/>
        <w:numPr>
          <w:ilvl w:val="2"/>
          <w:numId w:val="32"/>
        </w:numPr>
        <w:tabs>
          <w:tab w:val="left" w:pos="630"/>
        </w:tabs>
        <w:adjustRightInd w:val="0"/>
        <w:snapToGrid w:val="0"/>
        <w:spacing w:line="360" w:lineRule="auto"/>
        <w:ind w:leftChars="320" w:left="1154"/>
        <w:jc w:val="left"/>
        <w:rPr>
          <w:rFonts w:ascii="宋体" w:hAnsi="宋体"/>
          <w:b/>
          <w:color w:val="000000"/>
          <w:szCs w:val="21"/>
        </w:rPr>
      </w:pPr>
      <w:r w:rsidRPr="007B5F14">
        <w:rPr>
          <w:rFonts w:ascii="宋体" w:hAnsi="宋体" w:hint="eastAsia"/>
          <w:b/>
          <w:color w:val="000000"/>
          <w:szCs w:val="21"/>
        </w:rPr>
        <w:t>单位背景</w:t>
      </w:r>
      <w:r w:rsidR="00DC492F" w:rsidRPr="007B5F14">
        <w:rPr>
          <w:rFonts w:ascii="宋体" w:hAnsi="宋体" w:hint="eastAsia"/>
          <w:b/>
          <w:color w:val="000000"/>
          <w:szCs w:val="21"/>
        </w:rPr>
        <w:t>按下列标准计算：</w:t>
      </w:r>
    </w:p>
    <w:p w:rsidR="00DC492F" w:rsidRPr="007B5F14" w:rsidRDefault="007A2542" w:rsidP="007A2542">
      <w:pPr>
        <w:widowControl/>
        <w:adjustRightInd w:val="0"/>
        <w:snapToGrid w:val="0"/>
        <w:spacing w:line="360" w:lineRule="auto"/>
        <w:ind w:leftChars="300" w:left="630" w:firstLineChars="225" w:firstLine="473"/>
        <w:jc w:val="left"/>
        <w:rPr>
          <w:rFonts w:ascii="新宋体" w:eastAsia="新宋体" w:hAnsi="新宋体"/>
          <w:color w:val="000000"/>
          <w:szCs w:val="21"/>
        </w:rPr>
      </w:pPr>
      <w:r w:rsidRPr="007B5F14">
        <w:rPr>
          <w:rFonts w:ascii="新宋体" w:eastAsia="新宋体" w:hAnsi="新宋体" w:hint="eastAsia"/>
          <w:color w:val="000000"/>
          <w:szCs w:val="21"/>
        </w:rPr>
        <w:t>投标单位规模资质：</w:t>
      </w:r>
    </w:p>
    <w:p w:rsidR="007A2542" w:rsidRPr="007B5F14" w:rsidRDefault="007A2542" w:rsidP="007A2542">
      <w:pPr>
        <w:widowControl/>
        <w:adjustRightInd w:val="0"/>
        <w:snapToGrid w:val="0"/>
        <w:spacing w:line="360" w:lineRule="auto"/>
        <w:ind w:leftChars="300" w:left="630" w:firstLineChars="225" w:firstLine="473"/>
        <w:jc w:val="left"/>
        <w:rPr>
          <w:rFonts w:ascii="新宋体" w:eastAsia="新宋体" w:hAnsi="新宋体"/>
          <w:color w:val="000000"/>
          <w:szCs w:val="21"/>
        </w:rPr>
      </w:pPr>
      <w:r w:rsidRPr="007B5F14">
        <w:rPr>
          <w:rFonts w:ascii="新宋体" w:eastAsia="新宋体" w:hAnsi="新宋体" w:hint="eastAsia"/>
          <w:color w:val="000000"/>
          <w:szCs w:val="21"/>
        </w:rPr>
        <w:t>注册资金</w:t>
      </w:r>
      <w:r w:rsidR="00CB1A05" w:rsidRPr="007B5F14">
        <w:rPr>
          <w:rFonts w:ascii="新宋体" w:eastAsia="新宋体" w:hAnsi="新宋体" w:hint="eastAsia"/>
          <w:color w:val="000000"/>
          <w:szCs w:val="21"/>
        </w:rPr>
        <w:t>5</w:t>
      </w:r>
      <w:r w:rsidR="000A5B60" w:rsidRPr="007B5F14">
        <w:rPr>
          <w:rFonts w:ascii="新宋体" w:eastAsia="新宋体" w:hAnsi="新宋体" w:hint="eastAsia"/>
          <w:color w:val="000000"/>
          <w:szCs w:val="21"/>
        </w:rPr>
        <w:t>0</w:t>
      </w:r>
      <w:r w:rsidR="00CB1A05" w:rsidRPr="007B5F14">
        <w:rPr>
          <w:rFonts w:ascii="新宋体" w:eastAsia="新宋体" w:hAnsi="新宋体" w:hint="eastAsia"/>
          <w:color w:val="000000"/>
          <w:szCs w:val="21"/>
        </w:rPr>
        <w:t>0</w:t>
      </w:r>
      <w:r w:rsidRPr="007B5F14">
        <w:rPr>
          <w:rFonts w:ascii="新宋体" w:eastAsia="新宋体" w:hAnsi="新宋体" w:hint="eastAsia"/>
          <w:color w:val="000000"/>
          <w:szCs w:val="21"/>
        </w:rPr>
        <w:t>万及以上得</w:t>
      </w:r>
      <w:r w:rsidR="004E7EF8" w:rsidRPr="007B5F14">
        <w:rPr>
          <w:rFonts w:ascii="新宋体" w:eastAsia="新宋体" w:hAnsi="新宋体" w:hint="eastAsia"/>
          <w:color w:val="000000"/>
          <w:szCs w:val="21"/>
        </w:rPr>
        <w:t>10</w:t>
      </w:r>
      <w:r w:rsidRPr="007B5F14">
        <w:rPr>
          <w:rFonts w:ascii="新宋体" w:eastAsia="新宋体" w:hAnsi="新宋体" w:hint="eastAsia"/>
          <w:color w:val="000000"/>
          <w:szCs w:val="21"/>
        </w:rPr>
        <w:t>分</w:t>
      </w:r>
    </w:p>
    <w:p w:rsidR="007A2542" w:rsidRPr="007B5F14" w:rsidRDefault="007A2542" w:rsidP="007A2542">
      <w:pPr>
        <w:widowControl/>
        <w:adjustRightInd w:val="0"/>
        <w:snapToGrid w:val="0"/>
        <w:spacing w:line="360" w:lineRule="auto"/>
        <w:ind w:leftChars="300" w:left="630" w:firstLineChars="225" w:firstLine="473"/>
        <w:jc w:val="left"/>
        <w:rPr>
          <w:rFonts w:ascii="新宋体" w:eastAsia="新宋体" w:hAnsi="新宋体"/>
          <w:color w:val="000000"/>
          <w:szCs w:val="21"/>
        </w:rPr>
      </w:pPr>
      <w:r w:rsidRPr="007B5F14">
        <w:rPr>
          <w:rFonts w:ascii="新宋体" w:eastAsia="新宋体" w:hAnsi="新宋体" w:hint="eastAsia"/>
          <w:color w:val="000000"/>
          <w:szCs w:val="21"/>
        </w:rPr>
        <w:t>注册资金</w:t>
      </w:r>
      <w:r w:rsidR="00CB1A05" w:rsidRPr="007B5F14">
        <w:rPr>
          <w:rFonts w:ascii="新宋体" w:eastAsia="新宋体" w:hAnsi="新宋体" w:hint="eastAsia"/>
          <w:color w:val="000000"/>
          <w:szCs w:val="21"/>
        </w:rPr>
        <w:t>3</w:t>
      </w:r>
      <w:r w:rsidR="000A5B60" w:rsidRPr="007B5F14">
        <w:rPr>
          <w:rFonts w:ascii="新宋体" w:eastAsia="新宋体" w:hAnsi="新宋体" w:hint="eastAsia"/>
          <w:color w:val="000000"/>
          <w:szCs w:val="21"/>
        </w:rPr>
        <w:t>0</w:t>
      </w:r>
      <w:r w:rsidR="00CB1A05" w:rsidRPr="007B5F14">
        <w:rPr>
          <w:rFonts w:ascii="新宋体" w:eastAsia="新宋体" w:hAnsi="新宋体" w:hint="eastAsia"/>
          <w:color w:val="000000"/>
          <w:szCs w:val="21"/>
        </w:rPr>
        <w:t>0</w:t>
      </w:r>
      <w:r w:rsidRPr="007B5F14">
        <w:rPr>
          <w:rFonts w:ascii="新宋体" w:eastAsia="新宋体" w:hAnsi="新宋体" w:hint="eastAsia"/>
          <w:color w:val="000000"/>
          <w:szCs w:val="21"/>
        </w:rPr>
        <w:t>万</w:t>
      </w:r>
      <w:r w:rsidR="00CB1A05" w:rsidRPr="007B5F14">
        <w:rPr>
          <w:rFonts w:ascii="新宋体" w:eastAsia="新宋体" w:hAnsi="新宋体" w:hint="eastAsia"/>
          <w:color w:val="000000"/>
          <w:szCs w:val="21"/>
        </w:rPr>
        <w:t>-5</w:t>
      </w:r>
      <w:r w:rsidR="000A5B60" w:rsidRPr="007B5F14">
        <w:rPr>
          <w:rFonts w:ascii="新宋体" w:eastAsia="新宋体" w:hAnsi="新宋体" w:hint="eastAsia"/>
          <w:color w:val="000000"/>
          <w:szCs w:val="21"/>
        </w:rPr>
        <w:t>0</w:t>
      </w:r>
      <w:r w:rsidR="00CB1A05" w:rsidRPr="007B5F14">
        <w:rPr>
          <w:rFonts w:ascii="新宋体" w:eastAsia="新宋体" w:hAnsi="新宋体" w:hint="eastAsia"/>
          <w:color w:val="000000"/>
          <w:szCs w:val="21"/>
        </w:rPr>
        <w:t>0</w:t>
      </w:r>
      <w:r w:rsidRPr="007B5F14">
        <w:rPr>
          <w:rFonts w:ascii="新宋体" w:eastAsia="新宋体" w:hAnsi="新宋体" w:hint="eastAsia"/>
          <w:color w:val="000000"/>
          <w:szCs w:val="21"/>
        </w:rPr>
        <w:t>万（不含</w:t>
      </w:r>
      <w:r w:rsidR="00CB1A05" w:rsidRPr="007B5F14">
        <w:rPr>
          <w:rFonts w:ascii="新宋体" w:eastAsia="新宋体" w:hAnsi="新宋体" w:hint="eastAsia"/>
          <w:color w:val="000000"/>
          <w:szCs w:val="21"/>
        </w:rPr>
        <w:t>5</w:t>
      </w:r>
      <w:r w:rsidR="000A5B60" w:rsidRPr="007B5F14">
        <w:rPr>
          <w:rFonts w:ascii="新宋体" w:eastAsia="新宋体" w:hAnsi="新宋体" w:hint="eastAsia"/>
          <w:color w:val="000000"/>
          <w:szCs w:val="21"/>
        </w:rPr>
        <w:t>0</w:t>
      </w:r>
      <w:r w:rsidR="00CB1A05" w:rsidRPr="007B5F14">
        <w:rPr>
          <w:rFonts w:ascii="新宋体" w:eastAsia="新宋体" w:hAnsi="新宋体" w:hint="eastAsia"/>
          <w:color w:val="000000"/>
          <w:szCs w:val="21"/>
        </w:rPr>
        <w:t>0</w:t>
      </w:r>
      <w:r w:rsidRPr="007B5F14">
        <w:rPr>
          <w:rFonts w:ascii="新宋体" w:eastAsia="新宋体" w:hAnsi="新宋体" w:hint="eastAsia"/>
          <w:color w:val="000000"/>
          <w:szCs w:val="21"/>
        </w:rPr>
        <w:t>万）得</w:t>
      </w:r>
      <w:r w:rsidR="004E7EF8" w:rsidRPr="007B5F14">
        <w:rPr>
          <w:rFonts w:ascii="新宋体" w:eastAsia="新宋体" w:hAnsi="新宋体" w:hint="eastAsia"/>
          <w:color w:val="000000"/>
          <w:szCs w:val="21"/>
        </w:rPr>
        <w:t>8</w:t>
      </w:r>
      <w:r w:rsidRPr="007B5F14">
        <w:rPr>
          <w:rFonts w:ascii="新宋体" w:eastAsia="新宋体" w:hAnsi="新宋体" w:hint="eastAsia"/>
          <w:color w:val="000000"/>
          <w:szCs w:val="21"/>
        </w:rPr>
        <w:t>分</w:t>
      </w:r>
    </w:p>
    <w:p w:rsidR="007A2542" w:rsidRPr="007B5F14" w:rsidRDefault="007A2542" w:rsidP="007A2542">
      <w:pPr>
        <w:widowControl/>
        <w:adjustRightInd w:val="0"/>
        <w:snapToGrid w:val="0"/>
        <w:spacing w:line="360" w:lineRule="auto"/>
        <w:ind w:leftChars="300" w:left="630" w:firstLineChars="225" w:firstLine="473"/>
        <w:jc w:val="left"/>
        <w:rPr>
          <w:rFonts w:ascii="新宋体" w:eastAsia="新宋体" w:hAnsi="新宋体"/>
          <w:color w:val="000000"/>
          <w:szCs w:val="21"/>
        </w:rPr>
      </w:pPr>
      <w:r w:rsidRPr="007B5F14">
        <w:rPr>
          <w:rFonts w:ascii="新宋体" w:eastAsia="新宋体" w:hAnsi="新宋体" w:hint="eastAsia"/>
          <w:color w:val="000000"/>
          <w:szCs w:val="21"/>
        </w:rPr>
        <w:t>注册资金</w:t>
      </w:r>
      <w:r w:rsidR="00CB1A05" w:rsidRPr="007B5F14">
        <w:rPr>
          <w:rFonts w:ascii="新宋体" w:eastAsia="新宋体" w:hAnsi="新宋体" w:hint="eastAsia"/>
          <w:color w:val="000000"/>
          <w:szCs w:val="21"/>
        </w:rPr>
        <w:t>1</w:t>
      </w:r>
      <w:r w:rsidR="000A5B60" w:rsidRPr="007B5F14">
        <w:rPr>
          <w:rFonts w:ascii="新宋体" w:eastAsia="新宋体" w:hAnsi="新宋体" w:hint="eastAsia"/>
          <w:color w:val="000000"/>
          <w:szCs w:val="21"/>
        </w:rPr>
        <w:t>0</w:t>
      </w:r>
      <w:r w:rsidR="00CB1A05" w:rsidRPr="007B5F14">
        <w:rPr>
          <w:rFonts w:ascii="新宋体" w:eastAsia="新宋体" w:hAnsi="新宋体" w:hint="eastAsia"/>
          <w:color w:val="000000"/>
          <w:szCs w:val="21"/>
        </w:rPr>
        <w:t>0</w:t>
      </w:r>
      <w:r w:rsidRPr="007B5F14">
        <w:rPr>
          <w:rFonts w:ascii="新宋体" w:eastAsia="新宋体" w:hAnsi="新宋体" w:hint="eastAsia"/>
          <w:color w:val="000000"/>
          <w:szCs w:val="21"/>
        </w:rPr>
        <w:t>万</w:t>
      </w:r>
      <w:r w:rsidR="00CB1A05" w:rsidRPr="007B5F14">
        <w:rPr>
          <w:rFonts w:ascii="新宋体" w:eastAsia="新宋体" w:hAnsi="新宋体" w:hint="eastAsia"/>
          <w:color w:val="000000"/>
          <w:szCs w:val="21"/>
        </w:rPr>
        <w:t>-3</w:t>
      </w:r>
      <w:r w:rsidR="000A5B60" w:rsidRPr="007B5F14">
        <w:rPr>
          <w:rFonts w:ascii="新宋体" w:eastAsia="新宋体" w:hAnsi="新宋体" w:hint="eastAsia"/>
          <w:color w:val="000000"/>
          <w:szCs w:val="21"/>
        </w:rPr>
        <w:t>00</w:t>
      </w:r>
      <w:r w:rsidRPr="007B5F14">
        <w:rPr>
          <w:rFonts w:ascii="新宋体" w:eastAsia="新宋体" w:hAnsi="新宋体" w:hint="eastAsia"/>
          <w:color w:val="000000"/>
          <w:szCs w:val="21"/>
        </w:rPr>
        <w:t>万（不含</w:t>
      </w:r>
      <w:r w:rsidR="00CB1A05" w:rsidRPr="007B5F14">
        <w:rPr>
          <w:rFonts w:ascii="新宋体" w:eastAsia="新宋体" w:hAnsi="新宋体" w:hint="eastAsia"/>
          <w:color w:val="000000"/>
          <w:szCs w:val="21"/>
        </w:rPr>
        <w:t>3</w:t>
      </w:r>
      <w:r w:rsidR="000A5B60" w:rsidRPr="007B5F14">
        <w:rPr>
          <w:rFonts w:ascii="新宋体" w:eastAsia="新宋体" w:hAnsi="新宋体" w:hint="eastAsia"/>
          <w:color w:val="000000"/>
          <w:szCs w:val="21"/>
        </w:rPr>
        <w:t>0</w:t>
      </w:r>
      <w:r w:rsidR="00CB1A05" w:rsidRPr="007B5F14">
        <w:rPr>
          <w:rFonts w:ascii="新宋体" w:eastAsia="新宋体" w:hAnsi="新宋体" w:hint="eastAsia"/>
          <w:color w:val="000000"/>
          <w:szCs w:val="21"/>
        </w:rPr>
        <w:t>0</w:t>
      </w:r>
      <w:r w:rsidRPr="007B5F14">
        <w:rPr>
          <w:rFonts w:ascii="新宋体" w:eastAsia="新宋体" w:hAnsi="新宋体" w:hint="eastAsia"/>
          <w:color w:val="000000"/>
          <w:szCs w:val="21"/>
        </w:rPr>
        <w:t>万）得</w:t>
      </w:r>
      <w:r w:rsidR="004E7EF8" w:rsidRPr="007B5F14">
        <w:rPr>
          <w:rFonts w:ascii="新宋体" w:eastAsia="新宋体" w:hAnsi="新宋体" w:hint="eastAsia"/>
          <w:color w:val="000000"/>
          <w:szCs w:val="21"/>
        </w:rPr>
        <w:t>6</w:t>
      </w:r>
      <w:r w:rsidRPr="007B5F14">
        <w:rPr>
          <w:rFonts w:ascii="新宋体" w:eastAsia="新宋体" w:hAnsi="新宋体" w:hint="eastAsia"/>
          <w:color w:val="000000"/>
          <w:szCs w:val="21"/>
        </w:rPr>
        <w:t>分</w:t>
      </w:r>
    </w:p>
    <w:p w:rsidR="003E4C62" w:rsidRPr="007B5F14" w:rsidRDefault="003E4C62" w:rsidP="003E4C62">
      <w:pPr>
        <w:widowControl/>
        <w:adjustRightInd w:val="0"/>
        <w:snapToGrid w:val="0"/>
        <w:spacing w:line="360" w:lineRule="auto"/>
        <w:ind w:leftChars="300" w:left="630" w:firstLineChars="225" w:firstLine="473"/>
        <w:jc w:val="left"/>
        <w:rPr>
          <w:rFonts w:ascii="新宋体" w:eastAsia="新宋体" w:hAnsi="新宋体"/>
          <w:color w:val="000000"/>
          <w:szCs w:val="21"/>
        </w:rPr>
      </w:pPr>
      <w:r w:rsidRPr="007B5F14">
        <w:rPr>
          <w:rFonts w:ascii="新宋体" w:eastAsia="新宋体" w:hAnsi="新宋体" w:hint="eastAsia"/>
          <w:color w:val="000000"/>
          <w:szCs w:val="21"/>
        </w:rPr>
        <w:t>注册资金0万-10</w:t>
      </w:r>
      <w:r w:rsidR="000A5B60" w:rsidRPr="007B5F14">
        <w:rPr>
          <w:rFonts w:ascii="新宋体" w:eastAsia="新宋体" w:hAnsi="新宋体" w:hint="eastAsia"/>
          <w:color w:val="000000"/>
          <w:szCs w:val="21"/>
        </w:rPr>
        <w:t>0</w:t>
      </w:r>
      <w:r w:rsidRPr="007B5F14">
        <w:rPr>
          <w:rFonts w:ascii="新宋体" w:eastAsia="新宋体" w:hAnsi="新宋体" w:hint="eastAsia"/>
          <w:color w:val="000000"/>
          <w:szCs w:val="21"/>
        </w:rPr>
        <w:t>万（不含1</w:t>
      </w:r>
      <w:r w:rsidR="000A5B60" w:rsidRPr="007B5F14">
        <w:rPr>
          <w:rFonts w:ascii="新宋体" w:eastAsia="新宋体" w:hAnsi="新宋体" w:hint="eastAsia"/>
          <w:color w:val="000000"/>
          <w:szCs w:val="21"/>
        </w:rPr>
        <w:t>0</w:t>
      </w:r>
      <w:r w:rsidRPr="007B5F14">
        <w:rPr>
          <w:rFonts w:ascii="新宋体" w:eastAsia="新宋体" w:hAnsi="新宋体" w:hint="eastAsia"/>
          <w:color w:val="000000"/>
          <w:szCs w:val="21"/>
        </w:rPr>
        <w:t>0万）不得分</w:t>
      </w:r>
    </w:p>
    <w:p w:rsidR="00DC492F" w:rsidRPr="007B5F14" w:rsidRDefault="007A2542" w:rsidP="00783F6E">
      <w:pPr>
        <w:widowControl/>
        <w:numPr>
          <w:ilvl w:val="2"/>
          <w:numId w:val="32"/>
        </w:numPr>
        <w:tabs>
          <w:tab w:val="left" w:pos="630"/>
        </w:tabs>
        <w:adjustRightInd w:val="0"/>
        <w:snapToGrid w:val="0"/>
        <w:spacing w:line="360" w:lineRule="auto"/>
        <w:ind w:leftChars="320" w:left="1154"/>
        <w:jc w:val="left"/>
        <w:rPr>
          <w:rFonts w:ascii="新宋体" w:eastAsia="新宋体" w:hAnsi="新宋体"/>
          <w:b/>
          <w:color w:val="000000"/>
          <w:szCs w:val="21"/>
        </w:rPr>
      </w:pPr>
      <w:r w:rsidRPr="007B5F14">
        <w:rPr>
          <w:rFonts w:ascii="宋体" w:hAnsi="宋体" w:hint="eastAsia"/>
          <w:b/>
          <w:color w:val="000000"/>
          <w:szCs w:val="21"/>
        </w:rPr>
        <w:t>项目</w:t>
      </w:r>
      <w:proofErr w:type="gramStart"/>
      <w:r w:rsidRPr="007B5F14">
        <w:rPr>
          <w:rFonts w:ascii="宋体" w:hAnsi="宋体" w:hint="eastAsia"/>
          <w:b/>
          <w:color w:val="000000"/>
          <w:szCs w:val="21"/>
        </w:rPr>
        <w:t>阐述</w:t>
      </w:r>
      <w:r w:rsidR="00DC492F" w:rsidRPr="007B5F14">
        <w:rPr>
          <w:rFonts w:ascii="新宋体" w:eastAsia="新宋体" w:hAnsi="新宋体" w:hint="eastAsia"/>
          <w:b/>
          <w:color w:val="000000"/>
          <w:szCs w:val="21"/>
        </w:rPr>
        <w:t>按</w:t>
      </w:r>
      <w:proofErr w:type="gramEnd"/>
      <w:r w:rsidR="00DC492F" w:rsidRPr="007B5F14">
        <w:rPr>
          <w:rFonts w:ascii="新宋体" w:eastAsia="新宋体" w:hAnsi="新宋体" w:hint="eastAsia"/>
          <w:b/>
          <w:color w:val="000000"/>
          <w:szCs w:val="21"/>
        </w:rPr>
        <w:t>下列标准计算：</w:t>
      </w:r>
    </w:p>
    <w:p w:rsidR="00DC492F" w:rsidRPr="007B5F14" w:rsidRDefault="00DC492F" w:rsidP="007A2542">
      <w:pPr>
        <w:tabs>
          <w:tab w:val="left" w:pos="6780"/>
        </w:tabs>
        <w:spacing w:line="360" w:lineRule="auto"/>
        <w:ind w:firstLineChars="550" w:firstLine="1155"/>
        <w:rPr>
          <w:rFonts w:ascii="宋体" w:hAnsi="宋体"/>
          <w:color w:val="000000"/>
          <w:szCs w:val="21"/>
        </w:rPr>
      </w:pPr>
      <w:r w:rsidRPr="007B5F14">
        <w:rPr>
          <w:rFonts w:ascii="宋体" w:hAnsi="宋体" w:hint="eastAsia"/>
          <w:color w:val="000000"/>
          <w:szCs w:val="21"/>
        </w:rPr>
        <w:t>（1）</w:t>
      </w:r>
      <w:r w:rsidR="007A2542" w:rsidRPr="007B5F14">
        <w:rPr>
          <w:rFonts w:ascii="宋体" w:hAnsi="宋体" w:hint="eastAsia"/>
          <w:color w:val="000000"/>
          <w:szCs w:val="21"/>
        </w:rPr>
        <w:t>对项目的目标和诉求具有清晰、准确的理解</w:t>
      </w:r>
      <w:r w:rsidRPr="007B5F14">
        <w:rPr>
          <w:rFonts w:ascii="宋体" w:hAnsi="宋体" w:hint="eastAsia"/>
          <w:color w:val="000000"/>
          <w:szCs w:val="21"/>
        </w:rPr>
        <w:t>；</w:t>
      </w:r>
      <w:r w:rsidR="007B5F14">
        <w:rPr>
          <w:rFonts w:ascii="宋体" w:hAnsi="宋体" w:hint="eastAsia"/>
          <w:color w:val="000000"/>
          <w:szCs w:val="21"/>
        </w:rPr>
        <w:t xml:space="preserve"> 20</w:t>
      </w:r>
      <w:r w:rsidRPr="007B5F14">
        <w:rPr>
          <w:rFonts w:ascii="宋体" w:hAnsi="宋体" w:hint="eastAsia"/>
          <w:color w:val="000000"/>
          <w:szCs w:val="21"/>
        </w:rPr>
        <w:t>分</w:t>
      </w:r>
    </w:p>
    <w:p w:rsidR="00DC492F" w:rsidRPr="007B5F14" w:rsidRDefault="00DC492F">
      <w:pPr>
        <w:tabs>
          <w:tab w:val="left" w:pos="7200"/>
        </w:tabs>
        <w:spacing w:line="360" w:lineRule="auto"/>
        <w:ind w:firstLineChars="550" w:firstLine="1155"/>
        <w:rPr>
          <w:rFonts w:ascii="宋体" w:hAnsi="宋体"/>
          <w:color w:val="000000"/>
          <w:szCs w:val="21"/>
          <w:shd w:val="clear" w:color="FFFFFF" w:fill="D9D9D9"/>
        </w:rPr>
      </w:pPr>
      <w:r w:rsidRPr="007B5F14">
        <w:rPr>
          <w:rFonts w:ascii="宋体" w:hAnsi="宋体" w:hint="eastAsia"/>
          <w:color w:val="000000"/>
          <w:szCs w:val="21"/>
        </w:rPr>
        <w:t>（</w:t>
      </w:r>
      <w:r w:rsidR="007B5F14">
        <w:rPr>
          <w:rFonts w:ascii="宋体" w:hAnsi="宋体" w:hint="eastAsia"/>
          <w:color w:val="000000"/>
          <w:szCs w:val="21"/>
        </w:rPr>
        <w:t>2</w:t>
      </w:r>
      <w:r w:rsidRPr="007B5F14">
        <w:rPr>
          <w:rFonts w:ascii="宋体" w:hAnsi="宋体" w:hint="eastAsia"/>
          <w:color w:val="000000"/>
          <w:szCs w:val="21"/>
        </w:rPr>
        <w:t>）</w:t>
      </w:r>
      <w:r w:rsidR="007A2542" w:rsidRPr="007B5F14">
        <w:rPr>
          <w:rFonts w:ascii="宋体" w:hAnsi="宋体" w:hint="eastAsia"/>
          <w:color w:val="000000"/>
          <w:szCs w:val="21"/>
        </w:rPr>
        <w:t>对项目有完整而合理的实施方案</w:t>
      </w:r>
      <w:r w:rsidRPr="007B5F14">
        <w:rPr>
          <w:rFonts w:ascii="宋体" w:hAnsi="宋体" w:hint="eastAsia"/>
          <w:color w:val="000000"/>
          <w:szCs w:val="21"/>
        </w:rPr>
        <w:t xml:space="preserve">； </w:t>
      </w:r>
      <w:r w:rsidR="007B5F14">
        <w:rPr>
          <w:rFonts w:ascii="宋体" w:hAnsi="宋体" w:hint="eastAsia"/>
          <w:color w:val="000000"/>
          <w:szCs w:val="21"/>
        </w:rPr>
        <w:t>20</w:t>
      </w:r>
      <w:r w:rsidRPr="007B5F14">
        <w:rPr>
          <w:rFonts w:ascii="宋体" w:hAnsi="宋体" w:hint="eastAsia"/>
          <w:color w:val="000000"/>
          <w:szCs w:val="21"/>
        </w:rPr>
        <w:t>分</w:t>
      </w:r>
    </w:p>
    <w:p w:rsidR="007A2542" w:rsidRPr="007B5F14" w:rsidRDefault="00CB1A05" w:rsidP="007A2542">
      <w:pPr>
        <w:widowControl/>
        <w:numPr>
          <w:ilvl w:val="2"/>
          <w:numId w:val="32"/>
        </w:numPr>
        <w:tabs>
          <w:tab w:val="left" w:pos="630"/>
        </w:tabs>
        <w:adjustRightInd w:val="0"/>
        <w:snapToGrid w:val="0"/>
        <w:spacing w:line="360" w:lineRule="auto"/>
        <w:ind w:leftChars="320" w:left="1154"/>
        <w:jc w:val="left"/>
        <w:rPr>
          <w:rFonts w:ascii="新宋体" w:eastAsia="新宋体" w:hAnsi="新宋体"/>
          <w:b/>
          <w:color w:val="000000"/>
          <w:szCs w:val="21"/>
        </w:rPr>
      </w:pPr>
      <w:r w:rsidRPr="007B5F14">
        <w:rPr>
          <w:rFonts w:ascii="宋体" w:hAnsi="宋体" w:hint="eastAsia"/>
          <w:b/>
          <w:color w:val="000000"/>
          <w:szCs w:val="21"/>
        </w:rPr>
        <w:t>专业</w:t>
      </w:r>
      <w:proofErr w:type="gramStart"/>
      <w:r w:rsidRPr="007B5F14">
        <w:rPr>
          <w:rFonts w:ascii="宋体" w:hAnsi="宋体" w:hint="eastAsia"/>
          <w:b/>
          <w:color w:val="000000"/>
          <w:szCs w:val="21"/>
        </w:rPr>
        <w:t>配置</w:t>
      </w:r>
      <w:r w:rsidR="007A2542" w:rsidRPr="007B5F14">
        <w:rPr>
          <w:rFonts w:ascii="新宋体" w:eastAsia="新宋体" w:hAnsi="新宋体" w:hint="eastAsia"/>
          <w:b/>
          <w:color w:val="000000"/>
          <w:szCs w:val="21"/>
        </w:rPr>
        <w:t>按</w:t>
      </w:r>
      <w:proofErr w:type="gramEnd"/>
      <w:r w:rsidR="007A2542" w:rsidRPr="007B5F14">
        <w:rPr>
          <w:rFonts w:ascii="新宋体" w:eastAsia="新宋体" w:hAnsi="新宋体" w:hint="eastAsia"/>
          <w:b/>
          <w:color w:val="000000"/>
          <w:szCs w:val="21"/>
        </w:rPr>
        <w:t>下列标准计算：</w:t>
      </w:r>
    </w:p>
    <w:p w:rsidR="007A2542" w:rsidRPr="007B5F14" w:rsidRDefault="007B5F14" w:rsidP="007B5F14">
      <w:pPr>
        <w:widowControl/>
        <w:numPr>
          <w:ilvl w:val="0"/>
          <w:numId w:val="54"/>
        </w:numPr>
        <w:tabs>
          <w:tab w:val="left" w:pos="630"/>
        </w:tabs>
        <w:adjustRightInd w:val="0"/>
        <w:snapToGrid w:val="0"/>
        <w:spacing w:line="360" w:lineRule="auto"/>
        <w:jc w:val="left"/>
        <w:rPr>
          <w:rFonts w:ascii="宋体" w:hAnsi="宋体"/>
          <w:color w:val="000000"/>
          <w:szCs w:val="21"/>
        </w:rPr>
      </w:pPr>
      <w:r w:rsidRPr="007B5F14">
        <w:rPr>
          <w:rFonts w:ascii="宋体" w:hAnsi="宋体" w:hint="eastAsia"/>
          <w:color w:val="000000"/>
          <w:szCs w:val="21"/>
        </w:rPr>
        <w:t>导演、剪辑、摄影、摄像、直播等主要工种齐全</w:t>
      </w:r>
      <w:r w:rsidR="007A2542" w:rsidRPr="007B5F14">
        <w:rPr>
          <w:rFonts w:ascii="宋体" w:hAnsi="宋体" w:hint="eastAsia"/>
          <w:color w:val="000000"/>
          <w:szCs w:val="21"/>
        </w:rPr>
        <w:t>；</w:t>
      </w:r>
      <w:r>
        <w:rPr>
          <w:rFonts w:ascii="宋体" w:hAnsi="宋体" w:hint="eastAsia"/>
          <w:color w:val="000000"/>
          <w:szCs w:val="21"/>
        </w:rPr>
        <w:t>15</w:t>
      </w:r>
      <w:r w:rsidR="007A2542" w:rsidRPr="007B5F14">
        <w:rPr>
          <w:rFonts w:ascii="宋体" w:hAnsi="宋体" w:hint="eastAsia"/>
          <w:color w:val="000000"/>
          <w:szCs w:val="21"/>
        </w:rPr>
        <w:t>分</w:t>
      </w:r>
    </w:p>
    <w:p w:rsidR="007A2542" w:rsidRPr="007B5F14" w:rsidRDefault="007A2542" w:rsidP="007A2542">
      <w:pPr>
        <w:widowControl/>
        <w:numPr>
          <w:ilvl w:val="0"/>
          <w:numId w:val="54"/>
        </w:numPr>
        <w:tabs>
          <w:tab w:val="left" w:pos="630"/>
        </w:tabs>
        <w:adjustRightInd w:val="0"/>
        <w:snapToGrid w:val="0"/>
        <w:spacing w:line="360" w:lineRule="auto"/>
        <w:jc w:val="left"/>
        <w:rPr>
          <w:rFonts w:ascii="新宋体" w:eastAsia="新宋体" w:hAnsi="新宋体"/>
          <w:color w:val="000000"/>
          <w:szCs w:val="21"/>
        </w:rPr>
      </w:pPr>
      <w:r w:rsidRPr="007B5F14">
        <w:rPr>
          <w:rFonts w:ascii="新宋体" w:eastAsia="新宋体" w:hAnsi="新宋体" w:hint="eastAsia"/>
          <w:color w:val="000000"/>
          <w:szCs w:val="21"/>
        </w:rPr>
        <w:t>有满足播出要求的</w:t>
      </w:r>
      <w:r w:rsidR="006E5CBA" w:rsidRPr="007B5F14">
        <w:rPr>
          <w:rFonts w:ascii="新宋体" w:eastAsia="新宋体" w:hAnsi="新宋体" w:hint="eastAsia"/>
          <w:color w:val="000000"/>
          <w:szCs w:val="21"/>
        </w:rPr>
        <w:t>拍摄</w:t>
      </w:r>
      <w:r w:rsidRPr="007B5F14">
        <w:rPr>
          <w:rFonts w:ascii="新宋体" w:eastAsia="新宋体" w:hAnsi="新宋体" w:hint="eastAsia"/>
          <w:color w:val="000000"/>
          <w:szCs w:val="21"/>
        </w:rPr>
        <w:t>和剪辑设备及相应的软件；</w:t>
      </w:r>
      <w:r w:rsidR="007B5F14">
        <w:rPr>
          <w:rFonts w:ascii="新宋体" w:eastAsia="新宋体" w:hAnsi="新宋体" w:hint="eastAsia"/>
          <w:color w:val="000000"/>
          <w:szCs w:val="21"/>
        </w:rPr>
        <w:t>15</w:t>
      </w:r>
      <w:r w:rsidRPr="007B5F14">
        <w:rPr>
          <w:rFonts w:ascii="新宋体" w:eastAsia="新宋体" w:hAnsi="新宋体" w:hint="eastAsia"/>
          <w:color w:val="000000"/>
          <w:szCs w:val="21"/>
        </w:rPr>
        <w:t>分</w:t>
      </w:r>
    </w:p>
    <w:p w:rsidR="007A2542" w:rsidRPr="007B5F14" w:rsidRDefault="007A2542" w:rsidP="007A2542">
      <w:pPr>
        <w:widowControl/>
        <w:numPr>
          <w:ilvl w:val="2"/>
          <w:numId w:val="32"/>
        </w:numPr>
        <w:tabs>
          <w:tab w:val="left" w:pos="630"/>
        </w:tabs>
        <w:adjustRightInd w:val="0"/>
        <w:snapToGrid w:val="0"/>
        <w:spacing w:line="360" w:lineRule="auto"/>
        <w:ind w:leftChars="320" w:left="1154"/>
        <w:jc w:val="left"/>
        <w:rPr>
          <w:rFonts w:ascii="宋体" w:hAnsi="宋体"/>
          <w:b/>
          <w:color w:val="000000"/>
          <w:szCs w:val="21"/>
        </w:rPr>
      </w:pPr>
      <w:r w:rsidRPr="007B5F14">
        <w:rPr>
          <w:rFonts w:ascii="宋体" w:hAnsi="宋体" w:hint="eastAsia"/>
          <w:b/>
          <w:color w:val="000000"/>
          <w:szCs w:val="21"/>
        </w:rPr>
        <w:t>预算报价按下列标准计算：</w:t>
      </w:r>
    </w:p>
    <w:p w:rsidR="00085BE8" w:rsidRPr="00085BE8" w:rsidRDefault="00085BE8" w:rsidP="00085BE8">
      <w:pPr>
        <w:widowControl/>
        <w:tabs>
          <w:tab w:val="left" w:pos="630"/>
        </w:tabs>
        <w:adjustRightInd w:val="0"/>
        <w:snapToGrid w:val="0"/>
        <w:spacing w:line="360" w:lineRule="auto"/>
        <w:ind w:left="1154"/>
        <w:jc w:val="left"/>
        <w:rPr>
          <w:rFonts w:ascii="宋体" w:hAnsi="宋体"/>
          <w:color w:val="000000"/>
          <w:szCs w:val="21"/>
        </w:rPr>
      </w:pPr>
      <w:r w:rsidRPr="007B5F14">
        <w:rPr>
          <w:rFonts w:ascii="宋体" w:hAnsi="宋体" w:hint="eastAsia"/>
          <w:color w:val="000000"/>
          <w:szCs w:val="21"/>
        </w:rPr>
        <w:lastRenderedPageBreak/>
        <w:t>超过预算控制价则该项得0分。将其余价格的平均价设为基准价，报价在基准价上下</w:t>
      </w:r>
      <w:r w:rsidR="00044AA1" w:rsidRPr="007B5F14">
        <w:rPr>
          <w:rFonts w:ascii="宋体" w:hAnsi="宋体" w:hint="eastAsia"/>
          <w:color w:val="000000"/>
          <w:szCs w:val="21"/>
        </w:rPr>
        <w:t>3</w:t>
      </w:r>
      <w:r w:rsidRPr="007B5F14">
        <w:rPr>
          <w:rFonts w:ascii="宋体" w:hAnsi="宋体" w:hint="eastAsia"/>
          <w:color w:val="000000"/>
          <w:szCs w:val="21"/>
        </w:rPr>
        <w:t>％以内得20分，每上升1％扣减1分，每下降1％扣减0.5分。</w:t>
      </w:r>
    </w:p>
    <w:p w:rsidR="00DC492F" w:rsidRDefault="00DC492F" w:rsidP="00783F6E">
      <w:pPr>
        <w:widowControl/>
        <w:numPr>
          <w:ilvl w:val="2"/>
          <w:numId w:val="32"/>
        </w:numPr>
        <w:tabs>
          <w:tab w:val="left" w:pos="630"/>
        </w:tabs>
        <w:adjustRightInd w:val="0"/>
        <w:snapToGrid w:val="0"/>
        <w:spacing w:line="360" w:lineRule="auto"/>
        <w:ind w:leftChars="320" w:left="1154"/>
        <w:jc w:val="left"/>
        <w:rPr>
          <w:rFonts w:ascii="宋体" w:hAnsi="宋体"/>
          <w:b/>
          <w:color w:val="000000"/>
          <w:szCs w:val="21"/>
        </w:rPr>
      </w:pPr>
      <w:r>
        <w:rPr>
          <w:rFonts w:ascii="宋体" w:hAnsi="宋体" w:hint="eastAsia"/>
          <w:b/>
          <w:color w:val="000000"/>
          <w:szCs w:val="21"/>
        </w:rPr>
        <w:t>合成综合得分</w:t>
      </w:r>
    </w:p>
    <w:p w:rsidR="00DC492F" w:rsidRDefault="00DC492F" w:rsidP="00873045">
      <w:pPr>
        <w:spacing w:line="360" w:lineRule="auto"/>
        <w:ind w:leftChars="540" w:left="1134"/>
        <w:jc w:val="left"/>
        <w:rPr>
          <w:color w:val="000000"/>
        </w:rPr>
      </w:pPr>
      <w:r>
        <w:rPr>
          <w:rFonts w:hint="eastAsia"/>
          <w:color w:val="000000"/>
        </w:rPr>
        <w:t>应征人的综合得分为应征人价格、技术商务得分合计。比选小组按评审后综合得分由高到低顺序排列对应征人进行排序，</w:t>
      </w:r>
      <w:r>
        <w:rPr>
          <w:rFonts w:hint="eastAsia"/>
          <w:b/>
          <w:color w:val="000000"/>
        </w:rPr>
        <w:t>推荐综合得分最高的应征人为第一成交候选人，推荐综合得分次高的应征人为备选单位。</w:t>
      </w:r>
      <w:r>
        <w:rPr>
          <w:rFonts w:hint="eastAsia"/>
          <w:color w:val="000000"/>
        </w:rPr>
        <w:t>得分相同的，按应征报价由低到高顺序排列。得分</w:t>
      </w:r>
      <w:r w:rsidR="00CA52FF">
        <w:rPr>
          <w:rFonts w:hint="eastAsia"/>
          <w:color w:val="000000"/>
        </w:rPr>
        <w:t>相同</w:t>
      </w:r>
      <w:r>
        <w:rPr>
          <w:rFonts w:hint="eastAsia"/>
          <w:color w:val="000000"/>
        </w:rPr>
        <w:t>且应征报价相同的，按技术指标优劣顺序排列。</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87" w:name="_Toc308164281"/>
      <w:bookmarkStart w:id="88" w:name="_Toc449606124"/>
      <w:proofErr w:type="spellStart"/>
      <w:r>
        <w:rPr>
          <w:rFonts w:ascii="新宋体" w:eastAsia="新宋体" w:hAnsi="新宋体" w:hint="eastAsia"/>
          <w:spacing w:val="0"/>
          <w:sz w:val="21"/>
          <w:szCs w:val="21"/>
        </w:rPr>
        <w:t>保密</w:t>
      </w:r>
      <w:bookmarkEnd w:id="87"/>
      <w:bookmarkEnd w:id="88"/>
      <w:proofErr w:type="spellEnd"/>
    </w:p>
    <w:p w:rsidR="00DC492F" w:rsidRDefault="00222E7A" w:rsidP="00222E7A">
      <w:pPr>
        <w:spacing w:beforeLines="20" w:before="62"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28.1</w:t>
      </w:r>
      <w:r w:rsidR="00DC492F">
        <w:rPr>
          <w:rFonts w:ascii="新宋体" w:eastAsia="新宋体" w:hAnsi="新宋体" w:hint="eastAsia"/>
          <w:color w:val="000000"/>
          <w:szCs w:val="21"/>
        </w:rPr>
        <w:t>有关应征文件的审查、澄清、评估和比较以及有关授予合同的意向的一切情况都不得透露给任</w:t>
      </w:r>
      <w:proofErr w:type="gramStart"/>
      <w:r w:rsidR="00DC492F">
        <w:rPr>
          <w:rFonts w:ascii="新宋体" w:eastAsia="新宋体" w:hAnsi="新宋体" w:hint="eastAsia"/>
          <w:color w:val="000000"/>
          <w:szCs w:val="21"/>
        </w:rPr>
        <w:t>一</w:t>
      </w:r>
      <w:proofErr w:type="gramEnd"/>
      <w:r w:rsidR="00DC492F">
        <w:rPr>
          <w:rFonts w:ascii="新宋体" w:eastAsia="新宋体" w:hAnsi="新宋体" w:hint="eastAsia"/>
          <w:color w:val="000000"/>
          <w:szCs w:val="21"/>
        </w:rPr>
        <w:t>应征人或与上述评审工作无关的人员。</w:t>
      </w:r>
    </w:p>
    <w:p w:rsidR="00DC492F" w:rsidRDefault="00222E7A" w:rsidP="00222E7A">
      <w:pPr>
        <w:spacing w:beforeLines="20" w:before="62"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28.2</w:t>
      </w:r>
      <w:r w:rsidR="00DC492F">
        <w:rPr>
          <w:rFonts w:ascii="新宋体" w:eastAsia="新宋体" w:hAnsi="新宋体" w:hint="eastAsia"/>
          <w:color w:val="000000"/>
          <w:szCs w:val="21"/>
        </w:rPr>
        <w:t>应征人不得干扰采购单位的评审活动，否则将废除其应征。</w:t>
      </w:r>
    </w:p>
    <w:p w:rsidR="00DC492F" w:rsidRDefault="00DC492F" w:rsidP="00783F6E">
      <w:pPr>
        <w:pStyle w:val="2"/>
        <w:numPr>
          <w:ilvl w:val="1"/>
          <w:numId w:val="7"/>
        </w:numPr>
        <w:tabs>
          <w:tab w:val="clear" w:pos="851"/>
          <w:tab w:val="left" w:pos="525"/>
          <w:tab w:val="left" w:pos="576"/>
        </w:tabs>
        <w:spacing w:beforeLines="50" w:before="156" w:after="0" w:line="360" w:lineRule="auto"/>
        <w:ind w:left="527" w:rightChars="-6" w:right="-13" w:hanging="527"/>
        <w:rPr>
          <w:rFonts w:ascii="新宋体" w:eastAsia="新宋体" w:hAnsi="新宋体"/>
          <w:b/>
          <w:bCs/>
          <w:color w:val="000000"/>
          <w:spacing w:val="0"/>
          <w:sz w:val="21"/>
          <w:szCs w:val="21"/>
        </w:rPr>
      </w:pPr>
      <w:bookmarkStart w:id="89" w:name="_Toc269312689"/>
      <w:bookmarkStart w:id="90" w:name="_Toc269825513"/>
      <w:bookmarkStart w:id="91" w:name="_Toc308164282"/>
      <w:bookmarkStart w:id="92" w:name="_Toc449606125"/>
      <w:proofErr w:type="spellStart"/>
      <w:r>
        <w:rPr>
          <w:rFonts w:ascii="新宋体" w:eastAsia="新宋体" w:hAnsi="新宋体" w:hint="eastAsia"/>
          <w:b/>
          <w:bCs/>
          <w:color w:val="000000"/>
          <w:spacing w:val="0"/>
          <w:sz w:val="21"/>
          <w:szCs w:val="21"/>
        </w:rPr>
        <w:t>授予合同</w:t>
      </w:r>
      <w:bookmarkEnd w:id="89"/>
      <w:bookmarkEnd w:id="90"/>
      <w:bookmarkEnd w:id="91"/>
      <w:bookmarkEnd w:id="92"/>
      <w:proofErr w:type="spellEnd"/>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93" w:name="_Toc308164283"/>
      <w:bookmarkStart w:id="94" w:name="_Toc449606126"/>
      <w:proofErr w:type="spellStart"/>
      <w:r>
        <w:rPr>
          <w:rFonts w:ascii="新宋体" w:eastAsia="新宋体" w:hAnsi="新宋体" w:hint="eastAsia"/>
          <w:spacing w:val="0"/>
          <w:sz w:val="21"/>
          <w:szCs w:val="21"/>
        </w:rPr>
        <w:t>定标准则</w:t>
      </w:r>
      <w:bookmarkEnd w:id="93"/>
      <w:bookmarkEnd w:id="94"/>
      <w:proofErr w:type="spellEnd"/>
    </w:p>
    <w:p w:rsidR="00DC492F" w:rsidRDefault="00222E7A" w:rsidP="00222E7A">
      <w:pPr>
        <w:tabs>
          <w:tab w:val="left" w:pos="420"/>
        </w:tabs>
        <w:spacing w:beforeLines="20" w:before="62"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29.1</w:t>
      </w:r>
      <w:r w:rsidR="00DC492F">
        <w:rPr>
          <w:rFonts w:ascii="新宋体" w:eastAsia="新宋体" w:hAnsi="新宋体" w:hint="eastAsia"/>
          <w:color w:val="000000"/>
          <w:szCs w:val="21"/>
        </w:rPr>
        <w:t>合同将授予其应征符合</w:t>
      </w:r>
      <w:r w:rsidR="007B72DA">
        <w:rPr>
          <w:rFonts w:ascii="新宋体" w:eastAsia="新宋体" w:hAnsi="新宋体" w:hint="eastAsia"/>
          <w:color w:val="000000"/>
          <w:szCs w:val="21"/>
        </w:rPr>
        <w:t>招标文件</w:t>
      </w:r>
      <w:r w:rsidR="00DC492F">
        <w:rPr>
          <w:rFonts w:ascii="新宋体" w:eastAsia="新宋体" w:hAnsi="新宋体" w:hint="eastAsia"/>
          <w:color w:val="000000"/>
          <w:szCs w:val="21"/>
        </w:rPr>
        <w:t>要求，并能圆满地履行合同的、对买方最为有利的</w:t>
      </w:r>
      <w:proofErr w:type="gramStart"/>
      <w:r w:rsidR="00DC492F">
        <w:rPr>
          <w:rFonts w:ascii="新宋体" w:eastAsia="新宋体" w:hAnsi="新宋体" w:hint="eastAsia"/>
          <w:color w:val="000000"/>
          <w:szCs w:val="21"/>
        </w:rPr>
        <w:t>的</w:t>
      </w:r>
      <w:proofErr w:type="gramEnd"/>
      <w:r w:rsidR="00DC492F">
        <w:rPr>
          <w:rFonts w:ascii="新宋体" w:eastAsia="新宋体" w:hAnsi="新宋体" w:hint="eastAsia"/>
          <w:color w:val="000000"/>
          <w:szCs w:val="21"/>
        </w:rPr>
        <w:t>应征人。</w:t>
      </w:r>
    </w:p>
    <w:p w:rsidR="00DC492F" w:rsidRDefault="00222E7A" w:rsidP="00222E7A">
      <w:pPr>
        <w:tabs>
          <w:tab w:val="left" w:pos="420"/>
        </w:tabs>
        <w:spacing w:beforeLines="20" w:before="62"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29.2</w:t>
      </w:r>
      <w:r w:rsidR="00DC492F">
        <w:rPr>
          <w:rFonts w:ascii="新宋体" w:eastAsia="新宋体" w:hAnsi="新宋体" w:hint="eastAsia"/>
          <w:color w:val="000000"/>
          <w:szCs w:val="21"/>
        </w:rPr>
        <w:t>采购单位不能保证最低报价的应征最终成交。</w:t>
      </w:r>
    </w:p>
    <w:p w:rsidR="00DC492F" w:rsidRDefault="00222E7A" w:rsidP="00222E7A">
      <w:pPr>
        <w:tabs>
          <w:tab w:val="left" w:pos="420"/>
        </w:tabs>
        <w:spacing w:beforeLines="20" w:before="62"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29.3</w:t>
      </w:r>
      <w:r w:rsidR="00DC492F">
        <w:rPr>
          <w:rFonts w:ascii="新宋体" w:eastAsia="新宋体" w:hAnsi="新宋体" w:hint="eastAsia"/>
          <w:color w:val="000000"/>
          <w:szCs w:val="21"/>
        </w:rPr>
        <w:t>排名第一的成交候选人放弃成交、因不可抗力提出不能履行合同，或者被有关部门查实存在影响成交结果的违法行为、不具备成交资格等情形的，采购单位有权确定排名第二的成交候选人为成交人，也可以重新采购。排名第二的成交候选人因上述原因不能签订合同的，采购单位有权确定排名第三的成交候选人为成交人或者重新采购。</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95" w:name="_Toc308164284"/>
      <w:bookmarkStart w:id="96" w:name="_Toc449606127"/>
      <w:proofErr w:type="spellStart"/>
      <w:r>
        <w:rPr>
          <w:rFonts w:ascii="新宋体" w:eastAsia="新宋体" w:hAnsi="新宋体" w:hint="eastAsia"/>
          <w:spacing w:val="0"/>
          <w:sz w:val="21"/>
          <w:szCs w:val="21"/>
        </w:rPr>
        <w:t>资格最终审查</w:t>
      </w:r>
      <w:bookmarkEnd w:id="95"/>
      <w:bookmarkEnd w:id="96"/>
      <w:proofErr w:type="spellEnd"/>
    </w:p>
    <w:p w:rsidR="00DC492F" w:rsidRDefault="00DC492F" w:rsidP="00783F6E">
      <w:pPr>
        <w:spacing w:beforeLines="20" w:before="62" w:line="360" w:lineRule="auto"/>
        <w:ind w:leftChars="250" w:left="1050" w:rightChars="-6" w:right="-13" w:hangingChars="250" w:hanging="525"/>
        <w:rPr>
          <w:rFonts w:ascii="新宋体" w:eastAsia="新宋体" w:hAnsi="新宋体"/>
          <w:color w:val="000000"/>
          <w:szCs w:val="21"/>
        </w:rPr>
      </w:pPr>
      <w:r>
        <w:rPr>
          <w:rFonts w:ascii="新宋体" w:eastAsia="新宋体" w:hAnsi="新宋体" w:hint="eastAsia"/>
          <w:color w:val="000000"/>
          <w:szCs w:val="21"/>
        </w:rPr>
        <w:t>3</w:t>
      </w:r>
      <w:r w:rsidR="00C90286">
        <w:rPr>
          <w:rFonts w:ascii="新宋体" w:eastAsia="新宋体" w:hAnsi="新宋体" w:hint="eastAsia"/>
          <w:color w:val="000000"/>
          <w:szCs w:val="21"/>
        </w:rPr>
        <w:t>0</w:t>
      </w:r>
      <w:r>
        <w:rPr>
          <w:rFonts w:ascii="新宋体" w:eastAsia="新宋体" w:hAnsi="新宋体" w:hint="eastAsia"/>
          <w:color w:val="000000"/>
          <w:szCs w:val="21"/>
        </w:rPr>
        <w:t>.1 采购单位将审查成交候选人的财务、技术、生产和执行能力及信誉，确定其是否能圆满地履行合同。</w:t>
      </w:r>
    </w:p>
    <w:p w:rsidR="00DC492F" w:rsidRDefault="00DC492F" w:rsidP="00C90286">
      <w:pPr>
        <w:spacing w:beforeLines="20" w:before="62" w:line="360" w:lineRule="auto"/>
        <w:ind w:leftChars="250" w:left="945" w:rightChars="-6" w:right="-13" w:hangingChars="200" w:hanging="420"/>
        <w:rPr>
          <w:rFonts w:ascii="新宋体" w:eastAsia="新宋体" w:hAnsi="新宋体"/>
          <w:color w:val="000000"/>
          <w:szCs w:val="21"/>
        </w:rPr>
      </w:pPr>
      <w:r>
        <w:rPr>
          <w:rFonts w:ascii="新宋体" w:eastAsia="新宋体" w:hAnsi="新宋体" w:hint="eastAsia"/>
          <w:color w:val="000000"/>
          <w:szCs w:val="21"/>
        </w:rPr>
        <w:t>3</w:t>
      </w:r>
      <w:r w:rsidR="00C90286">
        <w:rPr>
          <w:rFonts w:ascii="新宋体" w:eastAsia="新宋体" w:hAnsi="新宋体" w:hint="eastAsia"/>
          <w:color w:val="000000"/>
          <w:szCs w:val="21"/>
        </w:rPr>
        <w:t>0</w:t>
      </w:r>
      <w:r>
        <w:rPr>
          <w:rFonts w:ascii="新宋体" w:eastAsia="新宋体" w:hAnsi="新宋体" w:hint="eastAsia"/>
          <w:color w:val="000000"/>
          <w:szCs w:val="21"/>
        </w:rPr>
        <w:t>.2 如果确定该应征人无条件圆满履行合同，采购单位将对下一个最低评审价标的应征人资格</w:t>
      </w:r>
      <w:proofErr w:type="gramStart"/>
      <w:r>
        <w:rPr>
          <w:rFonts w:ascii="新宋体" w:eastAsia="新宋体" w:hAnsi="新宋体" w:hint="eastAsia"/>
          <w:color w:val="000000"/>
          <w:szCs w:val="21"/>
        </w:rPr>
        <w:t>作出</w:t>
      </w:r>
      <w:proofErr w:type="gramEnd"/>
      <w:r>
        <w:rPr>
          <w:rFonts w:ascii="新宋体" w:eastAsia="新宋体" w:hAnsi="新宋体" w:hint="eastAsia"/>
          <w:color w:val="000000"/>
          <w:szCs w:val="21"/>
        </w:rPr>
        <w:t>类似的审查。</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97" w:name="_Toc308164285"/>
      <w:bookmarkStart w:id="98" w:name="_Toc449606128"/>
      <w:proofErr w:type="spellStart"/>
      <w:r>
        <w:rPr>
          <w:rFonts w:ascii="新宋体" w:eastAsia="新宋体" w:hAnsi="新宋体" w:hint="eastAsia"/>
          <w:spacing w:val="0"/>
          <w:sz w:val="21"/>
          <w:szCs w:val="21"/>
        </w:rPr>
        <w:t>接受和拒绝任何或所有应征的权力</w:t>
      </w:r>
      <w:bookmarkEnd w:id="97"/>
      <w:bookmarkEnd w:id="98"/>
      <w:proofErr w:type="spellEnd"/>
    </w:p>
    <w:p w:rsidR="00DC492F" w:rsidRDefault="00DC492F" w:rsidP="00162D72">
      <w:pPr>
        <w:spacing w:beforeLines="20" w:before="62"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3</w:t>
      </w:r>
      <w:r w:rsidR="00C90286">
        <w:rPr>
          <w:rFonts w:ascii="新宋体" w:eastAsia="新宋体" w:hAnsi="新宋体" w:hint="eastAsia"/>
          <w:color w:val="000000"/>
          <w:szCs w:val="21"/>
        </w:rPr>
        <w:t>1</w:t>
      </w:r>
      <w:r w:rsidR="00F27B3E">
        <w:rPr>
          <w:rFonts w:ascii="新宋体" w:eastAsia="新宋体" w:hAnsi="新宋体" w:hint="eastAsia"/>
          <w:color w:val="000000"/>
          <w:szCs w:val="21"/>
        </w:rPr>
        <w:t xml:space="preserve">.1 </w:t>
      </w:r>
      <w:r>
        <w:rPr>
          <w:rFonts w:ascii="新宋体" w:eastAsia="新宋体" w:hAnsi="新宋体" w:hint="eastAsia"/>
          <w:color w:val="000000"/>
          <w:szCs w:val="21"/>
        </w:rPr>
        <w:t>为维护国家利益，采购单位在授予合同之前仍有选择或拒绝</w:t>
      </w:r>
      <w:proofErr w:type="gramStart"/>
      <w:r>
        <w:rPr>
          <w:rFonts w:ascii="新宋体" w:eastAsia="新宋体" w:hAnsi="新宋体" w:hint="eastAsia"/>
          <w:color w:val="000000"/>
          <w:szCs w:val="21"/>
        </w:rPr>
        <w:t>任何或</w:t>
      </w:r>
      <w:proofErr w:type="gramEnd"/>
      <w:r>
        <w:rPr>
          <w:rFonts w:ascii="新宋体" w:eastAsia="新宋体" w:hAnsi="新宋体" w:hint="eastAsia"/>
          <w:color w:val="000000"/>
          <w:szCs w:val="21"/>
        </w:rPr>
        <w:t>全部应征的权</w:t>
      </w:r>
      <w:r>
        <w:rPr>
          <w:rFonts w:ascii="新宋体" w:eastAsia="新宋体" w:hAnsi="新宋体" w:hint="eastAsia"/>
          <w:color w:val="000000"/>
          <w:szCs w:val="21"/>
        </w:rPr>
        <w:lastRenderedPageBreak/>
        <w:t>力，并对所采 取的行为不作任何解释。</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99" w:name="_Toc308164286"/>
      <w:bookmarkStart w:id="100" w:name="_Toc449606129"/>
      <w:proofErr w:type="spellStart"/>
      <w:r>
        <w:rPr>
          <w:rFonts w:ascii="新宋体" w:eastAsia="新宋体" w:hAnsi="新宋体" w:hint="eastAsia"/>
          <w:spacing w:val="0"/>
          <w:sz w:val="21"/>
          <w:szCs w:val="21"/>
        </w:rPr>
        <w:t>成交通知</w:t>
      </w:r>
      <w:bookmarkEnd w:id="99"/>
      <w:bookmarkEnd w:id="100"/>
      <w:proofErr w:type="spellEnd"/>
    </w:p>
    <w:p w:rsidR="00DC492F" w:rsidRDefault="00DC492F" w:rsidP="00162D72">
      <w:pPr>
        <w:spacing w:beforeLines="20" w:before="62"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3</w:t>
      </w:r>
      <w:r w:rsidR="00C90286">
        <w:rPr>
          <w:rFonts w:ascii="新宋体" w:eastAsia="新宋体" w:hAnsi="新宋体" w:hint="eastAsia"/>
          <w:color w:val="000000"/>
          <w:szCs w:val="21"/>
        </w:rPr>
        <w:t>2</w:t>
      </w:r>
      <w:r>
        <w:rPr>
          <w:rFonts w:ascii="新宋体" w:eastAsia="新宋体" w:hAnsi="新宋体" w:hint="eastAsia"/>
          <w:color w:val="000000"/>
          <w:szCs w:val="21"/>
        </w:rPr>
        <w:t>.1评审结束</w:t>
      </w:r>
      <w:r>
        <w:rPr>
          <w:rFonts w:ascii="新宋体" w:eastAsia="新宋体" w:hAnsi="新宋体"/>
          <w:color w:val="000000"/>
          <w:szCs w:val="21"/>
        </w:rPr>
        <w:t>15</w:t>
      </w:r>
      <w:r>
        <w:rPr>
          <w:rFonts w:ascii="新宋体" w:eastAsia="新宋体" w:hAnsi="新宋体" w:hint="eastAsia"/>
          <w:color w:val="000000"/>
          <w:szCs w:val="21"/>
        </w:rPr>
        <w:t>日内，采购单位将以书面形式</w:t>
      </w:r>
      <w:r w:rsidR="009D6FD1">
        <w:rPr>
          <w:rFonts w:ascii="新宋体" w:eastAsia="新宋体" w:hAnsi="新宋体" w:hint="eastAsia"/>
          <w:color w:val="000000"/>
          <w:szCs w:val="21"/>
        </w:rPr>
        <w:t>（包括信函、电报或传真）</w:t>
      </w:r>
      <w:r>
        <w:rPr>
          <w:rFonts w:ascii="新宋体" w:eastAsia="新宋体" w:hAnsi="新宋体" w:hint="eastAsia"/>
          <w:color w:val="000000"/>
          <w:szCs w:val="21"/>
        </w:rPr>
        <w:t>发出《成交通知书》。如果《成交通知书》不能在</w:t>
      </w:r>
      <w:r>
        <w:rPr>
          <w:rFonts w:ascii="新宋体" w:eastAsia="新宋体" w:hAnsi="新宋体"/>
          <w:color w:val="000000"/>
          <w:szCs w:val="21"/>
        </w:rPr>
        <w:t>15</w:t>
      </w:r>
      <w:r>
        <w:rPr>
          <w:rFonts w:ascii="新宋体" w:eastAsia="新宋体" w:hAnsi="新宋体" w:hint="eastAsia"/>
          <w:color w:val="000000"/>
          <w:szCs w:val="21"/>
        </w:rPr>
        <w:t>日内发出，则发出时间不应超过应征有效期。《成交通知书》一经发出即发生法律效力。</w:t>
      </w:r>
    </w:p>
    <w:p w:rsidR="00DC492F" w:rsidRDefault="00DC492F" w:rsidP="00783F6E">
      <w:pPr>
        <w:spacing w:beforeLines="20" w:before="62" w:line="360" w:lineRule="auto"/>
        <w:ind w:rightChars="-6" w:right="-13" w:firstLineChars="250" w:firstLine="525"/>
        <w:rPr>
          <w:rFonts w:ascii="新宋体" w:eastAsia="新宋体" w:hAnsi="新宋体"/>
          <w:color w:val="000000"/>
          <w:szCs w:val="21"/>
        </w:rPr>
      </w:pPr>
      <w:r>
        <w:rPr>
          <w:rFonts w:ascii="新宋体" w:eastAsia="新宋体" w:hAnsi="新宋体" w:hint="eastAsia"/>
          <w:color w:val="000000"/>
          <w:szCs w:val="21"/>
        </w:rPr>
        <w:t>3</w:t>
      </w:r>
      <w:r w:rsidR="00C90286">
        <w:rPr>
          <w:rFonts w:ascii="新宋体" w:eastAsia="新宋体" w:hAnsi="新宋体" w:hint="eastAsia"/>
          <w:color w:val="000000"/>
          <w:szCs w:val="21"/>
        </w:rPr>
        <w:t>2</w:t>
      </w:r>
      <w:r>
        <w:rPr>
          <w:rFonts w:ascii="新宋体" w:eastAsia="新宋体" w:hAnsi="新宋体" w:hint="eastAsia"/>
          <w:color w:val="000000"/>
          <w:szCs w:val="21"/>
        </w:rPr>
        <w:t>.2采购单位在发出《成交通知书》的同时，向落标的应征人发出《比选结果通知书》。</w:t>
      </w:r>
    </w:p>
    <w:p w:rsidR="00DC492F" w:rsidRDefault="00DC492F" w:rsidP="00783F6E">
      <w:pPr>
        <w:spacing w:beforeLines="20" w:before="62" w:line="360" w:lineRule="auto"/>
        <w:ind w:rightChars="-6" w:right="-13" w:firstLineChars="250" w:firstLine="525"/>
        <w:rPr>
          <w:rFonts w:ascii="新宋体" w:eastAsia="新宋体" w:hAnsi="新宋体"/>
          <w:color w:val="000000"/>
          <w:szCs w:val="21"/>
        </w:rPr>
      </w:pPr>
      <w:r>
        <w:rPr>
          <w:rFonts w:ascii="新宋体" w:eastAsia="新宋体" w:hAnsi="新宋体" w:hint="eastAsia"/>
          <w:color w:val="000000"/>
          <w:szCs w:val="21"/>
        </w:rPr>
        <w:t>3</w:t>
      </w:r>
      <w:r w:rsidR="00C90286">
        <w:rPr>
          <w:rFonts w:ascii="新宋体" w:eastAsia="新宋体" w:hAnsi="新宋体" w:hint="eastAsia"/>
          <w:color w:val="000000"/>
          <w:szCs w:val="21"/>
        </w:rPr>
        <w:t>2</w:t>
      </w:r>
      <w:r>
        <w:rPr>
          <w:rFonts w:ascii="新宋体" w:eastAsia="新宋体" w:hAnsi="新宋体" w:hint="eastAsia"/>
          <w:color w:val="000000"/>
          <w:szCs w:val="21"/>
        </w:rPr>
        <w:t>.3 《成交通知书》将作为签订合同的依据。</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101" w:name="_Toc308164287"/>
      <w:bookmarkStart w:id="102" w:name="_Toc449606130"/>
      <w:proofErr w:type="spellStart"/>
      <w:r>
        <w:rPr>
          <w:rFonts w:ascii="新宋体" w:eastAsia="新宋体" w:hAnsi="新宋体" w:hint="eastAsia"/>
          <w:spacing w:val="0"/>
          <w:sz w:val="21"/>
          <w:szCs w:val="21"/>
        </w:rPr>
        <w:t>授予合同时变更数量的权力</w:t>
      </w:r>
      <w:bookmarkEnd w:id="101"/>
      <w:bookmarkEnd w:id="102"/>
      <w:proofErr w:type="spellEnd"/>
    </w:p>
    <w:p w:rsidR="00DC492F" w:rsidRDefault="00DC492F" w:rsidP="00783F6E">
      <w:pPr>
        <w:numPr>
          <w:ilvl w:val="1"/>
          <w:numId w:val="35"/>
        </w:numPr>
        <w:spacing w:beforeLines="20" w:before="62" w:line="360" w:lineRule="auto"/>
        <w:ind w:rightChars="-6" w:right="-13"/>
        <w:rPr>
          <w:rFonts w:ascii="新宋体" w:eastAsia="新宋体" w:hAnsi="新宋体"/>
          <w:color w:val="000000"/>
          <w:szCs w:val="21"/>
        </w:rPr>
      </w:pPr>
      <w:r>
        <w:rPr>
          <w:rFonts w:ascii="新宋体" w:eastAsia="新宋体" w:hAnsi="新宋体" w:hint="eastAsia"/>
          <w:color w:val="000000"/>
          <w:szCs w:val="21"/>
        </w:rPr>
        <w:t xml:space="preserve"> 采购公司在授予合同时有权对“项目需求书”中规定的服务予以增加或减少。</w:t>
      </w:r>
    </w:p>
    <w:p w:rsidR="00DC492F" w:rsidRDefault="00DC492F" w:rsidP="00783F6E">
      <w:pPr>
        <w:pStyle w:val="3"/>
        <w:numPr>
          <w:ilvl w:val="2"/>
          <w:numId w:val="8"/>
        </w:numPr>
        <w:tabs>
          <w:tab w:val="left" w:pos="525"/>
          <w:tab w:val="left" w:pos="720"/>
        </w:tabs>
        <w:spacing w:beforeLines="30" w:before="93" w:after="0"/>
        <w:ind w:left="1202" w:rightChars="-6" w:right="-13" w:hanging="1097"/>
        <w:rPr>
          <w:rFonts w:ascii="新宋体" w:eastAsia="新宋体" w:hAnsi="新宋体"/>
          <w:spacing w:val="0"/>
          <w:sz w:val="21"/>
          <w:szCs w:val="21"/>
        </w:rPr>
      </w:pPr>
      <w:bookmarkStart w:id="103" w:name="_Toc308164288"/>
      <w:bookmarkStart w:id="104" w:name="_Toc449606131"/>
      <w:proofErr w:type="spellStart"/>
      <w:r>
        <w:rPr>
          <w:rFonts w:ascii="新宋体" w:eastAsia="新宋体" w:hAnsi="新宋体" w:hint="eastAsia"/>
          <w:spacing w:val="0"/>
          <w:sz w:val="21"/>
          <w:szCs w:val="21"/>
        </w:rPr>
        <w:t>签订合同</w:t>
      </w:r>
      <w:bookmarkEnd w:id="103"/>
      <w:bookmarkEnd w:id="104"/>
      <w:proofErr w:type="spellEnd"/>
    </w:p>
    <w:p w:rsidR="00DC492F" w:rsidRDefault="00131706" w:rsidP="00783F6E">
      <w:pPr>
        <w:numPr>
          <w:ilvl w:val="1"/>
          <w:numId w:val="36"/>
        </w:numPr>
        <w:spacing w:beforeLines="20" w:before="62" w:line="360" w:lineRule="auto"/>
        <w:ind w:rightChars="-6" w:right="-13"/>
        <w:rPr>
          <w:rFonts w:ascii="新宋体" w:eastAsia="新宋体" w:hAnsi="新宋体"/>
          <w:color w:val="000000"/>
          <w:szCs w:val="21"/>
        </w:rPr>
      </w:pPr>
      <w:r>
        <w:rPr>
          <w:rFonts w:ascii="新宋体" w:eastAsia="新宋体" w:hAnsi="新宋体" w:hint="eastAsia"/>
          <w:color w:val="000000"/>
          <w:szCs w:val="21"/>
        </w:rPr>
        <w:t xml:space="preserve"> </w:t>
      </w:r>
      <w:r w:rsidR="00DC492F">
        <w:rPr>
          <w:rFonts w:ascii="新宋体" w:eastAsia="新宋体" w:hAnsi="新宋体" w:hint="eastAsia"/>
          <w:color w:val="000000"/>
          <w:szCs w:val="21"/>
        </w:rPr>
        <w:t>成交人按《成交通知书》指定的时间、地点与买方签订合同。</w:t>
      </w:r>
    </w:p>
    <w:p w:rsidR="00DC492F" w:rsidRDefault="00131706" w:rsidP="00783F6E">
      <w:pPr>
        <w:numPr>
          <w:ilvl w:val="1"/>
          <w:numId w:val="36"/>
        </w:numPr>
        <w:spacing w:beforeLines="20" w:before="62" w:line="360" w:lineRule="auto"/>
        <w:ind w:rightChars="-6" w:right="-13"/>
        <w:rPr>
          <w:rFonts w:ascii="新宋体" w:eastAsia="新宋体" w:hAnsi="新宋体"/>
          <w:color w:val="000000"/>
          <w:szCs w:val="21"/>
        </w:rPr>
      </w:pPr>
      <w:r>
        <w:rPr>
          <w:rFonts w:ascii="新宋体" w:eastAsia="新宋体" w:hAnsi="新宋体" w:hint="eastAsia"/>
          <w:color w:val="000000"/>
          <w:szCs w:val="21"/>
        </w:rPr>
        <w:t xml:space="preserve"> </w:t>
      </w:r>
      <w:r w:rsidR="007B72DA">
        <w:rPr>
          <w:rFonts w:ascii="新宋体" w:eastAsia="新宋体" w:hAnsi="新宋体" w:hint="eastAsia"/>
          <w:color w:val="000000"/>
          <w:szCs w:val="21"/>
        </w:rPr>
        <w:t>招标文件</w:t>
      </w:r>
      <w:r w:rsidR="00DC492F">
        <w:rPr>
          <w:rFonts w:ascii="新宋体" w:eastAsia="新宋体" w:hAnsi="新宋体" w:hint="eastAsia"/>
          <w:color w:val="000000"/>
          <w:szCs w:val="21"/>
        </w:rPr>
        <w:t>、成交人的应征文件及其澄清文件等，均为签订合同的依据。</w:t>
      </w:r>
    </w:p>
    <w:p w:rsidR="00DC492F" w:rsidRDefault="00DC492F">
      <w:pPr>
        <w:pStyle w:val="1"/>
        <w:numPr>
          <w:ilvl w:val="0"/>
          <w:numId w:val="0"/>
        </w:numPr>
        <w:tabs>
          <w:tab w:val="left" w:pos="432"/>
        </w:tabs>
        <w:jc w:val="center"/>
        <w:rPr>
          <w:rFonts w:ascii="Times New Roman"/>
          <w:b/>
          <w:bCs/>
          <w:color w:val="000000"/>
          <w:sz w:val="32"/>
          <w:lang w:eastAsia="zh-CN"/>
        </w:rPr>
      </w:pPr>
      <w:bookmarkStart w:id="105" w:name="_Toc269312690"/>
      <w:bookmarkStart w:id="106" w:name="_Toc269825514"/>
      <w:bookmarkStart w:id="107" w:name="_Toc308164289"/>
    </w:p>
    <w:p w:rsidR="00DC492F" w:rsidRDefault="00DC492F"/>
    <w:p w:rsidR="00DC492F" w:rsidRDefault="00DC492F"/>
    <w:p w:rsidR="00DC492F" w:rsidRDefault="00DC492F"/>
    <w:p w:rsidR="00DC492F" w:rsidRDefault="00DC492F"/>
    <w:p w:rsidR="00DC492F" w:rsidRDefault="00DC492F"/>
    <w:p w:rsidR="00DC492F" w:rsidRDefault="00DC492F"/>
    <w:p w:rsidR="00DC492F" w:rsidRDefault="00DC492F"/>
    <w:p w:rsidR="00DC492F" w:rsidRDefault="00DC492F"/>
    <w:p w:rsidR="00DC492F" w:rsidRDefault="00DC492F"/>
    <w:p w:rsidR="007B5F14" w:rsidRDefault="007B5F14"/>
    <w:p w:rsidR="007B5F14" w:rsidRDefault="007B5F14"/>
    <w:p w:rsidR="007B5F14" w:rsidRDefault="007B5F14"/>
    <w:p w:rsidR="007B5F14" w:rsidRDefault="007B5F14"/>
    <w:p w:rsidR="00DC492F" w:rsidRDefault="00DC492F"/>
    <w:p w:rsidR="00DC492F" w:rsidRDefault="00DC492F"/>
    <w:p w:rsidR="00DC492F" w:rsidRDefault="00DC492F"/>
    <w:p w:rsidR="00DC492F" w:rsidRDefault="00DC492F"/>
    <w:p w:rsidR="00DC492F" w:rsidRDefault="00DC492F"/>
    <w:p w:rsidR="00DC492F" w:rsidRDefault="00DC492F">
      <w:pPr>
        <w:pStyle w:val="1"/>
        <w:numPr>
          <w:ilvl w:val="0"/>
          <w:numId w:val="0"/>
        </w:numPr>
        <w:tabs>
          <w:tab w:val="left" w:pos="432"/>
        </w:tabs>
        <w:jc w:val="center"/>
        <w:rPr>
          <w:rFonts w:ascii="Times New Roman"/>
          <w:b/>
          <w:bCs/>
          <w:color w:val="000000"/>
          <w:sz w:val="32"/>
        </w:rPr>
      </w:pPr>
      <w:bookmarkStart w:id="108" w:name="_Toc449606133"/>
      <w:proofErr w:type="spellStart"/>
      <w:r>
        <w:rPr>
          <w:rFonts w:ascii="Times New Roman" w:hint="eastAsia"/>
          <w:b/>
          <w:bCs/>
          <w:color w:val="000000"/>
          <w:sz w:val="32"/>
        </w:rPr>
        <w:lastRenderedPageBreak/>
        <w:t>第四部分</w:t>
      </w:r>
      <w:proofErr w:type="spellEnd"/>
      <w:r>
        <w:rPr>
          <w:rFonts w:ascii="Times New Roman" w:hint="eastAsia"/>
          <w:b/>
          <w:bCs/>
          <w:color w:val="000000"/>
          <w:sz w:val="32"/>
        </w:rPr>
        <w:t xml:space="preserve">  </w:t>
      </w:r>
      <w:proofErr w:type="spellStart"/>
      <w:r>
        <w:rPr>
          <w:rFonts w:ascii="Times New Roman" w:hint="eastAsia"/>
          <w:b/>
          <w:bCs/>
          <w:color w:val="000000"/>
          <w:sz w:val="32"/>
        </w:rPr>
        <w:t>合同条款</w:t>
      </w:r>
      <w:bookmarkEnd w:id="105"/>
      <w:bookmarkEnd w:id="106"/>
      <w:bookmarkEnd w:id="107"/>
      <w:bookmarkEnd w:id="108"/>
      <w:proofErr w:type="spellEnd"/>
    </w:p>
    <w:p w:rsidR="00DC492F" w:rsidRPr="006E5CBA" w:rsidRDefault="00F4567E">
      <w:pPr>
        <w:jc w:val="center"/>
        <w:rPr>
          <w:rFonts w:ascii="宋体" w:hAnsi="宋体"/>
          <w:b/>
          <w:sz w:val="24"/>
          <w:szCs w:val="21"/>
        </w:rPr>
      </w:pPr>
      <w:r>
        <w:rPr>
          <w:rFonts w:ascii="宋体" w:hAnsi="宋体" w:hint="eastAsia"/>
          <w:b/>
          <w:sz w:val="24"/>
          <w:szCs w:val="21"/>
        </w:rPr>
        <w:t>2022</w:t>
      </w:r>
      <w:r w:rsidR="00657A7E">
        <w:rPr>
          <w:rFonts w:ascii="宋体" w:hAnsi="宋体" w:hint="eastAsia"/>
          <w:b/>
          <w:sz w:val="24"/>
          <w:szCs w:val="21"/>
        </w:rPr>
        <w:t>望江</w:t>
      </w:r>
      <w:proofErr w:type="gramStart"/>
      <w:r w:rsidR="00657A7E">
        <w:rPr>
          <w:rFonts w:ascii="宋体" w:hAnsi="宋体" w:hint="eastAsia"/>
          <w:b/>
          <w:sz w:val="24"/>
          <w:szCs w:val="21"/>
        </w:rPr>
        <w:t>驿</w:t>
      </w:r>
      <w:proofErr w:type="gramEnd"/>
      <w:r w:rsidR="00657A7E">
        <w:rPr>
          <w:rFonts w:ascii="宋体" w:hAnsi="宋体" w:hint="eastAsia"/>
          <w:b/>
          <w:sz w:val="24"/>
          <w:szCs w:val="21"/>
        </w:rPr>
        <w:t>文化客厅品牌推广项目</w:t>
      </w:r>
      <w:r w:rsidR="00DC492F" w:rsidRPr="006E5CBA">
        <w:rPr>
          <w:rFonts w:ascii="宋体" w:hAnsi="宋体" w:hint="eastAsia"/>
          <w:b/>
          <w:sz w:val="24"/>
          <w:szCs w:val="21"/>
        </w:rPr>
        <w:t>委托合同（样式）</w:t>
      </w:r>
    </w:p>
    <w:p w:rsidR="00DC492F" w:rsidRDefault="00DC492F">
      <w:pPr>
        <w:spacing w:line="360" w:lineRule="auto"/>
        <w:ind w:leftChars="202" w:left="424"/>
        <w:rPr>
          <w:rFonts w:ascii="宋体" w:hAnsi="宋体"/>
          <w:szCs w:val="21"/>
        </w:rPr>
      </w:pPr>
    </w:p>
    <w:p w:rsidR="00DC492F" w:rsidRDefault="00DC492F">
      <w:pPr>
        <w:spacing w:line="360" w:lineRule="auto"/>
        <w:ind w:leftChars="202" w:left="424"/>
        <w:rPr>
          <w:rFonts w:ascii="宋体" w:hAnsi="宋体"/>
          <w:szCs w:val="21"/>
        </w:rPr>
      </w:pPr>
      <w:r>
        <w:rPr>
          <w:rFonts w:ascii="宋体" w:hAnsi="宋体" w:hint="eastAsia"/>
          <w:szCs w:val="21"/>
        </w:rPr>
        <w:t xml:space="preserve">委托方（以下简称甲方）：上海浦东广播电视传媒有限公司    </w:t>
      </w:r>
    </w:p>
    <w:p w:rsidR="00DC492F" w:rsidRDefault="00DC492F">
      <w:pPr>
        <w:spacing w:line="360" w:lineRule="auto"/>
        <w:ind w:leftChars="201" w:left="422"/>
        <w:rPr>
          <w:rFonts w:ascii="宋体" w:hAnsi="宋体"/>
          <w:szCs w:val="21"/>
        </w:rPr>
      </w:pPr>
      <w:r>
        <w:rPr>
          <w:rFonts w:ascii="宋体" w:hAnsi="宋体" w:hint="eastAsia"/>
          <w:szCs w:val="21"/>
        </w:rPr>
        <w:t xml:space="preserve">受托方（以下简称乙方）：  </w:t>
      </w:r>
    </w:p>
    <w:p w:rsidR="00DC492F" w:rsidRDefault="00DC492F">
      <w:pPr>
        <w:spacing w:beforeLines="50" w:before="156" w:afterLines="50" w:after="156" w:line="360" w:lineRule="auto"/>
        <w:ind w:firstLineChars="200" w:firstLine="420"/>
        <w:rPr>
          <w:rFonts w:ascii="宋体" w:hAnsi="宋体"/>
          <w:color w:val="000000"/>
          <w:szCs w:val="21"/>
        </w:rPr>
      </w:pPr>
      <w:r>
        <w:rPr>
          <w:rFonts w:ascii="宋体" w:hAnsi="宋体" w:hint="eastAsia"/>
          <w:color w:val="000000"/>
          <w:szCs w:val="21"/>
        </w:rPr>
        <w:t>根据《中华人民共和国合同法》之相关规定，双方本着诚实信用、友好合作、互惠互利的原则，就甲方现有的</w:t>
      </w:r>
      <w:r>
        <w:rPr>
          <w:rFonts w:ascii="宋体" w:hAnsi="宋体" w:hint="eastAsia"/>
          <w:szCs w:val="21"/>
        </w:rPr>
        <w:t>相关</w:t>
      </w:r>
      <w:r w:rsidR="00F4567E">
        <w:rPr>
          <w:rFonts w:ascii="宋体" w:hAnsi="宋体" w:hint="eastAsia"/>
          <w:szCs w:val="21"/>
        </w:rPr>
        <w:t>节目</w:t>
      </w:r>
      <w:r w:rsidR="00F4567E">
        <w:rPr>
          <w:rFonts w:ascii="宋体" w:hAnsi="宋体" w:hint="eastAsia"/>
          <w:color w:val="000000"/>
          <w:szCs w:val="21"/>
        </w:rPr>
        <w:t>制作、直播</w:t>
      </w:r>
      <w:r>
        <w:rPr>
          <w:rFonts w:ascii="宋体" w:hAnsi="宋体" w:hint="eastAsia"/>
          <w:color w:val="000000"/>
          <w:szCs w:val="21"/>
        </w:rPr>
        <w:t>等各项事宜，达成如下约定：</w:t>
      </w:r>
    </w:p>
    <w:p w:rsidR="00DC492F" w:rsidRDefault="001D6EE1" w:rsidP="001D6EE1">
      <w:pPr>
        <w:spacing w:beforeLines="50" w:before="156" w:afterLines="50" w:after="156" w:line="360" w:lineRule="auto"/>
        <w:rPr>
          <w:rFonts w:ascii="宋体" w:hAnsi="宋体"/>
          <w:b/>
          <w:bCs/>
          <w:color w:val="000000"/>
          <w:szCs w:val="21"/>
        </w:rPr>
      </w:pPr>
      <w:r>
        <w:rPr>
          <w:rFonts w:ascii="宋体" w:hAnsi="宋体" w:hint="eastAsia"/>
          <w:b/>
          <w:bCs/>
          <w:color w:val="000000"/>
          <w:szCs w:val="21"/>
        </w:rPr>
        <w:t>一、</w:t>
      </w:r>
      <w:r w:rsidR="002C561B">
        <w:rPr>
          <w:rFonts w:ascii="宋体" w:hAnsi="宋体" w:hint="eastAsia"/>
          <w:b/>
          <w:bCs/>
          <w:color w:val="000000"/>
          <w:szCs w:val="21"/>
        </w:rPr>
        <w:t>合作期限</w:t>
      </w:r>
    </w:p>
    <w:p w:rsidR="00DC492F" w:rsidRDefault="00DC492F" w:rsidP="00F84BCB">
      <w:pPr>
        <w:spacing w:beforeLines="50" w:before="156" w:afterLines="50" w:after="156" w:line="360" w:lineRule="auto"/>
        <w:ind w:firstLineChars="200" w:firstLine="420"/>
        <w:rPr>
          <w:rFonts w:ascii="宋体" w:hAnsi="宋体"/>
          <w:b/>
          <w:bCs/>
          <w:color w:val="000000"/>
          <w:szCs w:val="21"/>
        </w:rPr>
      </w:pPr>
      <w:r>
        <w:rPr>
          <w:rFonts w:ascii="宋体" w:hAnsi="宋体" w:hint="eastAsia"/>
          <w:color w:val="000000"/>
          <w:szCs w:val="21"/>
        </w:rPr>
        <w:t>合同有效期自</w:t>
      </w:r>
      <w:r w:rsidR="002D05C2">
        <w:rPr>
          <w:rFonts w:ascii="宋体" w:hAnsi="宋体" w:hint="eastAsia"/>
          <w:color w:val="000000"/>
          <w:szCs w:val="21"/>
        </w:rPr>
        <w:t>签订之日</w:t>
      </w:r>
      <w:r>
        <w:rPr>
          <w:rFonts w:ascii="宋体" w:hAnsi="宋体" w:hint="eastAsia"/>
          <w:color w:val="000000"/>
          <w:szCs w:val="21"/>
        </w:rPr>
        <w:t>至</w:t>
      </w:r>
      <w:r w:rsidR="00C841F5" w:rsidRPr="00D34034">
        <w:rPr>
          <w:rFonts w:ascii="宋体" w:hAnsi="宋体" w:hint="eastAsia"/>
          <w:color w:val="000000"/>
          <w:szCs w:val="21"/>
        </w:rPr>
        <w:t>202</w:t>
      </w:r>
      <w:r w:rsidR="00F319D0">
        <w:rPr>
          <w:rFonts w:ascii="宋体" w:hAnsi="宋体" w:hint="eastAsia"/>
          <w:color w:val="000000"/>
          <w:szCs w:val="21"/>
        </w:rPr>
        <w:t>3</w:t>
      </w:r>
      <w:r w:rsidRPr="00D34034">
        <w:rPr>
          <w:rFonts w:ascii="宋体" w:hAnsi="宋体" w:hint="eastAsia"/>
          <w:color w:val="000000"/>
          <w:szCs w:val="21"/>
        </w:rPr>
        <w:t>年</w:t>
      </w:r>
      <w:r w:rsidR="00F319D0">
        <w:rPr>
          <w:rFonts w:ascii="宋体" w:hAnsi="宋体" w:hint="eastAsia"/>
          <w:color w:val="000000"/>
          <w:szCs w:val="21"/>
        </w:rPr>
        <w:t>7</w:t>
      </w:r>
      <w:r w:rsidRPr="00D34034">
        <w:rPr>
          <w:rFonts w:ascii="宋体" w:hAnsi="宋体" w:hint="eastAsia"/>
          <w:color w:val="000000"/>
          <w:szCs w:val="21"/>
        </w:rPr>
        <w:t>月</w:t>
      </w:r>
      <w:r w:rsidR="00C841F5" w:rsidRPr="00D34034">
        <w:rPr>
          <w:rFonts w:ascii="宋体" w:hAnsi="宋体" w:hint="eastAsia"/>
          <w:color w:val="000000"/>
          <w:szCs w:val="21"/>
        </w:rPr>
        <w:t>31</w:t>
      </w:r>
      <w:r w:rsidR="00B92CEF" w:rsidRPr="00D34034">
        <w:rPr>
          <w:rFonts w:ascii="宋体" w:hAnsi="宋体" w:hint="eastAsia"/>
          <w:color w:val="000000"/>
          <w:szCs w:val="21"/>
        </w:rPr>
        <w:t>日</w:t>
      </w:r>
      <w:r w:rsidRPr="00D34034">
        <w:rPr>
          <w:rFonts w:ascii="宋体" w:hAnsi="宋体" w:hint="eastAsia"/>
          <w:color w:val="000000"/>
          <w:szCs w:val="21"/>
        </w:rPr>
        <w:t>止。</w:t>
      </w:r>
    </w:p>
    <w:p w:rsidR="00DC492F" w:rsidRDefault="001D6EE1" w:rsidP="001D6EE1">
      <w:pPr>
        <w:pStyle w:val="afc"/>
        <w:spacing w:line="360" w:lineRule="auto"/>
        <w:ind w:left="6" w:firstLineChars="0" w:firstLine="0"/>
        <w:rPr>
          <w:rFonts w:ascii="宋体" w:hAnsi="宋体"/>
          <w:b/>
          <w:szCs w:val="21"/>
        </w:rPr>
      </w:pPr>
      <w:r>
        <w:rPr>
          <w:rFonts w:ascii="宋体" w:hAnsi="宋体" w:hint="eastAsia"/>
          <w:b/>
          <w:szCs w:val="21"/>
        </w:rPr>
        <w:t>二、</w:t>
      </w:r>
      <w:r w:rsidR="00DC492F">
        <w:rPr>
          <w:rFonts w:ascii="宋体" w:hAnsi="宋体" w:hint="eastAsia"/>
          <w:b/>
          <w:szCs w:val="21"/>
        </w:rPr>
        <w:t>委托制作项目</w:t>
      </w:r>
    </w:p>
    <w:p w:rsidR="00DC492F" w:rsidRPr="004A66A6" w:rsidRDefault="00DC492F" w:rsidP="00F84BCB">
      <w:pPr>
        <w:pStyle w:val="afc"/>
        <w:spacing w:line="360" w:lineRule="auto"/>
        <w:rPr>
          <w:rFonts w:ascii="宋体" w:hAnsi="宋体"/>
          <w:color w:val="000000"/>
          <w:szCs w:val="21"/>
        </w:rPr>
      </w:pPr>
      <w:r w:rsidRPr="004A66A6">
        <w:rPr>
          <w:rFonts w:ascii="宋体" w:hAnsi="宋体" w:hint="eastAsia"/>
          <w:color w:val="000000"/>
          <w:szCs w:val="21"/>
        </w:rPr>
        <w:t>委托方式：</w:t>
      </w:r>
      <w:r w:rsidR="005431FA" w:rsidRPr="004A66A6">
        <w:rPr>
          <w:rFonts w:ascii="宋体" w:hAnsi="宋体" w:hint="eastAsia"/>
          <w:color w:val="000000"/>
          <w:szCs w:val="21"/>
        </w:rPr>
        <w:t>制作</w:t>
      </w:r>
      <w:r w:rsidRPr="004A66A6">
        <w:rPr>
          <w:rFonts w:ascii="宋体" w:hAnsi="宋体" w:hint="eastAsia"/>
          <w:color w:val="000000"/>
          <w:szCs w:val="21"/>
        </w:rPr>
        <w:t>外包</w:t>
      </w:r>
    </w:p>
    <w:p w:rsidR="000666D8" w:rsidRDefault="00DC492F" w:rsidP="000666D8">
      <w:pPr>
        <w:pStyle w:val="afc"/>
        <w:spacing w:line="360" w:lineRule="auto"/>
        <w:rPr>
          <w:rFonts w:ascii="宋体" w:hAnsi="宋体"/>
          <w:color w:val="000000"/>
          <w:szCs w:val="21"/>
        </w:rPr>
      </w:pPr>
      <w:r w:rsidRPr="004A66A6">
        <w:rPr>
          <w:rFonts w:ascii="宋体" w:hAnsi="宋体" w:hint="eastAsia"/>
          <w:color w:val="000000"/>
          <w:szCs w:val="21"/>
        </w:rPr>
        <w:t>委</w:t>
      </w:r>
      <w:r w:rsidRPr="00AD0120">
        <w:rPr>
          <w:rFonts w:ascii="宋体" w:hAnsi="宋体" w:hint="eastAsia"/>
          <w:color w:val="000000"/>
          <w:szCs w:val="21"/>
        </w:rPr>
        <w:t>托项目：</w:t>
      </w:r>
      <w:r w:rsidR="007B5F14">
        <w:rPr>
          <w:rFonts w:ascii="宋体" w:hAnsi="宋体" w:hint="eastAsia"/>
          <w:color w:val="000000"/>
          <w:szCs w:val="21"/>
        </w:rPr>
        <w:t>2022</w:t>
      </w:r>
      <w:r w:rsidR="00F444A7">
        <w:rPr>
          <w:rFonts w:ascii="宋体" w:hAnsi="宋体" w:hint="eastAsia"/>
          <w:color w:val="000000"/>
          <w:szCs w:val="21"/>
        </w:rPr>
        <w:t>望江驿文化客厅品牌推广项目</w:t>
      </w:r>
      <w:r w:rsidR="00805090" w:rsidRPr="00805090">
        <w:rPr>
          <w:rFonts w:ascii="宋体" w:hAnsi="宋体" w:hint="eastAsia"/>
          <w:color w:val="000000"/>
          <w:szCs w:val="21"/>
        </w:rPr>
        <w:t>委托</w:t>
      </w:r>
    </w:p>
    <w:p w:rsidR="00F444A7" w:rsidRDefault="00EC40F7" w:rsidP="00F444A7">
      <w:pPr>
        <w:spacing w:line="360" w:lineRule="auto"/>
        <w:ind w:firstLineChars="200" w:firstLine="420"/>
        <w:rPr>
          <w:rFonts w:ascii="宋体" w:hAnsi="宋体" w:cs="Arial"/>
          <w:color w:val="000000"/>
          <w:kern w:val="0"/>
          <w:szCs w:val="20"/>
        </w:rPr>
      </w:pPr>
      <w:r w:rsidRPr="007B5F14">
        <w:rPr>
          <w:rFonts w:ascii="宋体" w:hAnsi="宋体" w:hint="eastAsia"/>
          <w:color w:val="000000"/>
          <w:szCs w:val="21"/>
        </w:rPr>
        <w:t>委托内容：</w:t>
      </w:r>
      <w:r w:rsidR="007B5F14" w:rsidRPr="007B5F14">
        <w:rPr>
          <w:rFonts w:ascii="宋体" w:hAnsi="宋体" w:cs="仿宋" w:hint="eastAsia"/>
          <w:bCs/>
          <w:szCs w:val="21"/>
        </w:rPr>
        <w:t>2022望江</w:t>
      </w:r>
      <w:proofErr w:type="gramStart"/>
      <w:r w:rsidR="007B5F14" w:rsidRPr="007B5F14">
        <w:rPr>
          <w:rFonts w:ascii="宋体" w:hAnsi="宋体" w:cs="仿宋" w:hint="eastAsia"/>
          <w:bCs/>
          <w:szCs w:val="21"/>
        </w:rPr>
        <w:t>驿</w:t>
      </w:r>
      <w:proofErr w:type="gramEnd"/>
      <w:r w:rsidR="007B5F14" w:rsidRPr="007B5F14">
        <w:rPr>
          <w:rFonts w:ascii="宋体" w:hAnsi="宋体" w:cs="仿宋" w:hint="eastAsia"/>
          <w:bCs/>
          <w:szCs w:val="21"/>
        </w:rPr>
        <w:t>文化客厅品牌推广项目委托，包含20期专题节目制作与播出（15分钟/期）；20篇节目内容</w:t>
      </w:r>
      <w:proofErr w:type="gramStart"/>
      <w:r w:rsidR="007B5F14" w:rsidRPr="007B5F14">
        <w:rPr>
          <w:rFonts w:ascii="宋体" w:hAnsi="宋体" w:cs="仿宋" w:hint="eastAsia"/>
          <w:bCs/>
          <w:szCs w:val="21"/>
        </w:rPr>
        <w:t>微信推文</w:t>
      </w:r>
      <w:proofErr w:type="gramEnd"/>
      <w:r w:rsidR="007B5F14" w:rsidRPr="007B5F14">
        <w:rPr>
          <w:rFonts w:ascii="宋体" w:hAnsi="宋体" w:cs="仿宋" w:hint="eastAsia"/>
          <w:bCs/>
          <w:szCs w:val="21"/>
        </w:rPr>
        <w:t>；</w:t>
      </w:r>
      <w:r w:rsidR="00854D62">
        <w:rPr>
          <w:rFonts w:ascii="宋体" w:hAnsi="宋体" w:cs="仿宋" w:hint="eastAsia"/>
          <w:bCs/>
          <w:szCs w:val="21"/>
        </w:rPr>
        <w:t>3</w:t>
      </w:r>
      <w:r w:rsidR="007B5F14" w:rsidRPr="007B5F14">
        <w:rPr>
          <w:rFonts w:ascii="宋体" w:hAnsi="宋体" w:cs="仿宋" w:hint="eastAsia"/>
          <w:bCs/>
          <w:szCs w:val="21"/>
        </w:rPr>
        <w:t>0场网络直播活动，6家直播平台同步直播。</w:t>
      </w:r>
    </w:p>
    <w:p w:rsidR="00EC40F7" w:rsidRPr="00F444A7" w:rsidRDefault="00EC40F7" w:rsidP="00F444A7">
      <w:pPr>
        <w:pStyle w:val="afc"/>
        <w:tabs>
          <w:tab w:val="left" w:pos="426"/>
          <w:tab w:val="left" w:pos="1260"/>
        </w:tabs>
        <w:autoSpaceDE w:val="0"/>
        <w:autoSpaceDN w:val="0"/>
        <w:adjustRightInd w:val="0"/>
        <w:spacing w:line="360" w:lineRule="auto"/>
        <w:ind w:left="420" w:firstLineChars="0" w:firstLine="0"/>
        <w:jc w:val="left"/>
        <w:rPr>
          <w:rFonts w:asciiTheme="minorEastAsia" w:eastAsiaTheme="minorEastAsia" w:hAnsiTheme="minorEastAsia"/>
          <w:szCs w:val="21"/>
        </w:rPr>
      </w:pPr>
      <w:r w:rsidRPr="00F444A7">
        <w:rPr>
          <w:rFonts w:asciiTheme="minorEastAsia" w:eastAsiaTheme="minorEastAsia" w:hAnsiTheme="minorEastAsia" w:hint="eastAsia"/>
          <w:szCs w:val="21"/>
        </w:rPr>
        <w:t>语言：中文</w:t>
      </w:r>
    </w:p>
    <w:p w:rsidR="00EC40F7" w:rsidRPr="009C59F2" w:rsidRDefault="00EC40F7" w:rsidP="002C561B">
      <w:pPr>
        <w:pStyle w:val="afc"/>
        <w:spacing w:line="360" w:lineRule="auto"/>
        <w:ind w:firstLineChars="0"/>
        <w:rPr>
          <w:rFonts w:asciiTheme="minorEastAsia" w:eastAsiaTheme="minorEastAsia" w:hAnsiTheme="minorEastAsia"/>
          <w:szCs w:val="21"/>
        </w:rPr>
      </w:pPr>
    </w:p>
    <w:p w:rsidR="00DC492F" w:rsidRDefault="001D6EE1" w:rsidP="001D6EE1">
      <w:pPr>
        <w:pStyle w:val="afc"/>
        <w:spacing w:line="360" w:lineRule="auto"/>
        <w:ind w:left="6" w:firstLineChars="0" w:firstLine="0"/>
        <w:rPr>
          <w:rFonts w:ascii="宋体" w:hAnsi="宋体"/>
          <w:b/>
          <w:szCs w:val="21"/>
        </w:rPr>
      </w:pPr>
      <w:r>
        <w:rPr>
          <w:rFonts w:ascii="宋体" w:hAnsi="宋体" w:hint="eastAsia"/>
          <w:b/>
          <w:szCs w:val="21"/>
        </w:rPr>
        <w:t>三、</w:t>
      </w:r>
      <w:r w:rsidR="00DC492F">
        <w:rPr>
          <w:rFonts w:ascii="宋体" w:hAnsi="宋体" w:hint="eastAsia"/>
          <w:b/>
          <w:szCs w:val="21"/>
        </w:rPr>
        <w:t>制作费用及支付方式</w:t>
      </w:r>
    </w:p>
    <w:p w:rsidR="00DC492F" w:rsidRDefault="00DC492F">
      <w:pPr>
        <w:pStyle w:val="afc"/>
        <w:spacing w:line="360" w:lineRule="auto"/>
        <w:ind w:firstLineChars="0"/>
        <w:rPr>
          <w:rFonts w:ascii="宋体" w:hAnsi="宋体"/>
          <w:szCs w:val="21"/>
        </w:rPr>
      </w:pPr>
      <w:r>
        <w:rPr>
          <w:rFonts w:ascii="宋体" w:hAnsi="宋体" w:hint="eastAsia"/>
          <w:szCs w:val="21"/>
        </w:rPr>
        <w:t>制作费用：就本合同项下所载之</w:t>
      </w:r>
      <w:r w:rsidR="00B44D4D">
        <w:rPr>
          <w:rFonts w:ascii="宋体" w:hAnsi="宋体" w:hint="eastAsia"/>
          <w:szCs w:val="21"/>
        </w:rPr>
        <w:t>项目</w:t>
      </w:r>
      <w:r>
        <w:rPr>
          <w:rFonts w:ascii="宋体" w:hAnsi="宋体" w:hint="eastAsia"/>
          <w:szCs w:val="21"/>
        </w:rPr>
        <w:t>委托制作事宜，双方确认的制作费用如下：</w:t>
      </w:r>
    </w:p>
    <w:p w:rsidR="00DC492F" w:rsidRPr="008255AB" w:rsidRDefault="005D21CF">
      <w:pPr>
        <w:pStyle w:val="afc"/>
        <w:numPr>
          <w:ilvl w:val="0"/>
          <w:numId w:val="39"/>
        </w:numPr>
        <w:spacing w:line="360" w:lineRule="auto"/>
        <w:ind w:left="993" w:firstLineChars="0" w:hanging="567"/>
        <w:rPr>
          <w:rFonts w:ascii="宋体" w:hAnsi="宋体"/>
          <w:szCs w:val="21"/>
        </w:rPr>
      </w:pPr>
      <w:r w:rsidRPr="008255AB">
        <w:rPr>
          <w:rFonts w:ascii="宋体" w:hAnsi="宋体" w:hint="eastAsia"/>
          <w:szCs w:val="21"/>
        </w:rPr>
        <w:t>协议总价：</w:t>
      </w:r>
      <w:r w:rsidR="008255AB">
        <w:rPr>
          <w:rFonts w:ascii="新宋体" w:eastAsia="新宋体" w:hAnsi="新宋体"/>
          <w:color w:val="000000"/>
          <w:szCs w:val="21"/>
        </w:rPr>
        <w:t>_________</w:t>
      </w:r>
      <w:r w:rsidRPr="008255AB">
        <w:rPr>
          <w:rFonts w:ascii="宋体" w:hAnsi="宋体" w:hint="eastAsia"/>
          <w:szCs w:val="21"/>
        </w:rPr>
        <w:t>万人民币（</w:t>
      </w:r>
      <w:r w:rsidR="008255AB">
        <w:rPr>
          <w:rFonts w:ascii="宋体" w:hAnsi="宋体" w:hint="eastAsia"/>
          <w:szCs w:val="21"/>
        </w:rPr>
        <w:t>即</w:t>
      </w:r>
      <w:r w:rsidRPr="008255AB">
        <w:rPr>
          <w:rFonts w:ascii="宋体" w:hAnsi="宋体" w:hint="eastAsia"/>
          <w:szCs w:val="21"/>
        </w:rPr>
        <w:t>大写）</w:t>
      </w:r>
      <w:r w:rsidR="001713B1">
        <w:rPr>
          <w:rFonts w:ascii="宋体" w:hAnsi="宋体" w:hint="eastAsia"/>
          <w:szCs w:val="21"/>
        </w:rPr>
        <w:t>（含</w:t>
      </w:r>
      <w:r w:rsidR="00186609">
        <w:rPr>
          <w:rFonts w:ascii="宋体" w:hAnsi="宋体" w:hint="eastAsia"/>
          <w:szCs w:val="21"/>
        </w:rPr>
        <w:t>增值税等税</w:t>
      </w:r>
      <w:r w:rsidR="001713B1">
        <w:rPr>
          <w:rFonts w:ascii="宋体" w:hAnsi="宋体" w:hint="eastAsia"/>
          <w:szCs w:val="21"/>
        </w:rPr>
        <w:t>）</w:t>
      </w:r>
      <w:r w:rsidR="00DC492F" w:rsidRPr="008255AB">
        <w:rPr>
          <w:rFonts w:ascii="宋体" w:hAnsi="宋体" w:hint="eastAsia"/>
          <w:szCs w:val="21"/>
        </w:rPr>
        <w:t>；</w:t>
      </w:r>
    </w:p>
    <w:p w:rsidR="00DC492F" w:rsidRDefault="00DC492F">
      <w:pPr>
        <w:pStyle w:val="afc"/>
        <w:numPr>
          <w:ilvl w:val="0"/>
          <w:numId w:val="39"/>
        </w:numPr>
        <w:spacing w:line="360" w:lineRule="auto"/>
        <w:ind w:left="993" w:firstLineChars="0" w:hanging="567"/>
        <w:rPr>
          <w:rFonts w:ascii="宋体" w:hAnsi="宋体"/>
          <w:szCs w:val="21"/>
        </w:rPr>
      </w:pPr>
      <w:r>
        <w:rPr>
          <w:rFonts w:ascii="宋体" w:hAnsi="宋体" w:hint="eastAsia"/>
          <w:szCs w:val="21"/>
        </w:rPr>
        <w:t>支付方式：</w:t>
      </w:r>
      <w:r w:rsidR="00C81E75">
        <w:rPr>
          <w:rFonts w:ascii="宋体" w:hAnsi="宋体" w:hint="eastAsia"/>
          <w:szCs w:val="21"/>
        </w:rPr>
        <w:t>银行转账</w:t>
      </w:r>
    </w:p>
    <w:p w:rsidR="00DC492F" w:rsidRPr="00344AA7" w:rsidRDefault="00DC492F">
      <w:pPr>
        <w:pStyle w:val="afc"/>
        <w:numPr>
          <w:ilvl w:val="0"/>
          <w:numId w:val="40"/>
        </w:numPr>
        <w:spacing w:line="360" w:lineRule="auto"/>
        <w:ind w:left="1276" w:firstLineChars="0" w:hanging="567"/>
        <w:rPr>
          <w:rFonts w:ascii="宋体" w:hAnsi="宋体"/>
          <w:szCs w:val="21"/>
        </w:rPr>
      </w:pPr>
      <w:r>
        <w:rPr>
          <w:rFonts w:ascii="宋体" w:hAnsi="宋体" w:hint="eastAsia"/>
          <w:szCs w:val="21"/>
        </w:rPr>
        <w:t>合同</w:t>
      </w:r>
      <w:r w:rsidR="00344AA7" w:rsidRPr="00344AA7">
        <w:rPr>
          <w:rFonts w:ascii="宋体" w:hAnsi="宋体" w:hint="eastAsia"/>
          <w:szCs w:val="21"/>
        </w:rPr>
        <w:t>签</w:t>
      </w:r>
      <w:r w:rsidR="00344AA7">
        <w:rPr>
          <w:rFonts w:ascii="宋体" w:hAnsi="宋体" w:hint="eastAsia"/>
          <w:szCs w:val="21"/>
        </w:rPr>
        <w:t>署</w:t>
      </w:r>
      <w:r w:rsidR="00344AA7" w:rsidRPr="00344AA7">
        <w:rPr>
          <w:rFonts w:ascii="宋体" w:hAnsi="宋体" w:hint="eastAsia"/>
          <w:szCs w:val="21"/>
        </w:rPr>
        <w:t>盖章生效后</w:t>
      </w:r>
      <w:r w:rsidR="00344AA7">
        <w:rPr>
          <w:rFonts w:ascii="宋体" w:hAnsi="宋体" w:hint="eastAsia"/>
          <w:szCs w:val="21"/>
        </w:rPr>
        <w:t>，</w:t>
      </w:r>
      <w:r w:rsidR="00344AA7">
        <w:rPr>
          <w:rFonts w:hint="eastAsia"/>
          <w:szCs w:val="21"/>
        </w:rPr>
        <w:t>1</w:t>
      </w:r>
      <w:r w:rsidR="00344AA7">
        <w:rPr>
          <w:rFonts w:hint="eastAsia"/>
          <w:szCs w:val="21"/>
        </w:rPr>
        <w:t>个月内，甲方向乙方支付</w:t>
      </w:r>
      <w:r w:rsidR="001713B1">
        <w:rPr>
          <w:rFonts w:hint="eastAsia"/>
          <w:szCs w:val="21"/>
        </w:rPr>
        <w:t>总价的</w:t>
      </w:r>
      <w:r w:rsidR="00B44D4D">
        <w:rPr>
          <w:rFonts w:hint="eastAsia"/>
          <w:szCs w:val="21"/>
        </w:rPr>
        <w:t>4</w:t>
      </w:r>
      <w:r w:rsidR="001713B1">
        <w:rPr>
          <w:rFonts w:hint="eastAsia"/>
          <w:szCs w:val="21"/>
        </w:rPr>
        <w:t>0%</w:t>
      </w:r>
      <w:r w:rsidR="001713B1">
        <w:rPr>
          <w:rFonts w:hint="eastAsia"/>
          <w:szCs w:val="21"/>
        </w:rPr>
        <w:t>为</w:t>
      </w:r>
      <w:r w:rsidR="00344AA7">
        <w:rPr>
          <w:rFonts w:hint="eastAsia"/>
          <w:szCs w:val="21"/>
        </w:rPr>
        <w:t>制作前期费用</w:t>
      </w:r>
      <w:r w:rsidR="008255AB">
        <w:rPr>
          <w:rFonts w:ascii="新宋体" w:eastAsia="新宋体" w:hAnsi="新宋体"/>
          <w:color w:val="000000"/>
          <w:szCs w:val="21"/>
        </w:rPr>
        <w:t>_________</w:t>
      </w:r>
      <w:r w:rsidR="00344AA7">
        <w:rPr>
          <w:rFonts w:hint="eastAsia"/>
          <w:szCs w:val="21"/>
        </w:rPr>
        <w:t>万人民币（</w:t>
      </w:r>
      <w:r w:rsidR="008255AB">
        <w:rPr>
          <w:rFonts w:hint="eastAsia"/>
          <w:szCs w:val="21"/>
        </w:rPr>
        <w:t>即</w:t>
      </w:r>
      <w:r w:rsidR="00344AA7">
        <w:rPr>
          <w:rFonts w:hint="eastAsia"/>
          <w:szCs w:val="21"/>
        </w:rPr>
        <w:t>大写）；</w:t>
      </w:r>
    </w:p>
    <w:p w:rsidR="00344AA7" w:rsidRPr="00344AA7" w:rsidRDefault="00344AA7" w:rsidP="00F4567E">
      <w:pPr>
        <w:pStyle w:val="afc"/>
        <w:numPr>
          <w:ilvl w:val="0"/>
          <w:numId w:val="40"/>
        </w:numPr>
        <w:spacing w:line="360" w:lineRule="auto"/>
        <w:ind w:firstLineChars="0"/>
        <w:rPr>
          <w:rFonts w:ascii="宋体" w:hAnsi="宋体"/>
          <w:szCs w:val="21"/>
        </w:rPr>
      </w:pPr>
      <w:r>
        <w:rPr>
          <w:rFonts w:ascii="宋体" w:hAnsi="宋体" w:hint="eastAsia"/>
          <w:szCs w:val="21"/>
        </w:rPr>
        <w:t>合同</w:t>
      </w:r>
      <w:r w:rsidRPr="00344AA7">
        <w:rPr>
          <w:rFonts w:ascii="宋体" w:hAnsi="宋体" w:hint="eastAsia"/>
          <w:szCs w:val="21"/>
        </w:rPr>
        <w:t>签</w:t>
      </w:r>
      <w:r>
        <w:rPr>
          <w:rFonts w:ascii="宋体" w:hAnsi="宋体" w:hint="eastAsia"/>
          <w:szCs w:val="21"/>
        </w:rPr>
        <w:t>署</w:t>
      </w:r>
      <w:r w:rsidRPr="00344AA7">
        <w:rPr>
          <w:rFonts w:ascii="宋体" w:hAnsi="宋体" w:hint="eastAsia"/>
          <w:szCs w:val="21"/>
        </w:rPr>
        <w:t>盖章生效后</w:t>
      </w:r>
      <w:r>
        <w:rPr>
          <w:rFonts w:ascii="宋体" w:hAnsi="宋体" w:hint="eastAsia"/>
          <w:szCs w:val="21"/>
        </w:rPr>
        <w:t>，</w:t>
      </w:r>
      <w:r w:rsidR="00EA23B3" w:rsidRPr="00184488">
        <w:rPr>
          <w:rFonts w:hint="eastAsia"/>
          <w:szCs w:val="21"/>
        </w:rPr>
        <w:t>3</w:t>
      </w:r>
      <w:r w:rsidR="00186609" w:rsidRPr="00184488">
        <w:rPr>
          <w:rFonts w:hint="eastAsia"/>
          <w:szCs w:val="21"/>
        </w:rPr>
        <w:t>个月内，</w:t>
      </w:r>
      <w:r w:rsidRPr="00184488">
        <w:rPr>
          <w:rFonts w:hint="eastAsia"/>
          <w:szCs w:val="21"/>
        </w:rPr>
        <w:t>乙方共完成</w:t>
      </w:r>
      <w:r w:rsidR="00F4567E">
        <w:rPr>
          <w:rFonts w:hint="eastAsia"/>
          <w:szCs w:val="21"/>
        </w:rPr>
        <w:t>1</w:t>
      </w:r>
      <w:r w:rsidR="00F4567E" w:rsidRPr="00F4567E">
        <w:rPr>
          <w:rFonts w:hint="eastAsia"/>
          <w:szCs w:val="21"/>
        </w:rPr>
        <w:t>0</w:t>
      </w:r>
      <w:r w:rsidR="00F4567E" w:rsidRPr="00F4567E">
        <w:rPr>
          <w:rFonts w:hint="eastAsia"/>
          <w:szCs w:val="21"/>
        </w:rPr>
        <w:t>期专题节目制作与播出（</w:t>
      </w:r>
      <w:r w:rsidR="00F4567E" w:rsidRPr="00F4567E">
        <w:rPr>
          <w:rFonts w:hint="eastAsia"/>
          <w:szCs w:val="21"/>
        </w:rPr>
        <w:t>15</w:t>
      </w:r>
      <w:r w:rsidR="00F4567E" w:rsidRPr="00F4567E">
        <w:rPr>
          <w:rFonts w:hint="eastAsia"/>
          <w:szCs w:val="21"/>
        </w:rPr>
        <w:t>分钟</w:t>
      </w:r>
      <w:r w:rsidR="00F4567E" w:rsidRPr="00F4567E">
        <w:rPr>
          <w:rFonts w:hint="eastAsia"/>
          <w:szCs w:val="21"/>
        </w:rPr>
        <w:t>/</w:t>
      </w:r>
      <w:r w:rsidR="00F4567E" w:rsidRPr="00F4567E">
        <w:rPr>
          <w:rFonts w:hint="eastAsia"/>
          <w:szCs w:val="21"/>
        </w:rPr>
        <w:t>期）；</w:t>
      </w:r>
      <w:r w:rsidR="00F4567E">
        <w:rPr>
          <w:rFonts w:hint="eastAsia"/>
          <w:szCs w:val="21"/>
        </w:rPr>
        <w:t>1</w:t>
      </w:r>
      <w:r w:rsidR="00F4567E" w:rsidRPr="00F4567E">
        <w:rPr>
          <w:rFonts w:hint="eastAsia"/>
          <w:szCs w:val="21"/>
        </w:rPr>
        <w:t>0</w:t>
      </w:r>
      <w:r w:rsidR="00F4567E" w:rsidRPr="00F4567E">
        <w:rPr>
          <w:rFonts w:hint="eastAsia"/>
          <w:szCs w:val="21"/>
        </w:rPr>
        <w:t>篇节目内容</w:t>
      </w:r>
      <w:proofErr w:type="gramStart"/>
      <w:r w:rsidR="00F4567E" w:rsidRPr="00F4567E">
        <w:rPr>
          <w:rFonts w:hint="eastAsia"/>
          <w:szCs w:val="21"/>
        </w:rPr>
        <w:t>微信推文</w:t>
      </w:r>
      <w:proofErr w:type="gramEnd"/>
      <w:r w:rsidR="00F4567E" w:rsidRPr="00F4567E">
        <w:rPr>
          <w:rFonts w:hint="eastAsia"/>
          <w:szCs w:val="21"/>
        </w:rPr>
        <w:t>；</w:t>
      </w:r>
      <w:r w:rsidR="00854D62">
        <w:rPr>
          <w:rFonts w:hint="eastAsia"/>
          <w:szCs w:val="21"/>
        </w:rPr>
        <w:t>15</w:t>
      </w:r>
      <w:r w:rsidR="00F4567E" w:rsidRPr="00F4567E">
        <w:rPr>
          <w:rFonts w:hint="eastAsia"/>
          <w:szCs w:val="21"/>
        </w:rPr>
        <w:t>场网络直播活动，</w:t>
      </w:r>
      <w:r w:rsidR="00F4567E" w:rsidRPr="00F4567E">
        <w:rPr>
          <w:rFonts w:hint="eastAsia"/>
          <w:szCs w:val="21"/>
        </w:rPr>
        <w:t>6</w:t>
      </w:r>
      <w:r w:rsidR="00854D62">
        <w:rPr>
          <w:rFonts w:hint="eastAsia"/>
          <w:szCs w:val="21"/>
        </w:rPr>
        <w:t>家直播平台同步直播</w:t>
      </w:r>
      <w:r w:rsidRPr="00184488">
        <w:rPr>
          <w:rFonts w:hint="eastAsia"/>
          <w:szCs w:val="21"/>
        </w:rPr>
        <w:t>，</w:t>
      </w:r>
      <w:r w:rsidR="00D74FFA">
        <w:rPr>
          <w:rFonts w:hint="eastAsia"/>
          <w:szCs w:val="21"/>
        </w:rPr>
        <w:t>并通过</w:t>
      </w:r>
      <w:r w:rsidR="000D1962">
        <w:rPr>
          <w:rFonts w:hint="eastAsia"/>
          <w:szCs w:val="21"/>
        </w:rPr>
        <w:t>甲方</w:t>
      </w:r>
      <w:r w:rsidR="00D74FFA">
        <w:rPr>
          <w:rFonts w:hint="eastAsia"/>
          <w:szCs w:val="21"/>
        </w:rPr>
        <w:t>验收标准确认后，</w:t>
      </w:r>
      <w:r>
        <w:rPr>
          <w:rFonts w:hint="eastAsia"/>
          <w:szCs w:val="21"/>
        </w:rPr>
        <w:t>甲方向乙方支付</w:t>
      </w:r>
      <w:r w:rsidR="001713B1">
        <w:rPr>
          <w:rFonts w:hint="eastAsia"/>
          <w:szCs w:val="21"/>
        </w:rPr>
        <w:t>总价的</w:t>
      </w:r>
      <w:r w:rsidR="00B44D4D">
        <w:rPr>
          <w:rFonts w:hint="eastAsia"/>
          <w:szCs w:val="21"/>
        </w:rPr>
        <w:t>3</w:t>
      </w:r>
      <w:r w:rsidR="001713B1">
        <w:rPr>
          <w:rFonts w:hint="eastAsia"/>
          <w:szCs w:val="21"/>
        </w:rPr>
        <w:t>0%</w:t>
      </w:r>
      <w:r w:rsidR="001713B1">
        <w:rPr>
          <w:rFonts w:hint="eastAsia"/>
          <w:szCs w:val="21"/>
        </w:rPr>
        <w:t>为</w:t>
      </w:r>
      <w:r>
        <w:rPr>
          <w:rFonts w:hint="eastAsia"/>
          <w:szCs w:val="21"/>
        </w:rPr>
        <w:t>制作中期费用</w:t>
      </w:r>
      <w:r w:rsidR="008255AB">
        <w:rPr>
          <w:rFonts w:ascii="新宋体" w:eastAsia="新宋体" w:hAnsi="新宋体"/>
          <w:color w:val="000000"/>
          <w:szCs w:val="21"/>
        </w:rPr>
        <w:t>_________</w:t>
      </w:r>
      <w:r>
        <w:rPr>
          <w:rFonts w:hint="eastAsia"/>
          <w:szCs w:val="21"/>
        </w:rPr>
        <w:t>万人民币（</w:t>
      </w:r>
      <w:r w:rsidR="008255AB">
        <w:rPr>
          <w:rFonts w:hint="eastAsia"/>
          <w:szCs w:val="21"/>
        </w:rPr>
        <w:t>即</w:t>
      </w:r>
      <w:r>
        <w:rPr>
          <w:rFonts w:hint="eastAsia"/>
          <w:szCs w:val="21"/>
        </w:rPr>
        <w:t>大写）；</w:t>
      </w:r>
    </w:p>
    <w:p w:rsidR="00344AA7" w:rsidRPr="002C561B" w:rsidRDefault="00344AA7">
      <w:pPr>
        <w:pStyle w:val="afc"/>
        <w:numPr>
          <w:ilvl w:val="0"/>
          <w:numId w:val="40"/>
        </w:numPr>
        <w:spacing w:line="360" w:lineRule="auto"/>
        <w:ind w:left="1276" w:firstLineChars="0" w:hanging="567"/>
        <w:rPr>
          <w:rFonts w:ascii="宋体" w:hAnsi="宋体"/>
          <w:szCs w:val="21"/>
        </w:rPr>
      </w:pPr>
      <w:r>
        <w:rPr>
          <w:rFonts w:hint="eastAsia"/>
          <w:szCs w:val="21"/>
        </w:rPr>
        <w:t>在乙方完成所有合同规定的制作内容，并通过验收标准确认后，</w:t>
      </w:r>
      <w:r>
        <w:rPr>
          <w:rFonts w:hint="eastAsia"/>
          <w:szCs w:val="21"/>
        </w:rPr>
        <w:t>3</w:t>
      </w:r>
      <w:r>
        <w:rPr>
          <w:rFonts w:hint="eastAsia"/>
          <w:szCs w:val="21"/>
        </w:rPr>
        <w:t>个工作日内，</w:t>
      </w:r>
      <w:r w:rsidR="001713B1">
        <w:rPr>
          <w:rFonts w:hint="eastAsia"/>
          <w:szCs w:val="21"/>
        </w:rPr>
        <w:t>甲方向乙方</w:t>
      </w:r>
      <w:r>
        <w:rPr>
          <w:rFonts w:hint="eastAsia"/>
          <w:szCs w:val="21"/>
        </w:rPr>
        <w:t>支付</w:t>
      </w:r>
      <w:r w:rsidR="001713B1">
        <w:rPr>
          <w:rFonts w:hint="eastAsia"/>
          <w:szCs w:val="21"/>
        </w:rPr>
        <w:t>总价剩余的</w:t>
      </w:r>
      <w:r w:rsidR="001713B1">
        <w:rPr>
          <w:rFonts w:hint="eastAsia"/>
          <w:szCs w:val="21"/>
        </w:rPr>
        <w:t>30%</w:t>
      </w:r>
      <w:r w:rsidR="001713B1">
        <w:rPr>
          <w:rFonts w:hint="eastAsia"/>
          <w:szCs w:val="21"/>
        </w:rPr>
        <w:t>，</w:t>
      </w:r>
      <w:r w:rsidR="008255AB">
        <w:rPr>
          <w:rFonts w:ascii="新宋体" w:eastAsia="新宋体" w:hAnsi="新宋体"/>
          <w:color w:val="000000"/>
          <w:szCs w:val="21"/>
        </w:rPr>
        <w:t>_________</w:t>
      </w:r>
      <w:r>
        <w:rPr>
          <w:rFonts w:hint="eastAsia"/>
          <w:szCs w:val="21"/>
        </w:rPr>
        <w:t>万人民币（</w:t>
      </w:r>
      <w:r w:rsidR="008255AB">
        <w:rPr>
          <w:rFonts w:hint="eastAsia"/>
          <w:szCs w:val="21"/>
        </w:rPr>
        <w:t>即</w:t>
      </w:r>
      <w:r>
        <w:rPr>
          <w:rFonts w:hint="eastAsia"/>
          <w:szCs w:val="21"/>
        </w:rPr>
        <w:t>大写）。</w:t>
      </w:r>
    </w:p>
    <w:p w:rsidR="002C561B" w:rsidRDefault="002C561B">
      <w:pPr>
        <w:pStyle w:val="afc"/>
        <w:numPr>
          <w:ilvl w:val="0"/>
          <w:numId w:val="40"/>
        </w:numPr>
        <w:spacing w:line="360" w:lineRule="auto"/>
        <w:ind w:left="1276" w:firstLineChars="0" w:hanging="567"/>
        <w:rPr>
          <w:rFonts w:ascii="宋体" w:hAnsi="宋体"/>
          <w:szCs w:val="21"/>
        </w:rPr>
      </w:pPr>
      <w:r w:rsidRPr="002C561B">
        <w:rPr>
          <w:rFonts w:ascii="宋体" w:hAnsi="宋体" w:hint="eastAsia"/>
          <w:szCs w:val="21"/>
        </w:rPr>
        <w:lastRenderedPageBreak/>
        <w:t>乙方应在甲方付款之前，需向甲方开具对应金额的增值税专用发票，作为甲方依照本合同第3条第1款向乙方支付相应合同款的前提条件。若因乙方未提前提供发票而造成甲方未及时付款，甲方不承担任何责任。</w:t>
      </w:r>
    </w:p>
    <w:p w:rsidR="002C561B" w:rsidRPr="002C561B" w:rsidRDefault="002C561B">
      <w:pPr>
        <w:pStyle w:val="afc"/>
        <w:numPr>
          <w:ilvl w:val="0"/>
          <w:numId w:val="40"/>
        </w:numPr>
        <w:spacing w:line="360" w:lineRule="auto"/>
        <w:ind w:left="1276" w:firstLineChars="0" w:hanging="567"/>
        <w:rPr>
          <w:rFonts w:ascii="宋体" w:hAnsi="宋体"/>
          <w:szCs w:val="21"/>
        </w:rPr>
      </w:pPr>
      <w:r>
        <w:rPr>
          <w:rFonts w:hint="eastAsia"/>
          <w:szCs w:val="21"/>
        </w:rPr>
        <w:t>开具增值税发票的甲方信息：</w:t>
      </w:r>
    </w:p>
    <w:p w:rsidR="002C561B" w:rsidRPr="002C561B" w:rsidRDefault="002C561B" w:rsidP="002C561B">
      <w:pPr>
        <w:pStyle w:val="afc"/>
        <w:spacing w:line="360" w:lineRule="auto"/>
        <w:ind w:firstLineChars="600" w:firstLine="1260"/>
        <w:rPr>
          <w:rFonts w:ascii="宋体" w:hAnsi="宋体"/>
          <w:szCs w:val="21"/>
        </w:rPr>
      </w:pPr>
      <w:r w:rsidRPr="002C561B">
        <w:rPr>
          <w:rFonts w:ascii="宋体" w:hAnsi="宋体" w:hint="eastAsia"/>
          <w:szCs w:val="21"/>
        </w:rPr>
        <w:t>甲方：上海浦东广播电视传媒有限公司</w:t>
      </w:r>
    </w:p>
    <w:p w:rsidR="002C561B" w:rsidRPr="002C561B" w:rsidRDefault="002C561B" w:rsidP="002C561B">
      <w:pPr>
        <w:pStyle w:val="afc"/>
        <w:spacing w:line="360" w:lineRule="auto"/>
        <w:ind w:firstLineChars="600" w:firstLine="1260"/>
        <w:rPr>
          <w:rFonts w:ascii="宋体" w:hAnsi="宋体"/>
          <w:szCs w:val="21"/>
        </w:rPr>
      </w:pPr>
      <w:r w:rsidRPr="002C561B">
        <w:rPr>
          <w:rFonts w:ascii="宋体" w:hAnsi="宋体" w:hint="eastAsia"/>
          <w:szCs w:val="21"/>
        </w:rPr>
        <w:t>单位地址：上海市成都北路333号招商局广场东楼1200室</w:t>
      </w:r>
    </w:p>
    <w:p w:rsidR="002C561B" w:rsidRPr="002C561B" w:rsidRDefault="002C561B" w:rsidP="002C561B">
      <w:pPr>
        <w:pStyle w:val="afc"/>
        <w:spacing w:line="360" w:lineRule="auto"/>
        <w:ind w:firstLineChars="600" w:firstLine="1260"/>
        <w:rPr>
          <w:rFonts w:ascii="宋体" w:hAnsi="宋体"/>
          <w:szCs w:val="21"/>
        </w:rPr>
      </w:pPr>
      <w:r w:rsidRPr="002C561B">
        <w:rPr>
          <w:rFonts w:ascii="宋体" w:hAnsi="宋体" w:hint="eastAsia"/>
          <w:szCs w:val="21"/>
        </w:rPr>
        <w:t>开户行：建设银行上海第五支行</w:t>
      </w:r>
    </w:p>
    <w:p w:rsidR="002C561B" w:rsidRPr="002C561B" w:rsidRDefault="002C561B" w:rsidP="002C561B">
      <w:pPr>
        <w:pStyle w:val="afc"/>
        <w:spacing w:line="360" w:lineRule="auto"/>
        <w:ind w:firstLineChars="600" w:firstLine="1260"/>
        <w:rPr>
          <w:rFonts w:ascii="宋体" w:hAnsi="宋体"/>
          <w:szCs w:val="21"/>
        </w:rPr>
      </w:pPr>
      <w:r w:rsidRPr="002C561B">
        <w:rPr>
          <w:rFonts w:ascii="宋体" w:hAnsi="宋体" w:hint="eastAsia"/>
          <w:szCs w:val="21"/>
        </w:rPr>
        <w:t>账号：31001505400050028702</w:t>
      </w:r>
    </w:p>
    <w:p w:rsidR="002C561B" w:rsidRPr="002C561B" w:rsidRDefault="002C561B" w:rsidP="002C561B">
      <w:pPr>
        <w:pStyle w:val="afc"/>
        <w:spacing w:line="360" w:lineRule="auto"/>
        <w:ind w:firstLineChars="600" w:firstLine="1260"/>
        <w:rPr>
          <w:rFonts w:ascii="宋体" w:hAnsi="宋体"/>
          <w:szCs w:val="21"/>
        </w:rPr>
      </w:pPr>
      <w:r w:rsidRPr="002C561B">
        <w:rPr>
          <w:rFonts w:ascii="宋体" w:hAnsi="宋体" w:hint="eastAsia"/>
          <w:szCs w:val="21"/>
        </w:rPr>
        <w:t>纳税人识别号：91310115332400254L</w:t>
      </w:r>
    </w:p>
    <w:p w:rsidR="002C561B" w:rsidRDefault="002C561B" w:rsidP="002C561B">
      <w:pPr>
        <w:pStyle w:val="afc"/>
        <w:spacing w:line="360" w:lineRule="auto"/>
        <w:ind w:left="1276" w:firstLineChars="0" w:firstLine="0"/>
        <w:rPr>
          <w:rFonts w:ascii="宋体" w:hAnsi="宋体"/>
          <w:szCs w:val="21"/>
        </w:rPr>
      </w:pPr>
      <w:r w:rsidRPr="002C561B">
        <w:rPr>
          <w:rFonts w:ascii="宋体" w:hAnsi="宋体" w:hint="eastAsia"/>
          <w:szCs w:val="21"/>
        </w:rPr>
        <w:t>纳税资格：一般纳税人</w:t>
      </w:r>
    </w:p>
    <w:p w:rsidR="00DC492F" w:rsidRDefault="00DC492F" w:rsidP="00344AA7">
      <w:pPr>
        <w:pStyle w:val="afc"/>
        <w:numPr>
          <w:ilvl w:val="0"/>
          <w:numId w:val="39"/>
        </w:numPr>
        <w:spacing w:line="360" w:lineRule="auto"/>
        <w:ind w:firstLineChars="0"/>
        <w:rPr>
          <w:rFonts w:ascii="宋体" w:hAnsi="宋体"/>
          <w:szCs w:val="21"/>
        </w:rPr>
      </w:pPr>
      <w:r>
        <w:rPr>
          <w:rFonts w:ascii="宋体" w:hAnsi="宋体" w:hint="eastAsia"/>
          <w:szCs w:val="21"/>
        </w:rPr>
        <w:t>乙方账户信息</w:t>
      </w:r>
    </w:p>
    <w:p w:rsidR="00DC492F" w:rsidRDefault="00DC492F">
      <w:pPr>
        <w:pStyle w:val="afc"/>
        <w:spacing w:line="360" w:lineRule="auto"/>
        <w:ind w:left="1276" w:firstLineChars="0" w:firstLine="0"/>
        <w:rPr>
          <w:rFonts w:ascii="宋体" w:hAnsi="宋体"/>
          <w:b/>
          <w:szCs w:val="21"/>
        </w:rPr>
      </w:pPr>
      <w:r>
        <w:rPr>
          <w:rFonts w:ascii="宋体" w:hAnsi="宋体" w:hint="eastAsia"/>
          <w:b/>
          <w:szCs w:val="21"/>
        </w:rPr>
        <w:t>开户名：</w:t>
      </w:r>
      <w:r>
        <w:rPr>
          <w:rFonts w:ascii="宋体" w:hAnsi="宋体"/>
        </w:rPr>
        <w:t xml:space="preserve">  </w:t>
      </w:r>
    </w:p>
    <w:p w:rsidR="00DC492F" w:rsidRDefault="00DC492F">
      <w:pPr>
        <w:pStyle w:val="afc"/>
        <w:spacing w:line="360" w:lineRule="auto"/>
        <w:ind w:left="1276" w:firstLineChars="0" w:firstLine="0"/>
        <w:rPr>
          <w:rFonts w:ascii="宋体" w:hAnsi="宋体"/>
          <w:b/>
          <w:szCs w:val="21"/>
        </w:rPr>
      </w:pPr>
      <w:r>
        <w:rPr>
          <w:rFonts w:ascii="宋体" w:hAnsi="宋体" w:hint="eastAsia"/>
          <w:b/>
          <w:szCs w:val="21"/>
        </w:rPr>
        <w:t xml:space="preserve">开户行： </w:t>
      </w:r>
    </w:p>
    <w:p w:rsidR="00DC492F" w:rsidRDefault="00DC492F">
      <w:pPr>
        <w:pStyle w:val="afc"/>
        <w:spacing w:line="360" w:lineRule="auto"/>
        <w:ind w:left="1276" w:firstLineChars="0" w:firstLine="0"/>
        <w:rPr>
          <w:rFonts w:ascii="宋体" w:hAnsi="宋体"/>
        </w:rPr>
      </w:pPr>
      <w:r>
        <w:rPr>
          <w:rFonts w:ascii="宋体" w:hAnsi="宋体" w:hint="eastAsia"/>
          <w:b/>
          <w:szCs w:val="21"/>
        </w:rPr>
        <w:t>帐  号：</w:t>
      </w:r>
    </w:p>
    <w:p w:rsidR="00DC492F" w:rsidRDefault="00DC492F">
      <w:pPr>
        <w:pStyle w:val="afc"/>
        <w:spacing w:line="360" w:lineRule="auto"/>
        <w:ind w:firstLineChars="0"/>
        <w:rPr>
          <w:rFonts w:ascii="宋体" w:hAnsi="宋体"/>
        </w:rPr>
      </w:pPr>
    </w:p>
    <w:p w:rsidR="00994D2C" w:rsidRDefault="001D6EE1" w:rsidP="001D6EE1">
      <w:pPr>
        <w:pStyle w:val="afc"/>
        <w:spacing w:line="360" w:lineRule="auto"/>
        <w:ind w:left="6" w:firstLineChars="0" w:firstLine="0"/>
        <w:rPr>
          <w:rFonts w:ascii="宋体" w:hAnsi="宋体"/>
          <w:b/>
          <w:szCs w:val="21"/>
        </w:rPr>
      </w:pPr>
      <w:r>
        <w:rPr>
          <w:rFonts w:ascii="宋体" w:hAnsi="宋体" w:hint="eastAsia"/>
          <w:b/>
          <w:szCs w:val="21"/>
        </w:rPr>
        <w:t>四、</w:t>
      </w:r>
      <w:r w:rsidR="002C561B">
        <w:rPr>
          <w:rFonts w:ascii="宋体" w:hAnsi="宋体" w:hint="eastAsia"/>
          <w:b/>
          <w:szCs w:val="21"/>
        </w:rPr>
        <w:t>权利和义务</w:t>
      </w:r>
    </w:p>
    <w:p w:rsidR="002C561B" w:rsidRPr="002C561B" w:rsidRDefault="002C561B" w:rsidP="002C561B">
      <w:pPr>
        <w:pStyle w:val="afc"/>
        <w:spacing w:line="360" w:lineRule="auto"/>
        <w:rPr>
          <w:rFonts w:ascii="Times New Roman" w:hAnsi="Times New Roman"/>
          <w:szCs w:val="21"/>
        </w:rPr>
      </w:pPr>
      <w:r w:rsidRPr="002C561B">
        <w:rPr>
          <w:rFonts w:ascii="Times New Roman" w:hAnsi="Times New Roman" w:hint="eastAsia"/>
          <w:szCs w:val="21"/>
        </w:rPr>
        <w:t>1</w:t>
      </w:r>
      <w:r w:rsidRPr="002C561B">
        <w:rPr>
          <w:rFonts w:ascii="Times New Roman" w:hAnsi="Times New Roman" w:hint="eastAsia"/>
          <w:szCs w:val="21"/>
        </w:rPr>
        <w:t>、根据制作的要求，</w:t>
      </w:r>
      <w:r w:rsidR="00B84B31">
        <w:rPr>
          <w:rFonts w:ascii="Times New Roman" w:hAnsi="Times New Roman" w:hint="eastAsia"/>
          <w:szCs w:val="21"/>
        </w:rPr>
        <w:t>乙方</w:t>
      </w:r>
      <w:r w:rsidRPr="002C561B">
        <w:rPr>
          <w:rFonts w:ascii="Times New Roman" w:hAnsi="Times New Roman" w:hint="eastAsia"/>
          <w:szCs w:val="21"/>
        </w:rPr>
        <w:t>应当积极配合</w:t>
      </w:r>
      <w:r w:rsidR="00B84B31">
        <w:rPr>
          <w:rFonts w:ascii="Times New Roman" w:hAnsi="Times New Roman" w:hint="eastAsia"/>
          <w:szCs w:val="21"/>
        </w:rPr>
        <w:t>甲方</w:t>
      </w:r>
      <w:r w:rsidRPr="002C561B">
        <w:rPr>
          <w:rFonts w:ascii="Times New Roman" w:hAnsi="Times New Roman" w:hint="eastAsia"/>
          <w:szCs w:val="21"/>
        </w:rPr>
        <w:t>，向</w:t>
      </w:r>
      <w:r w:rsidR="00B84B31">
        <w:rPr>
          <w:rFonts w:ascii="Times New Roman" w:hAnsi="Times New Roman" w:hint="eastAsia"/>
          <w:szCs w:val="21"/>
        </w:rPr>
        <w:t>甲方</w:t>
      </w:r>
      <w:r w:rsidRPr="002C561B">
        <w:rPr>
          <w:rFonts w:ascii="Times New Roman" w:hAnsi="Times New Roman" w:hint="eastAsia"/>
          <w:szCs w:val="21"/>
        </w:rPr>
        <w:t>提供制作所需的现场拍摄设备。</w:t>
      </w:r>
    </w:p>
    <w:p w:rsidR="002C561B" w:rsidRPr="002C561B" w:rsidRDefault="002C561B" w:rsidP="002C561B">
      <w:pPr>
        <w:pStyle w:val="afc"/>
        <w:spacing w:line="360" w:lineRule="auto"/>
        <w:rPr>
          <w:rFonts w:ascii="Times New Roman" w:hAnsi="Times New Roman"/>
          <w:szCs w:val="21"/>
        </w:rPr>
      </w:pPr>
      <w:r w:rsidRPr="002C561B">
        <w:rPr>
          <w:rFonts w:ascii="Times New Roman" w:hAnsi="Times New Roman" w:hint="eastAsia"/>
          <w:szCs w:val="21"/>
        </w:rPr>
        <w:t>2</w:t>
      </w:r>
      <w:r w:rsidRPr="002C561B">
        <w:rPr>
          <w:rFonts w:ascii="Times New Roman" w:hAnsi="Times New Roman" w:hint="eastAsia"/>
          <w:szCs w:val="21"/>
        </w:rPr>
        <w:t>、甲方通过</w:t>
      </w:r>
      <w:proofErr w:type="gramStart"/>
      <w:r w:rsidRPr="002C561B">
        <w:rPr>
          <w:rFonts w:ascii="Times New Roman" w:hAnsi="Times New Roman" w:hint="eastAsia"/>
          <w:szCs w:val="21"/>
        </w:rPr>
        <w:t>转帐</w:t>
      </w:r>
      <w:proofErr w:type="gramEnd"/>
      <w:r w:rsidRPr="002C561B">
        <w:rPr>
          <w:rFonts w:ascii="Times New Roman" w:hAnsi="Times New Roman" w:hint="eastAsia"/>
          <w:szCs w:val="21"/>
        </w:rPr>
        <w:t>的形式向乙方支付制作费用。乙方应保证向甲方提供的开户银行和</w:t>
      </w:r>
      <w:proofErr w:type="gramStart"/>
      <w:r w:rsidRPr="002C561B">
        <w:rPr>
          <w:rFonts w:ascii="Times New Roman" w:hAnsi="Times New Roman" w:hint="eastAsia"/>
          <w:szCs w:val="21"/>
        </w:rPr>
        <w:t>帐号</w:t>
      </w:r>
      <w:proofErr w:type="gramEnd"/>
      <w:r w:rsidRPr="002C561B">
        <w:rPr>
          <w:rFonts w:ascii="Times New Roman" w:hAnsi="Times New Roman" w:hint="eastAsia"/>
          <w:szCs w:val="21"/>
        </w:rPr>
        <w:t>信息准确无误，否则因此所造成的经济损失由乙方负责，甲方不承担任何责任。</w:t>
      </w:r>
    </w:p>
    <w:p w:rsidR="002C561B" w:rsidRPr="002C561B" w:rsidRDefault="002C561B" w:rsidP="002C561B">
      <w:pPr>
        <w:pStyle w:val="afc"/>
        <w:spacing w:line="360" w:lineRule="auto"/>
        <w:rPr>
          <w:rFonts w:ascii="Times New Roman" w:hAnsi="Times New Roman"/>
          <w:szCs w:val="21"/>
        </w:rPr>
      </w:pPr>
      <w:r w:rsidRPr="002C561B">
        <w:rPr>
          <w:rFonts w:ascii="Times New Roman" w:hAnsi="Times New Roman" w:hint="eastAsia"/>
          <w:szCs w:val="21"/>
        </w:rPr>
        <w:t>3</w:t>
      </w:r>
      <w:r w:rsidRPr="002C561B">
        <w:rPr>
          <w:rFonts w:ascii="Times New Roman" w:hAnsi="Times New Roman" w:hint="eastAsia"/>
          <w:szCs w:val="21"/>
        </w:rPr>
        <w:t>、乙方应根据甲方要求按时提供合法有效的增值税专用发票等税收发票。</w:t>
      </w:r>
    </w:p>
    <w:p w:rsidR="00DC492F" w:rsidRDefault="002C561B" w:rsidP="002C561B">
      <w:pPr>
        <w:pStyle w:val="afc"/>
        <w:spacing w:line="360" w:lineRule="auto"/>
        <w:rPr>
          <w:rFonts w:ascii="Times New Roman" w:hAnsi="Times New Roman"/>
          <w:szCs w:val="21"/>
        </w:rPr>
      </w:pPr>
      <w:r w:rsidRPr="002C561B">
        <w:rPr>
          <w:rFonts w:ascii="Times New Roman" w:hAnsi="Times New Roman" w:hint="eastAsia"/>
          <w:szCs w:val="21"/>
        </w:rPr>
        <w:t>4</w:t>
      </w:r>
      <w:r w:rsidRPr="002C561B">
        <w:rPr>
          <w:rFonts w:ascii="Times New Roman" w:hAnsi="Times New Roman" w:hint="eastAsia"/>
          <w:szCs w:val="21"/>
        </w:rPr>
        <w:t>、本合同解除或终止后，本条款仍然具有法律效力。</w:t>
      </w:r>
    </w:p>
    <w:p w:rsidR="002C561B" w:rsidRDefault="002C561B" w:rsidP="002C561B">
      <w:pPr>
        <w:pStyle w:val="afc"/>
        <w:spacing w:line="360" w:lineRule="auto"/>
        <w:rPr>
          <w:rFonts w:ascii="宋体" w:hAnsi="宋体"/>
          <w:szCs w:val="21"/>
        </w:rPr>
      </w:pPr>
    </w:p>
    <w:p w:rsidR="00DC492F" w:rsidRDefault="001D6EE1" w:rsidP="001D6EE1">
      <w:pPr>
        <w:pStyle w:val="afc"/>
        <w:spacing w:line="360" w:lineRule="auto"/>
        <w:ind w:left="6" w:firstLineChars="0" w:firstLine="0"/>
        <w:rPr>
          <w:rFonts w:ascii="宋体" w:hAnsi="宋体"/>
          <w:b/>
          <w:szCs w:val="21"/>
        </w:rPr>
      </w:pPr>
      <w:r>
        <w:rPr>
          <w:rFonts w:ascii="宋体" w:hAnsi="宋体" w:hint="eastAsia"/>
          <w:b/>
          <w:szCs w:val="21"/>
        </w:rPr>
        <w:t>五、</w:t>
      </w:r>
      <w:r w:rsidR="00994D2C">
        <w:rPr>
          <w:rFonts w:ascii="宋体" w:hAnsi="宋体" w:hint="eastAsia"/>
          <w:b/>
          <w:szCs w:val="21"/>
        </w:rPr>
        <w:t>双方</w:t>
      </w:r>
      <w:r w:rsidR="002C561B">
        <w:rPr>
          <w:rFonts w:ascii="宋体" w:hAnsi="宋体" w:hint="eastAsia"/>
          <w:b/>
          <w:szCs w:val="21"/>
        </w:rPr>
        <w:t>承诺</w:t>
      </w:r>
    </w:p>
    <w:p w:rsidR="002C561B" w:rsidRPr="002C561B" w:rsidRDefault="002C561B" w:rsidP="002C561B">
      <w:pPr>
        <w:pStyle w:val="afc"/>
        <w:spacing w:line="360" w:lineRule="auto"/>
        <w:rPr>
          <w:rFonts w:ascii="Times New Roman" w:hAnsi="Times New Roman"/>
          <w:szCs w:val="21"/>
        </w:rPr>
      </w:pPr>
      <w:r w:rsidRPr="002C561B">
        <w:rPr>
          <w:rFonts w:ascii="Times New Roman" w:hAnsi="Times New Roman" w:hint="eastAsia"/>
          <w:szCs w:val="21"/>
        </w:rPr>
        <w:t>1</w:t>
      </w:r>
      <w:r w:rsidRPr="002C561B">
        <w:rPr>
          <w:rFonts w:ascii="Times New Roman" w:hAnsi="Times New Roman" w:hint="eastAsia"/>
          <w:szCs w:val="21"/>
        </w:rPr>
        <w:t>、甲乙双方分别向对方承诺，除本合同约定的内容外，任何一方不得以任何形式或方式利用对方的影响、品牌或名声推广自己或第三人的产品或服务；未经甲方事先书面同意，乙方及其关联单位不得以甲方合作伙伴或</w:t>
      </w:r>
      <w:r w:rsidR="00A6182F">
        <w:rPr>
          <w:rFonts w:ascii="Times New Roman" w:hAnsi="Times New Roman" w:hint="eastAsia"/>
          <w:szCs w:val="21"/>
        </w:rPr>
        <w:t>类似名义对外进行宣传，并且不得使用甲方及其关联公司、频道、</w:t>
      </w:r>
      <w:r w:rsidRPr="002C561B">
        <w:rPr>
          <w:rFonts w:ascii="Times New Roman" w:hAnsi="Times New Roman" w:hint="eastAsia"/>
          <w:szCs w:val="21"/>
        </w:rPr>
        <w:t>节目、栏目的名称、</w:t>
      </w:r>
      <w:r w:rsidRPr="002C561B">
        <w:rPr>
          <w:rFonts w:ascii="Times New Roman" w:hAnsi="Times New Roman" w:hint="eastAsia"/>
          <w:szCs w:val="21"/>
        </w:rPr>
        <w:t>LOGO</w:t>
      </w:r>
      <w:r w:rsidRPr="002C561B">
        <w:rPr>
          <w:rFonts w:ascii="Times New Roman" w:hAnsi="Times New Roman" w:hint="eastAsia"/>
          <w:szCs w:val="21"/>
        </w:rPr>
        <w:t>、商标或其他标识。若因一方违反上述约定造成纠纷，由违约方赔偿</w:t>
      </w:r>
      <w:proofErr w:type="gramStart"/>
      <w:r w:rsidRPr="002C561B">
        <w:rPr>
          <w:rFonts w:ascii="Times New Roman" w:hAnsi="Times New Roman" w:hint="eastAsia"/>
          <w:szCs w:val="21"/>
        </w:rPr>
        <w:t>守约方本合同</w:t>
      </w:r>
      <w:proofErr w:type="gramEnd"/>
      <w:r w:rsidRPr="002C561B">
        <w:rPr>
          <w:rFonts w:ascii="Times New Roman" w:hAnsi="Times New Roman" w:hint="eastAsia"/>
          <w:szCs w:val="21"/>
        </w:rPr>
        <w:t>总金额</w:t>
      </w:r>
      <w:r w:rsidRPr="002C561B">
        <w:rPr>
          <w:rFonts w:ascii="Times New Roman" w:hAnsi="Times New Roman" w:hint="eastAsia"/>
          <w:szCs w:val="21"/>
        </w:rPr>
        <w:t>1</w:t>
      </w:r>
      <w:r w:rsidRPr="002C561B">
        <w:rPr>
          <w:rFonts w:ascii="Times New Roman" w:hAnsi="Times New Roman" w:hint="eastAsia"/>
          <w:szCs w:val="21"/>
        </w:rPr>
        <w:t>倍数额的惩罚性违约金，该数额不包括为证实上述行为所支出的各项调查取证、公证费用，为寻求救济而支付的诉讼费用、律师费用等。双方</w:t>
      </w:r>
      <w:r w:rsidRPr="002C561B">
        <w:rPr>
          <w:rFonts w:ascii="Times New Roman" w:hAnsi="Times New Roman" w:hint="eastAsia"/>
          <w:szCs w:val="21"/>
        </w:rPr>
        <w:lastRenderedPageBreak/>
        <w:t>无异议。</w:t>
      </w:r>
    </w:p>
    <w:p w:rsidR="00DC492F" w:rsidRDefault="002C561B" w:rsidP="002C561B">
      <w:pPr>
        <w:pStyle w:val="afc"/>
        <w:spacing w:line="360" w:lineRule="auto"/>
        <w:rPr>
          <w:rFonts w:ascii="Times New Roman" w:hAnsi="Times New Roman"/>
          <w:szCs w:val="21"/>
        </w:rPr>
      </w:pPr>
      <w:r w:rsidRPr="002C561B">
        <w:rPr>
          <w:rFonts w:ascii="Times New Roman" w:hAnsi="Times New Roman" w:hint="eastAsia"/>
          <w:szCs w:val="21"/>
        </w:rPr>
        <w:t>2</w:t>
      </w:r>
      <w:r w:rsidRPr="002C561B">
        <w:rPr>
          <w:rFonts w:ascii="Times New Roman" w:hAnsi="Times New Roman" w:hint="eastAsia"/>
          <w:szCs w:val="21"/>
        </w:rPr>
        <w:t>、除甲、乙双方另有约定者，在此次合同过程中，双方各自对己方人员、财产和投资等</w:t>
      </w:r>
      <w:proofErr w:type="gramStart"/>
      <w:r w:rsidRPr="002C561B">
        <w:rPr>
          <w:rFonts w:ascii="Times New Roman" w:hAnsi="Times New Roman" w:hint="eastAsia"/>
          <w:szCs w:val="21"/>
        </w:rPr>
        <w:t>尽必要</w:t>
      </w:r>
      <w:proofErr w:type="gramEnd"/>
      <w:r w:rsidRPr="002C561B">
        <w:rPr>
          <w:rFonts w:ascii="Times New Roman" w:hAnsi="Times New Roman" w:hint="eastAsia"/>
          <w:szCs w:val="21"/>
        </w:rPr>
        <w:t>合理注意义务；合同过程中，因一方过错和</w:t>
      </w:r>
      <w:r w:rsidRPr="002C561B">
        <w:rPr>
          <w:rFonts w:ascii="Times New Roman" w:hAnsi="Times New Roman" w:hint="eastAsia"/>
          <w:szCs w:val="21"/>
        </w:rPr>
        <w:t>/</w:t>
      </w:r>
      <w:r w:rsidRPr="002C561B">
        <w:rPr>
          <w:rFonts w:ascii="Times New Roman" w:hAnsi="Times New Roman" w:hint="eastAsia"/>
          <w:szCs w:val="21"/>
        </w:rPr>
        <w:t>或过失引起的人员伤亡、财产损失或投资没有达到预期目标等损失的，由该过错</w:t>
      </w:r>
      <w:r w:rsidRPr="002C561B">
        <w:rPr>
          <w:rFonts w:ascii="Times New Roman" w:hAnsi="Times New Roman" w:hint="eastAsia"/>
          <w:szCs w:val="21"/>
        </w:rPr>
        <w:t>/</w:t>
      </w:r>
      <w:r w:rsidRPr="002C561B">
        <w:rPr>
          <w:rFonts w:ascii="Times New Roman" w:hAnsi="Times New Roman" w:hint="eastAsia"/>
          <w:szCs w:val="21"/>
        </w:rPr>
        <w:t>过失方承担相关责任。</w:t>
      </w:r>
    </w:p>
    <w:p w:rsidR="00F03115" w:rsidRDefault="00F03115" w:rsidP="00F03115">
      <w:pPr>
        <w:pStyle w:val="afc"/>
        <w:spacing w:line="360" w:lineRule="auto"/>
        <w:ind w:left="6" w:firstLineChars="0" w:firstLine="0"/>
        <w:rPr>
          <w:rFonts w:ascii="宋体" w:hAnsi="宋体"/>
          <w:b/>
          <w:szCs w:val="21"/>
        </w:rPr>
      </w:pPr>
      <w:r>
        <w:rPr>
          <w:rFonts w:ascii="宋体" w:hAnsi="宋体" w:hint="eastAsia"/>
          <w:b/>
          <w:szCs w:val="21"/>
        </w:rPr>
        <w:t>六、知识产权</w:t>
      </w:r>
    </w:p>
    <w:p w:rsidR="00F03115" w:rsidRPr="004C2359" w:rsidRDefault="00F03115" w:rsidP="00F03115">
      <w:pPr>
        <w:pStyle w:val="afc"/>
        <w:spacing w:line="360" w:lineRule="auto"/>
        <w:rPr>
          <w:rFonts w:ascii="Times New Roman" w:hAnsi="Times New Roman"/>
          <w:szCs w:val="21"/>
        </w:rPr>
      </w:pPr>
      <w:r w:rsidRPr="009161EA">
        <w:rPr>
          <w:rFonts w:ascii="Times New Roman" w:hAnsi="Times New Roman" w:hint="eastAsia"/>
          <w:szCs w:val="21"/>
        </w:rPr>
        <w:t>甲方将委托</w:t>
      </w:r>
      <w:r w:rsidR="00A6182F">
        <w:rPr>
          <w:rFonts w:ascii="Times New Roman" w:hAnsi="Times New Roman" w:hint="eastAsia"/>
          <w:szCs w:val="21"/>
        </w:rPr>
        <w:t>制作</w:t>
      </w:r>
      <w:r w:rsidRPr="009161EA">
        <w:rPr>
          <w:rFonts w:ascii="Times New Roman" w:hAnsi="Times New Roman" w:hint="eastAsia"/>
          <w:szCs w:val="21"/>
        </w:rPr>
        <w:t>的所有费用按约支付完毕后，基于本合同项下制作内容产生的全部知识产权（包括与著作权、商标权、专利权及其相关的源文件、素材等）归甲方所有，乙方不得另行转让或使用，也不可授权任何第三方使用；乙方也不得将所制作的本合同项目成品或其组成部分用于市场宣传或对外展示传播。</w:t>
      </w:r>
      <w:r w:rsidRPr="004C2359">
        <w:rPr>
          <w:rFonts w:ascii="Times New Roman" w:hAnsi="Times New Roman" w:hint="eastAsia"/>
          <w:szCs w:val="21"/>
        </w:rPr>
        <w:t>若因乙方另行转让或使用该制作内容产生的知识产权而造成任何损失或纠纷，由乙方承担全部损失与责任。</w:t>
      </w:r>
    </w:p>
    <w:p w:rsidR="00F03115" w:rsidRPr="003F574B" w:rsidRDefault="00F03115" w:rsidP="00F03115">
      <w:pPr>
        <w:pStyle w:val="afc"/>
        <w:spacing w:line="360" w:lineRule="auto"/>
        <w:rPr>
          <w:rFonts w:ascii="Times New Roman" w:hAnsi="Times New Roman"/>
          <w:szCs w:val="21"/>
          <w:shd w:val="pct15" w:color="auto" w:fill="FFFFFF"/>
        </w:rPr>
      </w:pPr>
      <w:r w:rsidRPr="004C2359">
        <w:rPr>
          <w:rFonts w:ascii="Times New Roman" w:hAnsi="Times New Roman" w:hint="eastAsia"/>
          <w:szCs w:val="21"/>
        </w:rPr>
        <w:t>本合同解除或终止后，本条款仍然具有法律效力。</w:t>
      </w:r>
    </w:p>
    <w:p w:rsidR="00F03115" w:rsidRPr="00F03115" w:rsidRDefault="00F03115" w:rsidP="002C561B">
      <w:pPr>
        <w:pStyle w:val="afc"/>
        <w:spacing w:line="360" w:lineRule="auto"/>
        <w:rPr>
          <w:rFonts w:ascii="Times New Roman" w:hAnsi="Times New Roman"/>
          <w:szCs w:val="21"/>
        </w:rPr>
      </w:pPr>
    </w:p>
    <w:p w:rsidR="002C561B" w:rsidRPr="002C561B" w:rsidRDefault="002C561B" w:rsidP="002C561B">
      <w:pPr>
        <w:pStyle w:val="afc"/>
        <w:spacing w:line="360" w:lineRule="auto"/>
        <w:rPr>
          <w:rFonts w:ascii="Times New Roman" w:hAnsi="Times New Roman"/>
          <w:szCs w:val="21"/>
        </w:rPr>
      </w:pPr>
    </w:p>
    <w:p w:rsidR="00994D2C" w:rsidRDefault="00F03115" w:rsidP="00896FA4">
      <w:pPr>
        <w:pStyle w:val="afc"/>
        <w:spacing w:line="360" w:lineRule="auto"/>
        <w:ind w:left="6" w:firstLineChars="0" w:firstLine="0"/>
        <w:rPr>
          <w:rFonts w:ascii="宋体" w:hAnsi="宋体"/>
          <w:b/>
          <w:szCs w:val="21"/>
        </w:rPr>
      </w:pPr>
      <w:r>
        <w:rPr>
          <w:rFonts w:ascii="宋体" w:hAnsi="宋体" w:hint="eastAsia"/>
          <w:b/>
          <w:szCs w:val="21"/>
        </w:rPr>
        <w:t>七</w:t>
      </w:r>
      <w:r w:rsidR="00896FA4">
        <w:rPr>
          <w:rFonts w:ascii="宋体" w:hAnsi="宋体" w:hint="eastAsia"/>
          <w:b/>
          <w:szCs w:val="21"/>
        </w:rPr>
        <w:t>、</w:t>
      </w:r>
      <w:r w:rsidR="002C561B">
        <w:rPr>
          <w:rFonts w:ascii="宋体" w:hAnsi="宋体" w:hint="eastAsia"/>
          <w:b/>
          <w:szCs w:val="21"/>
        </w:rPr>
        <w:t>保密义务</w:t>
      </w:r>
    </w:p>
    <w:p w:rsidR="002C561B" w:rsidRPr="002C561B" w:rsidRDefault="002C561B" w:rsidP="002C561B">
      <w:pPr>
        <w:spacing w:line="312" w:lineRule="auto"/>
        <w:ind w:firstLineChars="200" w:firstLine="420"/>
        <w:rPr>
          <w:rFonts w:ascii="宋体" w:hAnsi="宋体"/>
          <w:szCs w:val="21"/>
        </w:rPr>
      </w:pPr>
      <w:r w:rsidRPr="002C561B">
        <w:rPr>
          <w:rFonts w:ascii="宋体" w:hAnsi="宋体" w:hint="eastAsia"/>
          <w:szCs w:val="21"/>
        </w:rPr>
        <w:t>1、</w:t>
      </w:r>
      <w:r w:rsidRPr="002C561B">
        <w:rPr>
          <w:rFonts w:ascii="宋体" w:hAnsi="宋体"/>
          <w:szCs w:val="21"/>
        </w:rPr>
        <w:t>乙方保证对其在讨论、签订、执行本</w:t>
      </w:r>
      <w:r w:rsidRPr="002C561B">
        <w:rPr>
          <w:rFonts w:ascii="宋体" w:hAnsi="宋体" w:hint="eastAsia"/>
          <w:bCs/>
          <w:szCs w:val="21"/>
        </w:rPr>
        <w:t>合同</w:t>
      </w:r>
      <w:r w:rsidRPr="002C561B">
        <w:rPr>
          <w:rFonts w:ascii="宋体" w:hAnsi="宋体"/>
          <w:szCs w:val="21"/>
        </w:rPr>
        <w:t>过程中所获悉的属于甲方的</w:t>
      </w:r>
      <w:r w:rsidRPr="002C561B">
        <w:rPr>
          <w:rFonts w:ascii="宋体" w:hAnsi="宋体" w:hint="eastAsia"/>
          <w:szCs w:val="21"/>
        </w:rPr>
        <w:t>、</w:t>
      </w:r>
      <w:r w:rsidRPr="002C561B">
        <w:rPr>
          <w:rFonts w:ascii="宋体" w:hAnsi="宋体"/>
          <w:szCs w:val="21"/>
        </w:rPr>
        <w:t>且无法自公开渠道获得的文件及资料（包括</w:t>
      </w:r>
      <w:r w:rsidRPr="002C561B">
        <w:rPr>
          <w:rFonts w:ascii="宋体" w:hAnsi="宋体" w:hint="eastAsia"/>
          <w:szCs w:val="21"/>
        </w:rPr>
        <w:t>但不限于</w:t>
      </w:r>
      <w:r w:rsidRPr="002C561B">
        <w:rPr>
          <w:rFonts w:ascii="宋体" w:hAnsi="宋体"/>
          <w:szCs w:val="21"/>
        </w:rPr>
        <w:t>商业秘密、公司计划、运营活动、财务信息、技术信息、经营信息及其他商业秘密）予以保密。未经甲方同意，乙方不得向任何第三方泄露</w:t>
      </w:r>
      <w:r w:rsidRPr="002C561B">
        <w:rPr>
          <w:rFonts w:ascii="宋体" w:hAnsi="宋体" w:hint="eastAsia"/>
          <w:szCs w:val="21"/>
        </w:rPr>
        <w:t>以上提到的秘密信息</w:t>
      </w:r>
      <w:r w:rsidRPr="002C561B">
        <w:rPr>
          <w:rFonts w:ascii="宋体" w:hAnsi="宋体"/>
          <w:szCs w:val="21"/>
        </w:rPr>
        <w:t>的全部或部分内容。但法律、法规另有规定或双方另有约定的除外。乙方若违反上述保密义务，乙方应赔偿甲方因此而遭受的经济损失。</w:t>
      </w:r>
      <w:r w:rsidRPr="002C561B">
        <w:rPr>
          <w:rFonts w:ascii="宋体" w:hAnsi="宋体" w:hint="eastAsia"/>
          <w:szCs w:val="21"/>
        </w:rPr>
        <w:t>未经甲方书面许可，乙方不得通过在作品署名等方式向最终用户或者</w:t>
      </w:r>
      <w:proofErr w:type="gramStart"/>
      <w:r w:rsidRPr="002C561B">
        <w:rPr>
          <w:rFonts w:ascii="宋体" w:hAnsi="宋体" w:hint="eastAsia"/>
          <w:szCs w:val="21"/>
        </w:rPr>
        <w:t>其他第三</w:t>
      </w:r>
      <w:proofErr w:type="gramEnd"/>
      <w:r w:rsidRPr="002C561B">
        <w:rPr>
          <w:rFonts w:ascii="宋体" w:hAnsi="宋体" w:hint="eastAsia"/>
          <w:szCs w:val="21"/>
        </w:rPr>
        <w:t>方披露身份。</w:t>
      </w:r>
    </w:p>
    <w:p w:rsidR="002C561B" w:rsidRPr="002C561B" w:rsidRDefault="002C561B" w:rsidP="002C561B">
      <w:pPr>
        <w:spacing w:line="312" w:lineRule="auto"/>
        <w:ind w:firstLineChars="200" w:firstLine="420"/>
        <w:rPr>
          <w:rFonts w:ascii="宋体" w:hAnsi="宋体"/>
          <w:szCs w:val="21"/>
        </w:rPr>
      </w:pPr>
      <w:r w:rsidRPr="002C561B">
        <w:rPr>
          <w:rFonts w:ascii="宋体" w:hAnsi="宋体" w:hint="eastAsia"/>
          <w:szCs w:val="21"/>
        </w:rPr>
        <w:t>2、甲方可以将工作过程中资料,现场花絮进行二次使用和传播，但涉及乙方及所属现场演职人员个人隐私和个人信息，制作署名时需征得相关人员同意，甲</w:t>
      </w:r>
      <w:r w:rsidRPr="002C561B">
        <w:rPr>
          <w:rFonts w:ascii="宋体" w:hAnsi="宋体"/>
          <w:szCs w:val="21"/>
        </w:rPr>
        <w:t>方若违反上述保密义务，</w:t>
      </w:r>
      <w:r w:rsidRPr="002C561B">
        <w:rPr>
          <w:rFonts w:ascii="宋体" w:hAnsi="宋体" w:hint="eastAsia"/>
          <w:szCs w:val="21"/>
        </w:rPr>
        <w:t>甲</w:t>
      </w:r>
      <w:r w:rsidRPr="002C561B">
        <w:rPr>
          <w:rFonts w:ascii="宋体" w:hAnsi="宋体"/>
          <w:szCs w:val="21"/>
        </w:rPr>
        <w:t>方应赔偿</w:t>
      </w:r>
      <w:r w:rsidRPr="002C561B">
        <w:rPr>
          <w:rFonts w:ascii="宋体" w:hAnsi="宋体" w:hint="eastAsia"/>
          <w:szCs w:val="21"/>
        </w:rPr>
        <w:t>乙</w:t>
      </w:r>
      <w:r w:rsidRPr="002C561B">
        <w:rPr>
          <w:rFonts w:ascii="宋体" w:hAnsi="宋体"/>
          <w:szCs w:val="21"/>
        </w:rPr>
        <w:t>方因此而遭受的经济损失。</w:t>
      </w:r>
    </w:p>
    <w:p w:rsidR="002C561B" w:rsidRPr="002C561B" w:rsidRDefault="002C561B" w:rsidP="002C561B">
      <w:pPr>
        <w:spacing w:line="312" w:lineRule="auto"/>
        <w:ind w:firstLineChars="200" w:firstLine="420"/>
        <w:rPr>
          <w:rFonts w:ascii="宋体" w:hAnsi="宋体"/>
          <w:szCs w:val="21"/>
        </w:rPr>
      </w:pPr>
      <w:r w:rsidRPr="002C561B">
        <w:rPr>
          <w:rFonts w:ascii="宋体" w:hAnsi="宋体" w:hint="eastAsia"/>
          <w:szCs w:val="21"/>
        </w:rPr>
        <w:t>3、本条款约束甲乙双方雇员。因雇员违反本条款约定，由雇员方承担违约责任赔偿经济损失。</w:t>
      </w:r>
    </w:p>
    <w:p w:rsidR="002C561B" w:rsidRPr="002C561B" w:rsidRDefault="002C561B" w:rsidP="002C561B">
      <w:pPr>
        <w:spacing w:line="312" w:lineRule="auto"/>
        <w:ind w:firstLineChars="200" w:firstLine="420"/>
        <w:rPr>
          <w:rFonts w:ascii="宋体" w:hAnsi="宋体"/>
          <w:szCs w:val="21"/>
        </w:rPr>
      </w:pPr>
      <w:r w:rsidRPr="002C561B">
        <w:rPr>
          <w:rFonts w:ascii="宋体" w:hAnsi="宋体"/>
          <w:szCs w:val="21"/>
          <w:shd w:val="clear" w:color="auto" w:fill="FFFFFF"/>
        </w:rPr>
        <w:t>4、</w:t>
      </w:r>
      <w:r w:rsidRPr="002C561B">
        <w:rPr>
          <w:rFonts w:ascii="宋体" w:hAnsi="宋体" w:cs="宋体" w:hint="eastAsia"/>
          <w:szCs w:val="21"/>
          <w:shd w:val="clear" w:color="auto" w:fill="FFFFFF"/>
        </w:rPr>
        <w:t>本合同解除或终止后，本条款仍然具有法律效力。</w:t>
      </w:r>
    </w:p>
    <w:p w:rsidR="00994D2C" w:rsidRDefault="00994D2C">
      <w:pPr>
        <w:pStyle w:val="afc"/>
        <w:spacing w:line="360" w:lineRule="auto"/>
        <w:ind w:left="851" w:firstLineChars="0" w:firstLine="0"/>
        <w:rPr>
          <w:rFonts w:ascii="宋体" w:hAnsi="宋体"/>
          <w:szCs w:val="21"/>
        </w:rPr>
      </w:pPr>
    </w:p>
    <w:p w:rsidR="00DC492F" w:rsidRPr="007F4519" w:rsidRDefault="00F03115" w:rsidP="001D6EE1">
      <w:pPr>
        <w:pStyle w:val="20"/>
        <w:widowControl/>
        <w:adjustRightInd/>
        <w:spacing w:beforeLines="50" w:before="156" w:afterLines="50" w:after="156" w:line="360" w:lineRule="auto"/>
        <w:ind w:left="0"/>
        <w:textAlignment w:val="auto"/>
        <w:rPr>
          <w:rFonts w:hAnsi="宋体"/>
          <w:b/>
          <w:bCs/>
          <w:color w:val="000000"/>
          <w:sz w:val="21"/>
          <w:szCs w:val="21"/>
        </w:rPr>
      </w:pPr>
      <w:r>
        <w:rPr>
          <w:rFonts w:hAnsi="宋体" w:hint="eastAsia"/>
          <w:b/>
          <w:bCs/>
          <w:color w:val="000000"/>
          <w:sz w:val="21"/>
          <w:szCs w:val="21"/>
          <w:lang w:eastAsia="zh-CN"/>
        </w:rPr>
        <w:t>八</w:t>
      </w:r>
      <w:r w:rsidR="001D6EE1">
        <w:rPr>
          <w:rFonts w:hAnsi="宋体" w:hint="eastAsia"/>
          <w:b/>
          <w:bCs/>
          <w:color w:val="000000"/>
          <w:sz w:val="21"/>
          <w:szCs w:val="21"/>
          <w:lang w:eastAsia="zh-CN"/>
        </w:rPr>
        <w:t>、</w:t>
      </w:r>
      <w:r w:rsidR="002C561B">
        <w:rPr>
          <w:rFonts w:hAnsi="宋体" w:hint="eastAsia"/>
          <w:b/>
          <w:bCs/>
          <w:color w:val="000000"/>
          <w:sz w:val="21"/>
          <w:szCs w:val="21"/>
          <w:lang w:eastAsia="zh-CN"/>
        </w:rPr>
        <w:t>权利担保</w:t>
      </w:r>
    </w:p>
    <w:p w:rsidR="002C561B" w:rsidRPr="002C561B" w:rsidRDefault="002C561B" w:rsidP="002C561B">
      <w:pPr>
        <w:spacing w:line="312" w:lineRule="auto"/>
        <w:ind w:firstLineChars="200" w:firstLine="420"/>
        <w:rPr>
          <w:rFonts w:ascii="宋体" w:hAnsi="宋体"/>
          <w:szCs w:val="21"/>
        </w:rPr>
      </w:pPr>
      <w:r w:rsidRPr="002C561B">
        <w:rPr>
          <w:rFonts w:ascii="宋体" w:hAnsi="宋体" w:hint="eastAsia"/>
          <w:szCs w:val="21"/>
        </w:rPr>
        <w:t>1、甲方保证向乙方提供的资料等相关文件未曾侵犯第三方知识产权。</w:t>
      </w:r>
    </w:p>
    <w:p w:rsidR="002C561B" w:rsidRPr="002C561B" w:rsidRDefault="002C561B" w:rsidP="002C561B">
      <w:pPr>
        <w:spacing w:line="312" w:lineRule="auto"/>
        <w:ind w:firstLineChars="200" w:firstLine="420"/>
        <w:rPr>
          <w:rFonts w:ascii="宋体" w:hAnsi="宋体"/>
          <w:szCs w:val="21"/>
        </w:rPr>
      </w:pPr>
      <w:r w:rsidRPr="002C561B">
        <w:rPr>
          <w:rFonts w:ascii="宋体" w:hAnsi="宋体" w:hint="eastAsia"/>
          <w:szCs w:val="21"/>
        </w:rPr>
        <w:t>2、乙方需保证其制作的内容为其原创，未曾侵犯第三</w:t>
      </w:r>
      <w:proofErr w:type="gramStart"/>
      <w:r w:rsidRPr="002C561B">
        <w:rPr>
          <w:rFonts w:ascii="宋体" w:hAnsi="宋体" w:hint="eastAsia"/>
          <w:szCs w:val="21"/>
        </w:rPr>
        <w:t>方任何</w:t>
      </w:r>
      <w:proofErr w:type="gramEnd"/>
      <w:r w:rsidRPr="002C561B">
        <w:rPr>
          <w:rFonts w:ascii="宋体" w:hAnsi="宋体" w:hint="eastAsia"/>
          <w:szCs w:val="21"/>
        </w:rPr>
        <w:t>权益。乙方的制作内容，若其全部或任何部分如被依法认定为侵犯第三方合法权利，或者任何由乙方授予的权利被认定</w:t>
      </w:r>
      <w:r w:rsidRPr="002C561B">
        <w:rPr>
          <w:rFonts w:ascii="宋体" w:hAnsi="宋体" w:hint="eastAsia"/>
          <w:szCs w:val="21"/>
        </w:rPr>
        <w:lastRenderedPageBreak/>
        <w:t>为侵权，乙方应当承担相应的责任并赔偿甲方由此而造成的损失。如乙方创作作品中涉及对第三</w:t>
      </w:r>
      <w:proofErr w:type="gramStart"/>
      <w:r w:rsidRPr="002C561B">
        <w:rPr>
          <w:rFonts w:ascii="宋体" w:hAnsi="宋体" w:hint="eastAsia"/>
          <w:szCs w:val="21"/>
        </w:rPr>
        <w:t>方作品</w:t>
      </w:r>
      <w:proofErr w:type="gramEnd"/>
      <w:r w:rsidRPr="002C561B">
        <w:rPr>
          <w:rFonts w:ascii="宋体" w:hAnsi="宋体" w:hint="eastAsia"/>
          <w:szCs w:val="21"/>
        </w:rPr>
        <w:t>的有偿使用的，则乙方应取得相关的许可并由乙方向第三方付酬。甲方</w:t>
      </w:r>
      <w:proofErr w:type="gramStart"/>
      <w:r w:rsidRPr="002C561B">
        <w:rPr>
          <w:rFonts w:ascii="宋体" w:hAnsi="宋体" w:hint="eastAsia"/>
          <w:szCs w:val="21"/>
        </w:rPr>
        <w:t>不</w:t>
      </w:r>
      <w:proofErr w:type="gramEnd"/>
      <w:r w:rsidRPr="002C561B">
        <w:rPr>
          <w:rFonts w:ascii="宋体" w:hAnsi="宋体" w:hint="eastAsia"/>
          <w:szCs w:val="21"/>
        </w:rPr>
        <w:t>因此而承担任何责任。</w:t>
      </w:r>
    </w:p>
    <w:p w:rsidR="002C561B" w:rsidRPr="002C561B" w:rsidRDefault="002C561B" w:rsidP="002C561B">
      <w:pPr>
        <w:spacing w:line="312" w:lineRule="auto"/>
        <w:ind w:firstLineChars="200" w:firstLine="420"/>
        <w:rPr>
          <w:rFonts w:ascii="宋体" w:hAnsi="宋体"/>
          <w:szCs w:val="21"/>
        </w:rPr>
      </w:pPr>
      <w:r w:rsidRPr="002C561B">
        <w:rPr>
          <w:rFonts w:ascii="宋体" w:hAnsi="宋体" w:hint="eastAsia"/>
          <w:szCs w:val="21"/>
        </w:rPr>
        <w:t>3、乙方承诺，在法律允许的最大限度内，</w:t>
      </w:r>
      <w:proofErr w:type="gramStart"/>
      <w:r w:rsidRPr="002C561B">
        <w:rPr>
          <w:rFonts w:ascii="宋体" w:hAnsi="宋体" w:hint="eastAsia"/>
          <w:szCs w:val="21"/>
        </w:rPr>
        <w:t>乙方签署</w:t>
      </w:r>
      <w:proofErr w:type="gramEnd"/>
      <w:r w:rsidRPr="002C561B">
        <w:rPr>
          <w:rFonts w:ascii="宋体" w:hAnsi="宋体" w:hint="eastAsia"/>
          <w:szCs w:val="21"/>
        </w:rPr>
        <w:t>本合同即明确和完全地放弃其在本合同有效期内因适用的法律或与任何</w:t>
      </w:r>
      <w:proofErr w:type="gramStart"/>
      <w:r w:rsidRPr="002C561B">
        <w:rPr>
          <w:rFonts w:ascii="宋体" w:hAnsi="宋体" w:hint="eastAsia"/>
          <w:szCs w:val="21"/>
        </w:rPr>
        <w:t>其他第三</w:t>
      </w:r>
      <w:proofErr w:type="gramEnd"/>
      <w:r w:rsidRPr="002C561B">
        <w:rPr>
          <w:rFonts w:ascii="宋体" w:hAnsi="宋体" w:hint="eastAsia"/>
          <w:szCs w:val="21"/>
        </w:rPr>
        <w:t>人签订的合同而可能享有的任何以及全部工作作品留置权。</w:t>
      </w:r>
    </w:p>
    <w:p w:rsidR="00DC492F" w:rsidRDefault="002C561B" w:rsidP="002C561B">
      <w:pPr>
        <w:pStyle w:val="afc"/>
        <w:spacing w:line="360" w:lineRule="auto"/>
        <w:ind w:firstLineChars="0"/>
        <w:rPr>
          <w:rFonts w:ascii="宋体" w:hAnsi="宋体" w:cs="宋体"/>
          <w:szCs w:val="21"/>
          <w:lang w:val="zh-CN"/>
        </w:rPr>
      </w:pPr>
      <w:r w:rsidRPr="002C561B">
        <w:rPr>
          <w:rFonts w:ascii="宋体" w:hAnsi="宋体" w:hint="eastAsia"/>
          <w:color w:val="000000"/>
          <w:szCs w:val="21"/>
        </w:rPr>
        <w:t>4、</w:t>
      </w:r>
      <w:r w:rsidRPr="002C561B">
        <w:rPr>
          <w:rFonts w:ascii="宋体" w:hAnsi="宋体" w:hint="eastAsia"/>
          <w:szCs w:val="21"/>
        </w:rPr>
        <w:t>乙方</w:t>
      </w:r>
      <w:r w:rsidRPr="002C561B">
        <w:rPr>
          <w:rFonts w:ascii="宋体" w:hAnsi="宋体" w:cs="宋体" w:hint="eastAsia"/>
          <w:szCs w:val="21"/>
          <w:lang w:val="zh-CN"/>
        </w:rPr>
        <w:t>声明、陈述和保证其是合法设立并有效存续的独立法人，其授权代表已获得法人授权可代表其签署</w:t>
      </w:r>
      <w:r w:rsidRPr="002C561B">
        <w:rPr>
          <w:rFonts w:ascii="宋体" w:hAnsi="宋体" w:hint="eastAsia"/>
          <w:szCs w:val="21"/>
        </w:rPr>
        <w:t>合同</w:t>
      </w:r>
      <w:r w:rsidRPr="002C561B">
        <w:rPr>
          <w:rFonts w:ascii="宋体" w:hAnsi="宋体" w:cs="宋体" w:hint="eastAsia"/>
          <w:szCs w:val="21"/>
          <w:lang w:val="zh-CN"/>
        </w:rPr>
        <w:t>。</w:t>
      </w:r>
    </w:p>
    <w:p w:rsidR="002C561B" w:rsidRPr="002C561B" w:rsidRDefault="002C561B" w:rsidP="002C561B">
      <w:pPr>
        <w:pStyle w:val="afc"/>
        <w:spacing w:line="360" w:lineRule="auto"/>
        <w:ind w:firstLineChars="0"/>
        <w:rPr>
          <w:rFonts w:ascii="宋体" w:hAnsi="宋体"/>
          <w:szCs w:val="21"/>
        </w:rPr>
      </w:pPr>
    </w:p>
    <w:p w:rsidR="00DC492F" w:rsidRPr="00896FA4" w:rsidRDefault="00F03115" w:rsidP="001D6EE1">
      <w:pPr>
        <w:pStyle w:val="20"/>
        <w:widowControl/>
        <w:adjustRightInd/>
        <w:spacing w:beforeLines="50" w:before="156" w:afterLines="50" w:after="156" w:line="360" w:lineRule="auto"/>
        <w:ind w:left="0"/>
        <w:textAlignment w:val="auto"/>
        <w:rPr>
          <w:rFonts w:hAnsi="宋体"/>
          <w:b/>
          <w:bCs/>
          <w:color w:val="000000"/>
          <w:sz w:val="21"/>
          <w:szCs w:val="21"/>
          <w:lang w:eastAsia="zh-CN"/>
        </w:rPr>
      </w:pPr>
      <w:r>
        <w:rPr>
          <w:rFonts w:hAnsi="宋体" w:hint="eastAsia"/>
          <w:b/>
          <w:bCs/>
          <w:color w:val="000000"/>
          <w:sz w:val="21"/>
          <w:szCs w:val="21"/>
          <w:lang w:eastAsia="zh-CN"/>
        </w:rPr>
        <w:t>九</w:t>
      </w:r>
      <w:r w:rsidR="001D6EE1" w:rsidRPr="00896FA4">
        <w:rPr>
          <w:rFonts w:hAnsi="宋体" w:hint="eastAsia"/>
          <w:b/>
          <w:bCs/>
          <w:color w:val="000000"/>
          <w:sz w:val="21"/>
          <w:szCs w:val="21"/>
          <w:lang w:eastAsia="zh-CN"/>
        </w:rPr>
        <w:t>、</w:t>
      </w:r>
      <w:r w:rsidR="002C561B">
        <w:rPr>
          <w:rFonts w:hAnsi="宋体" w:hint="eastAsia"/>
          <w:b/>
          <w:bCs/>
          <w:color w:val="000000"/>
          <w:sz w:val="21"/>
          <w:szCs w:val="21"/>
          <w:lang w:eastAsia="zh-CN"/>
        </w:rPr>
        <w:t>合同变更</w:t>
      </w:r>
    </w:p>
    <w:p w:rsidR="002C561B" w:rsidRDefault="002C561B" w:rsidP="002C561B">
      <w:pPr>
        <w:spacing w:line="312" w:lineRule="auto"/>
        <w:ind w:firstLineChars="200" w:firstLine="420"/>
        <w:rPr>
          <w:szCs w:val="21"/>
        </w:rPr>
      </w:pPr>
      <w:r>
        <w:rPr>
          <w:rFonts w:hint="eastAsia"/>
          <w:szCs w:val="21"/>
        </w:rPr>
        <w:t>本合同一经签署，未经双方同意，任何一方不得随意更改本合同。本合同所列的附件及制作方案、确认书等文件，经双方签字后为本合同的组成部分，与本合同具有同等效力。其它任何口头或未包含在本协议内的或</w:t>
      </w:r>
      <w:proofErr w:type="gramStart"/>
      <w:r>
        <w:rPr>
          <w:rFonts w:hint="eastAsia"/>
          <w:szCs w:val="21"/>
        </w:rPr>
        <w:t>未依据</w:t>
      </w:r>
      <w:proofErr w:type="gramEnd"/>
      <w:r>
        <w:rPr>
          <w:rFonts w:hint="eastAsia"/>
          <w:szCs w:val="21"/>
        </w:rPr>
        <w:t>本合同制定的书面文件均不对双方发生拘束力。如本合同在履行过程中有任何变更，补充或修改，双方应另行签订书面合同或协议。</w:t>
      </w:r>
    </w:p>
    <w:p w:rsidR="00DC492F" w:rsidRDefault="00DC492F">
      <w:pPr>
        <w:spacing w:beforeLines="50" w:before="156" w:afterLines="50" w:after="156" w:line="360" w:lineRule="auto"/>
        <w:ind w:left="993" w:rightChars="-115" w:right="-241"/>
        <w:contextualSpacing/>
        <w:jc w:val="left"/>
        <w:rPr>
          <w:rFonts w:ascii="宋体" w:hAnsi="宋体"/>
          <w:color w:val="000000"/>
          <w:szCs w:val="21"/>
        </w:rPr>
      </w:pPr>
    </w:p>
    <w:p w:rsidR="00DC492F" w:rsidRDefault="00F03115" w:rsidP="001D6EE1">
      <w:pPr>
        <w:tabs>
          <w:tab w:val="left" w:pos="709"/>
        </w:tabs>
        <w:spacing w:beforeLines="50" w:before="156" w:afterLines="50" w:after="156" w:line="360" w:lineRule="auto"/>
        <w:rPr>
          <w:rFonts w:ascii="宋体" w:hAnsi="宋体"/>
          <w:b/>
          <w:szCs w:val="21"/>
        </w:rPr>
      </w:pPr>
      <w:r>
        <w:rPr>
          <w:rFonts w:ascii="宋体" w:hAnsi="宋体" w:hint="eastAsia"/>
          <w:b/>
          <w:szCs w:val="21"/>
        </w:rPr>
        <w:t>十</w:t>
      </w:r>
      <w:r w:rsidR="00896FA4">
        <w:rPr>
          <w:rFonts w:ascii="宋体" w:hAnsi="宋体" w:hint="eastAsia"/>
          <w:b/>
          <w:szCs w:val="21"/>
        </w:rPr>
        <w:t>、</w:t>
      </w:r>
      <w:r w:rsidR="00AB22D8">
        <w:rPr>
          <w:rFonts w:ascii="宋体" w:hAnsi="宋体" w:hint="eastAsia"/>
          <w:b/>
          <w:szCs w:val="21"/>
        </w:rPr>
        <w:t>违约责任</w:t>
      </w:r>
    </w:p>
    <w:p w:rsidR="00AB22D8" w:rsidRPr="00AB22D8" w:rsidRDefault="00AB22D8" w:rsidP="00AB22D8">
      <w:pPr>
        <w:spacing w:line="312" w:lineRule="auto"/>
        <w:ind w:firstLineChars="200" w:firstLine="420"/>
        <w:rPr>
          <w:rFonts w:ascii="宋体" w:hAnsi="宋体"/>
          <w:szCs w:val="21"/>
        </w:rPr>
      </w:pPr>
      <w:r w:rsidRPr="00AB22D8">
        <w:rPr>
          <w:rFonts w:ascii="宋体" w:hAnsi="宋体" w:hint="eastAsia"/>
          <w:szCs w:val="21"/>
        </w:rPr>
        <w:t>1、逾期交付的违约责任</w:t>
      </w:r>
    </w:p>
    <w:p w:rsidR="00AB22D8" w:rsidRPr="00AB22D8" w:rsidRDefault="00AB22D8" w:rsidP="00AB22D8">
      <w:pPr>
        <w:spacing w:line="312" w:lineRule="auto"/>
        <w:ind w:firstLineChars="200" w:firstLine="420"/>
        <w:rPr>
          <w:rFonts w:ascii="宋体" w:hAnsi="宋体"/>
          <w:szCs w:val="21"/>
        </w:rPr>
      </w:pPr>
      <w:r w:rsidRPr="00AB22D8">
        <w:rPr>
          <w:rFonts w:ascii="宋体" w:hAnsi="宋体" w:hint="eastAsia"/>
          <w:szCs w:val="21"/>
        </w:rPr>
        <w:t>如果乙方未在本合同所规定的时间内完成和交付本合同所规定的项目，甲方有权要求乙方补偿和采取补救措施，并继续履行本合同所规定的义务，若补救措施无法挽回甲方相关损失，乙方应当承担赔偿责任。</w:t>
      </w:r>
    </w:p>
    <w:p w:rsidR="00AB22D8" w:rsidRPr="00AB22D8" w:rsidRDefault="00AB22D8" w:rsidP="00AB22D8">
      <w:pPr>
        <w:spacing w:line="312" w:lineRule="auto"/>
        <w:ind w:firstLineChars="200" w:firstLine="420"/>
        <w:rPr>
          <w:rFonts w:ascii="宋体" w:hAnsi="宋体"/>
          <w:szCs w:val="21"/>
        </w:rPr>
      </w:pPr>
      <w:r w:rsidRPr="00AB22D8">
        <w:rPr>
          <w:rFonts w:ascii="宋体" w:hAnsi="宋体" w:hint="eastAsia"/>
          <w:szCs w:val="21"/>
        </w:rPr>
        <w:t>2、保密违约、著作权侵权使用违约</w:t>
      </w:r>
    </w:p>
    <w:p w:rsidR="00AB22D8" w:rsidRPr="00AB22D8" w:rsidRDefault="00AB22D8" w:rsidP="00AB22D8">
      <w:pPr>
        <w:spacing w:line="312" w:lineRule="auto"/>
        <w:ind w:firstLineChars="200" w:firstLine="420"/>
        <w:rPr>
          <w:rFonts w:ascii="宋体" w:hAnsi="宋体"/>
          <w:szCs w:val="21"/>
        </w:rPr>
      </w:pPr>
      <w:r w:rsidRPr="00AB22D8">
        <w:rPr>
          <w:rFonts w:ascii="宋体" w:hAnsi="宋体" w:hint="eastAsia"/>
          <w:szCs w:val="21"/>
        </w:rPr>
        <w:t>任何一方违反本合同所规定的保密义务，违约方应当支付本合同总金额的</w:t>
      </w:r>
      <w:r w:rsidRPr="00AB22D8">
        <w:rPr>
          <w:rFonts w:ascii="宋体" w:hAnsi="宋体"/>
          <w:szCs w:val="21"/>
        </w:rPr>
        <w:t>30%</w:t>
      </w:r>
      <w:r w:rsidRPr="00AB22D8">
        <w:rPr>
          <w:rFonts w:ascii="宋体" w:hAnsi="宋体" w:hint="eastAsia"/>
          <w:szCs w:val="21"/>
        </w:rPr>
        <w:t>作为违约金。如果包括利润在内的实际损失超过违约金的，受损失一方有权要求对方赔偿超过部分。本合同项下所约定之实际损失系指包括但不限于守约方经济利益的减损、守约方为证实违约方之违约行为所支出的各项调查取证、公证费用，以及守约方为寻求救济而支付的诉讼费用、律师费用等。</w:t>
      </w:r>
    </w:p>
    <w:p w:rsidR="00AB22D8" w:rsidRPr="00AB22D8" w:rsidRDefault="00AB22D8" w:rsidP="00AB22D8">
      <w:pPr>
        <w:numPr>
          <w:ilvl w:val="0"/>
          <w:numId w:val="59"/>
        </w:numPr>
        <w:spacing w:line="312" w:lineRule="auto"/>
        <w:rPr>
          <w:rFonts w:ascii="宋体" w:hAnsi="宋体"/>
          <w:szCs w:val="21"/>
        </w:rPr>
      </w:pPr>
      <w:r w:rsidRPr="00AB22D8">
        <w:rPr>
          <w:rFonts w:ascii="宋体" w:hAnsi="宋体" w:hint="eastAsia"/>
          <w:szCs w:val="21"/>
        </w:rPr>
        <w:t>竞业禁止义务违约</w:t>
      </w:r>
    </w:p>
    <w:p w:rsidR="00AB22D8" w:rsidRPr="00AB22D8" w:rsidRDefault="00AB22D8" w:rsidP="00AB22D8">
      <w:pPr>
        <w:spacing w:line="312" w:lineRule="auto"/>
        <w:ind w:firstLineChars="200" w:firstLine="420"/>
        <w:rPr>
          <w:rFonts w:ascii="宋体" w:hAnsi="宋体"/>
          <w:szCs w:val="21"/>
        </w:rPr>
      </w:pPr>
      <w:r w:rsidRPr="00AB22D8">
        <w:rPr>
          <w:rFonts w:ascii="宋体" w:hAnsi="宋体" w:hint="eastAsia"/>
          <w:szCs w:val="21"/>
        </w:rPr>
        <w:t>基于合同项目的制作，乙方单独与甲方的委托方直接联系，应向甲方支付壹拾万元赔偿金。</w:t>
      </w:r>
    </w:p>
    <w:p w:rsidR="00AB22D8" w:rsidRPr="00AB22D8" w:rsidRDefault="00AB22D8" w:rsidP="00AB22D8">
      <w:pPr>
        <w:spacing w:line="312" w:lineRule="auto"/>
        <w:ind w:firstLineChars="200" w:firstLine="420"/>
        <w:rPr>
          <w:rFonts w:ascii="宋体" w:hAnsi="宋体"/>
          <w:szCs w:val="21"/>
        </w:rPr>
      </w:pPr>
      <w:r w:rsidRPr="00AB22D8">
        <w:rPr>
          <w:rFonts w:ascii="宋体" w:hAnsi="宋体" w:hint="eastAsia"/>
          <w:szCs w:val="21"/>
        </w:rPr>
        <w:t>4、如发生违约事件，守约方有权以书面通知的方式要求违约方纠正其违约行为；违约</w:t>
      </w:r>
      <w:proofErr w:type="gramStart"/>
      <w:r w:rsidRPr="00AB22D8">
        <w:rPr>
          <w:rFonts w:ascii="宋体" w:hAnsi="宋体" w:hint="eastAsia"/>
          <w:szCs w:val="21"/>
        </w:rPr>
        <w:t>方收到</w:t>
      </w:r>
      <w:proofErr w:type="gramEnd"/>
      <w:r w:rsidRPr="00AB22D8">
        <w:rPr>
          <w:rFonts w:ascii="宋体" w:hAnsi="宋体" w:hint="eastAsia"/>
          <w:szCs w:val="21"/>
        </w:rPr>
        <w:t>书面通知后，应当于5日内答复对方，并立即采取充分、有效的措施，纠正违约行为，消除违约行为造成的不利影响，并承担违约金，违约金另有约定的按照约定的执行，未有约</w:t>
      </w:r>
      <w:r w:rsidRPr="00AB22D8">
        <w:rPr>
          <w:rFonts w:ascii="宋体" w:hAnsi="宋体" w:hint="eastAsia"/>
          <w:szCs w:val="21"/>
        </w:rPr>
        <w:lastRenderedPageBreak/>
        <w:t>定的，按照本合同项下总金额的30%执行。违约金不足以弥补损失的，还应当承担赔偿守约方违约金不足以弥补损失的损失部分。</w:t>
      </w:r>
    </w:p>
    <w:p w:rsidR="00AB22D8" w:rsidRPr="00AB22D8" w:rsidRDefault="00AB22D8" w:rsidP="00AB22D8">
      <w:pPr>
        <w:spacing w:line="312" w:lineRule="auto"/>
        <w:ind w:firstLineChars="200" w:firstLine="420"/>
        <w:rPr>
          <w:rFonts w:ascii="宋体" w:hAnsi="宋体"/>
          <w:szCs w:val="21"/>
        </w:rPr>
      </w:pPr>
      <w:r w:rsidRPr="00AB22D8">
        <w:rPr>
          <w:rFonts w:ascii="宋体" w:hAnsi="宋体" w:hint="eastAsia"/>
          <w:szCs w:val="21"/>
        </w:rPr>
        <w:t>5、守约方做出终止合同的书面通知到达违约方时立即生效。本款的约定不影响守约方在本合同或适用法律下可获得的其它救济。</w:t>
      </w:r>
    </w:p>
    <w:p w:rsidR="00AB22D8" w:rsidRPr="00AB22D8" w:rsidRDefault="00AB22D8" w:rsidP="00AB22D8">
      <w:pPr>
        <w:spacing w:line="312" w:lineRule="auto"/>
        <w:ind w:leftChars="200" w:left="420"/>
        <w:rPr>
          <w:rFonts w:ascii="宋体" w:hAnsi="宋体"/>
          <w:szCs w:val="21"/>
        </w:rPr>
      </w:pPr>
      <w:r w:rsidRPr="00AB22D8">
        <w:rPr>
          <w:rFonts w:ascii="宋体" w:hAnsi="宋体" w:hint="eastAsia"/>
          <w:szCs w:val="21"/>
        </w:rPr>
        <w:t>6、本合同其他条款有违约处理约定的，其他条款视为特别条款优先适用。</w:t>
      </w:r>
    </w:p>
    <w:p w:rsidR="00896FA4" w:rsidRPr="00896FA4" w:rsidRDefault="00896FA4" w:rsidP="00896FA4">
      <w:pPr>
        <w:spacing w:line="312" w:lineRule="auto"/>
        <w:ind w:firstLineChars="200" w:firstLine="420"/>
        <w:rPr>
          <w:szCs w:val="21"/>
        </w:rPr>
      </w:pPr>
    </w:p>
    <w:p w:rsidR="00F03115" w:rsidRDefault="00896FA4" w:rsidP="00F03115">
      <w:pPr>
        <w:tabs>
          <w:tab w:val="left" w:pos="709"/>
        </w:tabs>
        <w:spacing w:beforeLines="50" w:before="156" w:afterLines="50" w:after="156" w:line="360" w:lineRule="auto"/>
        <w:rPr>
          <w:rFonts w:ascii="宋体" w:hAnsi="宋体"/>
          <w:b/>
          <w:szCs w:val="21"/>
        </w:rPr>
      </w:pPr>
      <w:r>
        <w:rPr>
          <w:rFonts w:ascii="宋体" w:hAnsi="宋体" w:hint="eastAsia"/>
          <w:b/>
          <w:szCs w:val="21"/>
        </w:rPr>
        <w:t>十</w:t>
      </w:r>
      <w:r w:rsidR="00F03115">
        <w:rPr>
          <w:rFonts w:ascii="宋体" w:hAnsi="宋体" w:hint="eastAsia"/>
          <w:b/>
          <w:szCs w:val="21"/>
        </w:rPr>
        <w:t>一</w:t>
      </w:r>
      <w:r>
        <w:rPr>
          <w:rFonts w:ascii="宋体" w:hAnsi="宋体" w:hint="eastAsia"/>
          <w:b/>
          <w:szCs w:val="21"/>
        </w:rPr>
        <w:t>、</w:t>
      </w:r>
      <w:r w:rsidR="00F03115">
        <w:rPr>
          <w:rFonts w:ascii="宋体" w:hAnsi="宋体" w:hint="eastAsia"/>
          <w:b/>
          <w:szCs w:val="21"/>
        </w:rPr>
        <w:t>不可抗力和情势变更</w:t>
      </w:r>
    </w:p>
    <w:p w:rsidR="00F03115" w:rsidRPr="00780EE7" w:rsidRDefault="00F03115" w:rsidP="00F03115">
      <w:pPr>
        <w:spacing w:line="312" w:lineRule="auto"/>
        <w:ind w:firstLineChars="200" w:firstLine="420"/>
        <w:rPr>
          <w:rFonts w:ascii="宋体" w:hAnsi="宋体"/>
          <w:szCs w:val="21"/>
        </w:rPr>
      </w:pPr>
      <w:r>
        <w:rPr>
          <w:rFonts w:ascii="宋体" w:hAnsi="宋体" w:hint="eastAsia"/>
          <w:szCs w:val="21"/>
        </w:rPr>
        <w:t>1、</w:t>
      </w:r>
      <w:r w:rsidRPr="00780EE7">
        <w:rPr>
          <w:rFonts w:ascii="宋体" w:hAnsi="宋体" w:hint="eastAsia"/>
          <w:szCs w:val="21"/>
        </w:rPr>
        <w:t>“不可抗力”是指甲乙双方不能合理控制、不可预见或即使预见亦无法避免的事件，该事件妨碍、影响或延误任何一方根据合同履行其全部或部分义务。该事件包括但不限于政府行为、电信行业行为、自然灾害、战争或任何其它类似事件。</w:t>
      </w:r>
    </w:p>
    <w:p w:rsidR="00F03115" w:rsidRPr="00780EE7" w:rsidRDefault="00F03115" w:rsidP="00F03115">
      <w:pPr>
        <w:spacing w:line="312" w:lineRule="auto"/>
        <w:ind w:firstLineChars="200" w:firstLine="420"/>
        <w:rPr>
          <w:rFonts w:ascii="宋体" w:hAnsi="宋体"/>
          <w:szCs w:val="21"/>
        </w:rPr>
      </w:pPr>
      <w:r>
        <w:rPr>
          <w:rFonts w:ascii="宋体" w:hAnsi="宋体" w:hint="eastAsia"/>
          <w:szCs w:val="21"/>
        </w:rPr>
        <w:t>2、</w:t>
      </w:r>
      <w:r w:rsidRPr="00780EE7">
        <w:rPr>
          <w:rFonts w:ascii="宋体" w:hAnsi="宋体" w:hint="eastAsia"/>
          <w:szCs w:val="21"/>
        </w:rPr>
        <w:t>“情势变更”是指合同依法有效成立后，全面履行前，因不可归责于本合同甲方乙方的原因，使合同赖以成立的基础或环境发生当事人预料不到的重大变化，若继续维持合同的原有效力则显失公平，受不利影响的一方当事人有权请求法院或仲裁机构变更或解除合同。</w:t>
      </w:r>
    </w:p>
    <w:p w:rsidR="00F03115" w:rsidRPr="00780EE7" w:rsidRDefault="00F03115" w:rsidP="00F03115">
      <w:pPr>
        <w:spacing w:line="312" w:lineRule="auto"/>
        <w:ind w:firstLineChars="200" w:firstLine="420"/>
        <w:rPr>
          <w:rFonts w:ascii="宋体" w:hAnsi="宋体"/>
          <w:szCs w:val="21"/>
        </w:rPr>
      </w:pPr>
      <w:r>
        <w:rPr>
          <w:rFonts w:ascii="宋体" w:hAnsi="宋体" w:hint="eastAsia"/>
          <w:szCs w:val="21"/>
        </w:rPr>
        <w:t>3、</w:t>
      </w:r>
      <w:r w:rsidRPr="00780EE7">
        <w:rPr>
          <w:rFonts w:ascii="宋体" w:hAnsi="宋体" w:hint="eastAsia"/>
          <w:szCs w:val="21"/>
        </w:rPr>
        <w:t>出现不可抗力和情势变更事件时，知情方应及时、充分地向对方以书面形式发通知，且应当在十五（15）日内向合作方提供权威机构出具的对该不可抗力事件或情势变更之证明文件。并告知对方该类事件对本合同可能产生的影响。</w:t>
      </w:r>
    </w:p>
    <w:p w:rsidR="00F03115" w:rsidRDefault="00F03115" w:rsidP="00F03115">
      <w:pPr>
        <w:spacing w:line="312" w:lineRule="auto"/>
        <w:ind w:firstLineChars="200" w:firstLine="420"/>
        <w:rPr>
          <w:rFonts w:ascii="宋体" w:hAnsi="宋体"/>
          <w:szCs w:val="21"/>
        </w:rPr>
      </w:pPr>
      <w:r>
        <w:rPr>
          <w:rFonts w:ascii="宋体" w:hAnsi="宋体" w:hint="eastAsia"/>
          <w:szCs w:val="21"/>
        </w:rPr>
        <w:t>4、</w:t>
      </w:r>
      <w:r w:rsidRPr="00780EE7">
        <w:rPr>
          <w:rFonts w:ascii="宋体" w:hAnsi="宋体" w:hint="eastAsia"/>
          <w:szCs w:val="21"/>
        </w:rPr>
        <w:t>由于以上所述不可抗力或情势变更事件致使本合同的部分或全部不能履行或延迟履行，则甲乙双方于彼此间不承担任何违约责任。在不可抗力因素消除或情势变更恢复后，双方应积极配合，以履行各自责任。如果不可抗力事件或情势变更发生超过一个月且双方仍未达成一致的解决方案，则本合同任何一方均可解除本合同。</w:t>
      </w:r>
    </w:p>
    <w:p w:rsidR="00F03115" w:rsidRPr="004C2359" w:rsidRDefault="00F03115" w:rsidP="00F03115">
      <w:pPr>
        <w:spacing w:line="312" w:lineRule="auto"/>
        <w:ind w:firstLineChars="200" w:firstLine="420"/>
        <w:rPr>
          <w:rFonts w:ascii="宋体" w:hAnsi="宋体"/>
          <w:szCs w:val="21"/>
        </w:rPr>
      </w:pPr>
      <w:r w:rsidRPr="004C2359">
        <w:rPr>
          <w:rFonts w:ascii="宋体" w:hAnsi="宋体" w:hint="eastAsia"/>
          <w:szCs w:val="21"/>
        </w:rPr>
        <w:t>5、遇有不可抗力的一方，应当尽可能地采取必要的措施减轻不可抗力对本合同的履行所造成的影响。由于未采取适当措施致使另一方损失扩大的，不得就扩大损失的部分要求免除本方责任。</w:t>
      </w:r>
    </w:p>
    <w:p w:rsidR="00DC492F" w:rsidRPr="00F03115" w:rsidRDefault="00DC492F" w:rsidP="00F03115">
      <w:pPr>
        <w:tabs>
          <w:tab w:val="left" w:pos="709"/>
        </w:tabs>
        <w:spacing w:beforeLines="50" w:before="156" w:afterLines="50" w:after="156" w:line="360" w:lineRule="auto"/>
        <w:rPr>
          <w:rFonts w:ascii="宋体" w:hAnsi="宋体"/>
          <w:szCs w:val="21"/>
        </w:rPr>
      </w:pPr>
    </w:p>
    <w:p w:rsidR="00DC492F" w:rsidRPr="00896FA4" w:rsidRDefault="00896FA4" w:rsidP="001D6EE1">
      <w:pPr>
        <w:pStyle w:val="20"/>
        <w:widowControl/>
        <w:adjustRightInd/>
        <w:spacing w:beforeLines="50" w:before="156" w:afterLines="50" w:after="156" w:line="360" w:lineRule="auto"/>
        <w:ind w:left="0"/>
        <w:textAlignment w:val="auto"/>
        <w:rPr>
          <w:rFonts w:hAnsi="宋体"/>
          <w:b/>
          <w:bCs/>
          <w:color w:val="000000"/>
          <w:sz w:val="21"/>
          <w:szCs w:val="21"/>
          <w:lang w:eastAsia="zh-CN"/>
        </w:rPr>
      </w:pPr>
      <w:r w:rsidRPr="00896FA4">
        <w:rPr>
          <w:rFonts w:hAnsi="宋体" w:hint="eastAsia"/>
          <w:b/>
          <w:bCs/>
          <w:color w:val="000000"/>
          <w:sz w:val="21"/>
          <w:szCs w:val="21"/>
          <w:lang w:eastAsia="zh-CN"/>
        </w:rPr>
        <w:t>十</w:t>
      </w:r>
      <w:r w:rsidR="00F03115">
        <w:rPr>
          <w:rFonts w:hAnsi="宋体" w:hint="eastAsia"/>
          <w:b/>
          <w:bCs/>
          <w:color w:val="000000"/>
          <w:sz w:val="21"/>
          <w:szCs w:val="21"/>
          <w:lang w:eastAsia="zh-CN"/>
        </w:rPr>
        <w:t>二</w:t>
      </w:r>
      <w:r w:rsidRPr="00896FA4">
        <w:rPr>
          <w:rFonts w:hAnsi="宋体" w:hint="eastAsia"/>
          <w:b/>
          <w:bCs/>
          <w:color w:val="000000"/>
          <w:sz w:val="21"/>
          <w:szCs w:val="21"/>
          <w:lang w:eastAsia="zh-CN"/>
        </w:rPr>
        <w:t>、</w:t>
      </w:r>
      <w:r w:rsidR="00AB22D8">
        <w:rPr>
          <w:rFonts w:hAnsi="宋体" w:hint="eastAsia"/>
          <w:b/>
          <w:bCs/>
          <w:color w:val="000000"/>
          <w:sz w:val="21"/>
          <w:szCs w:val="21"/>
          <w:lang w:eastAsia="zh-CN"/>
        </w:rPr>
        <w:t>争议解决方式</w:t>
      </w:r>
    </w:p>
    <w:p w:rsidR="00DC492F" w:rsidRDefault="00AB22D8" w:rsidP="00AB22D8">
      <w:pPr>
        <w:spacing w:beforeLines="50" w:before="156" w:afterLines="50" w:after="156" w:line="360" w:lineRule="auto"/>
        <w:ind w:firstLineChars="200" w:firstLine="420"/>
        <w:rPr>
          <w:rFonts w:ascii="宋体" w:hAnsi="宋体"/>
          <w:color w:val="000000"/>
          <w:szCs w:val="21"/>
        </w:rPr>
      </w:pPr>
      <w:r w:rsidRPr="00AB22D8">
        <w:rPr>
          <w:rFonts w:hint="eastAsia"/>
          <w:szCs w:val="21"/>
        </w:rPr>
        <w:t>因本合同或</w:t>
      </w:r>
      <w:r w:rsidRPr="00AB22D8">
        <w:rPr>
          <w:rFonts w:hint="eastAsia"/>
          <w:szCs w:val="21"/>
        </w:rPr>
        <w:t>/</w:t>
      </w:r>
      <w:r w:rsidRPr="00AB22D8">
        <w:rPr>
          <w:rFonts w:hint="eastAsia"/>
          <w:szCs w:val="21"/>
        </w:rPr>
        <w:t>和本合同的履行引起的任何分歧和争议，双方应当友好协商解决，协商不成的，双方约定将争议提交甲方所在地人民法院管辖。</w:t>
      </w:r>
    </w:p>
    <w:p w:rsidR="00DC492F" w:rsidRDefault="00DC492F" w:rsidP="00896FA4">
      <w:pPr>
        <w:spacing w:beforeLines="50" w:before="156" w:afterLines="50" w:after="156" w:line="360" w:lineRule="auto"/>
        <w:rPr>
          <w:rFonts w:ascii="宋体" w:hAnsi="宋体"/>
          <w:color w:val="000000"/>
          <w:szCs w:val="21"/>
        </w:rPr>
      </w:pPr>
    </w:p>
    <w:p w:rsidR="00896FA4" w:rsidRDefault="00896FA4" w:rsidP="00896FA4">
      <w:pPr>
        <w:spacing w:line="312" w:lineRule="auto"/>
        <w:rPr>
          <w:rFonts w:ascii="宋体" w:cs="宋体"/>
          <w:b/>
          <w:szCs w:val="21"/>
          <w:lang w:val="zh-CN"/>
        </w:rPr>
      </w:pPr>
      <w:r>
        <w:rPr>
          <w:rFonts w:ascii="宋体" w:cs="宋体" w:hint="eastAsia"/>
          <w:b/>
          <w:szCs w:val="21"/>
          <w:lang w:val="zh-CN"/>
        </w:rPr>
        <w:t>十</w:t>
      </w:r>
      <w:r w:rsidR="00F03115">
        <w:rPr>
          <w:rFonts w:ascii="宋体" w:cs="宋体" w:hint="eastAsia"/>
          <w:b/>
          <w:szCs w:val="21"/>
          <w:lang w:val="zh-CN"/>
        </w:rPr>
        <w:t>三</w:t>
      </w:r>
      <w:r>
        <w:rPr>
          <w:rFonts w:ascii="宋体" w:cs="宋体" w:hint="eastAsia"/>
          <w:b/>
          <w:szCs w:val="21"/>
          <w:lang w:val="zh-CN"/>
        </w:rPr>
        <w:t>、其他</w:t>
      </w:r>
    </w:p>
    <w:p w:rsidR="00AB22D8" w:rsidRPr="00AB22D8" w:rsidRDefault="00AB22D8" w:rsidP="00AB22D8">
      <w:pPr>
        <w:spacing w:line="312" w:lineRule="auto"/>
        <w:ind w:firstLineChars="200" w:firstLine="420"/>
        <w:rPr>
          <w:rFonts w:ascii="宋体" w:hAnsi="宋体" w:cs="宋体"/>
          <w:szCs w:val="21"/>
          <w:lang w:val="zh-CN"/>
        </w:rPr>
      </w:pPr>
      <w:r w:rsidRPr="00AB22D8">
        <w:rPr>
          <w:rFonts w:ascii="宋体" w:hAnsi="宋体" w:cs="宋体" w:hint="eastAsia"/>
          <w:szCs w:val="21"/>
          <w:lang w:val="zh-CN"/>
        </w:rPr>
        <w:t>1、本合同书一式肆份，甲、乙双方各执贰份，具同等法律效力，本合同自双方签字盖章</w:t>
      </w:r>
      <w:r w:rsidRPr="00AB22D8">
        <w:rPr>
          <w:rFonts w:ascii="宋体" w:hAnsi="宋体" w:cs="宋体" w:hint="eastAsia"/>
          <w:szCs w:val="21"/>
          <w:lang w:val="zh-CN"/>
        </w:rPr>
        <w:lastRenderedPageBreak/>
        <w:t>之日起生效。</w:t>
      </w:r>
    </w:p>
    <w:p w:rsidR="00AB22D8" w:rsidRPr="00AB22D8" w:rsidRDefault="00AB22D8" w:rsidP="00AB22D8">
      <w:pPr>
        <w:spacing w:line="312" w:lineRule="auto"/>
        <w:ind w:firstLineChars="200" w:firstLine="420"/>
        <w:rPr>
          <w:rFonts w:ascii="宋体" w:hAnsi="宋体" w:cs="宋体"/>
          <w:szCs w:val="21"/>
          <w:lang w:val="zh-CN"/>
        </w:rPr>
      </w:pPr>
      <w:r w:rsidRPr="00AB22D8">
        <w:rPr>
          <w:rFonts w:ascii="宋体" w:hAnsi="宋体" w:cs="宋体" w:hint="eastAsia"/>
          <w:szCs w:val="21"/>
          <w:lang w:val="zh-CN"/>
        </w:rPr>
        <w:t>2、本合同履行过程中，双方因本合同项下的有关事宜另行达成合意的，应当采取书面形式</w:t>
      </w:r>
      <w:r w:rsidR="009D6FD1">
        <w:rPr>
          <w:rFonts w:ascii="新宋体" w:eastAsia="新宋体" w:hAnsi="新宋体" w:hint="eastAsia"/>
          <w:color w:val="000000"/>
          <w:szCs w:val="21"/>
        </w:rPr>
        <w:t>（包括信函、电报或传真）</w:t>
      </w:r>
      <w:r w:rsidRPr="00AB22D8">
        <w:rPr>
          <w:rFonts w:ascii="宋体" w:hAnsi="宋体" w:cs="宋体" w:hint="eastAsia"/>
          <w:szCs w:val="21"/>
          <w:lang w:val="zh-CN"/>
        </w:rPr>
        <w:t xml:space="preserve">；该等书面文件应当作为本合同之附件，系本合同不可分割之组成部分，与本合同具有同等法律效力。  </w:t>
      </w:r>
    </w:p>
    <w:p w:rsidR="00AB22D8" w:rsidRPr="00AB22D8" w:rsidRDefault="00AB22D8" w:rsidP="00AB22D8">
      <w:pPr>
        <w:spacing w:line="312" w:lineRule="auto"/>
        <w:ind w:firstLineChars="200" w:firstLine="420"/>
        <w:rPr>
          <w:rFonts w:ascii="宋体" w:hAnsi="宋体" w:cs="宋体"/>
          <w:szCs w:val="21"/>
          <w:lang w:val="zh-CN"/>
        </w:rPr>
      </w:pPr>
      <w:r w:rsidRPr="00AB22D8">
        <w:rPr>
          <w:rFonts w:ascii="宋体" w:hAnsi="宋体" w:cs="宋体" w:hint="eastAsia"/>
          <w:szCs w:val="21"/>
          <w:lang w:val="zh-CN"/>
        </w:rPr>
        <w:t>3、未经甲方书面同意，乙方不得向任何第三方、或其关联企业转让（包括承包方式）本合同项下的权利义务。</w:t>
      </w:r>
    </w:p>
    <w:p w:rsidR="00AB22D8" w:rsidRPr="00AB22D8" w:rsidRDefault="00AB22D8" w:rsidP="00AB22D8">
      <w:pPr>
        <w:spacing w:line="312" w:lineRule="auto"/>
        <w:ind w:firstLineChars="200" w:firstLine="420"/>
        <w:rPr>
          <w:rFonts w:ascii="宋体" w:hAnsi="宋体" w:cs="宋体"/>
          <w:szCs w:val="21"/>
          <w:lang w:val="zh-CN"/>
        </w:rPr>
      </w:pPr>
      <w:r w:rsidRPr="00AB22D8">
        <w:rPr>
          <w:rFonts w:ascii="宋体" w:hAnsi="宋体" w:cs="宋体" w:hint="eastAsia"/>
          <w:szCs w:val="21"/>
          <w:lang w:val="zh-CN"/>
        </w:rPr>
        <w:t>4、任何对本合同的修改必须以书面方式进行，且经双方签章确认后才有效。本合同签字生效后取代之前所有口头合同，有关事宜皆以本合同约定为准。</w:t>
      </w:r>
    </w:p>
    <w:p w:rsidR="00896FA4" w:rsidRDefault="00AB22D8" w:rsidP="00AB22D8">
      <w:pPr>
        <w:spacing w:line="312" w:lineRule="auto"/>
        <w:ind w:firstLineChars="200" w:firstLine="420"/>
        <w:rPr>
          <w:rFonts w:ascii="宋体" w:cs="宋体"/>
          <w:szCs w:val="21"/>
          <w:lang w:val="zh-CN"/>
        </w:rPr>
      </w:pPr>
      <w:r w:rsidRPr="00AB22D8">
        <w:rPr>
          <w:rFonts w:ascii="宋体" w:hAnsi="宋体" w:cs="宋体" w:hint="eastAsia"/>
          <w:szCs w:val="21"/>
          <w:lang w:val="zh-CN"/>
        </w:rPr>
        <w:t>5、本合同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自寄送之日起的第三日为送达之日。</w:t>
      </w:r>
    </w:p>
    <w:p w:rsidR="00DC492F" w:rsidRDefault="00896FA4" w:rsidP="00896FA4">
      <w:pPr>
        <w:spacing w:line="312" w:lineRule="auto"/>
        <w:ind w:firstLineChars="200" w:firstLine="420"/>
        <w:rPr>
          <w:rFonts w:ascii="宋体" w:cs="宋体"/>
          <w:szCs w:val="21"/>
          <w:lang w:val="zh-CN"/>
        </w:rPr>
      </w:pPr>
      <w:r>
        <w:rPr>
          <w:rFonts w:ascii="宋体" w:cs="宋体" w:hint="eastAsia"/>
          <w:szCs w:val="21"/>
          <w:lang w:val="zh-CN"/>
        </w:rPr>
        <w:t>（以下无正文）</w:t>
      </w:r>
    </w:p>
    <w:p w:rsidR="00DC492F" w:rsidRDefault="00DC492F" w:rsidP="00896FA4">
      <w:pPr>
        <w:spacing w:beforeLines="50" w:before="156" w:afterLines="50" w:after="156" w:line="360" w:lineRule="auto"/>
        <w:rPr>
          <w:rFonts w:ascii="宋体" w:hAnsi="宋体"/>
          <w:b/>
          <w:color w:val="000000"/>
          <w:szCs w:val="21"/>
        </w:rPr>
      </w:pPr>
      <w:r>
        <w:rPr>
          <w:rFonts w:ascii="宋体" w:hAnsi="宋体" w:hint="eastAsia"/>
          <w:color w:val="000000"/>
          <w:szCs w:val="21"/>
        </w:rPr>
        <w:t>甲方：</w:t>
      </w:r>
      <w:r>
        <w:rPr>
          <w:rFonts w:ascii="宋体" w:hAnsi="宋体" w:hint="eastAsia"/>
          <w:bCs/>
          <w:color w:val="000000"/>
          <w:szCs w:val="21"/>
        </w:rPr>
        <w:t>上海</w:t>
      </w:r>
      <w:r w:rsidR="00896FA4">
        <w:rPr>
          <w:rFonts w:ascii="宋体" w:hAnsi="宋体" w:hint="eastAsia"/>
          <w:bCs/>
          <w:color w:val="000000"/>
          <w:szCs w:val="21"/>
        </w:rPr>
        <w:t>浦东广播电视传媒有限公司</w:t>
      </w:r>
      <w:r w:rsidR="00896FA4">
        <w:rPr>
          <w:rFonts w:ascii="宋体" w:hAnsi="宋体" w:hint="eastAsia"/>
          <w:color w:val="000000"/>
          <w:szCs w:val="21"/>
        </w:rPr>
        <w:t xml:space="preserve">       </w:t>
      </w:r>
      <w:r>
        <w:rPr>
          <w:rFonts w:ascii="宋体" w:hAnsi="宋体" w:hint="eastAsia"/>
          <w:color w:val="000000"/>
          <w:szCs w:val="21"/>
        </w:rPr>
        <w:t>乙方：</w:t>
      </w:r>
      <w:r>
        <w:rPr>
          <w:rFonts w:ascii="宋体" w:hAnsi="宋体" w:hint="eastAsia"/>
          <w:szCs w:val="21"/>
        </w:rPr>
        <w:t xml:space="preserve">  </w:t>
      </w:r>
    </w:p>
    <w:p w:rsidR="00DC492F" w:rsidRDefault="00DC492F" w:rsidP="00896FA4">
      <w:pPr>
        <w:spacing w:beforeLines="50" w:before="156" w:afterLines="50" w:after="156" w:line="360" w:lineRule="auto"/>
        <w:rPr>
          <w:rFonts w:ascii="宋体" w:hAnsi="宋体"/>
          <w:color w:val="000000"/>
          <w:szCs w:val="21"/>
        </w:rPr>
      </w:pPr>
      <w:r>
        <w:rPr>
          <w:rFonts w:ascii="宋体" w:hAnsi="宋体" w:hint="eastAsia"/>
          <w:color w:val="000000"/>
          <w:szCs w:val="21"/>
        </w:rPr>
        <w:t>法定代表人</w:t>
      </w:r>
      <w:r w:rsidR="00896FA4">
        <w:rPr>
          <w:rFonts w:ascii="宋体" w:hAnsi="宋体" w:hint="eastAsia"/>
          <w:color w:val="000000"/>
          <w:szCs w:val="21"/>
        </w:rPr>
        <w:t>或委托代理人</w:t>
      </w:r>
      <w:r>
        <w:rPr>
          <w:rFonts w:ascii="宋体" w:hAnsi="宋体" w:hint="eastAsia"/>
          <w:color w:val="000000"/>
          <w:szCs w:val="21"/>
        </w:rPr>
        <w:t xml:space="preserve">：               </w:t>
      </w:r>
      <w:r w:rsidR="00896FA4">
        <w:rPr>
          <w:rFonts w:ascii="宋体" w:hAnsi="宋体" w:hint="eastAsia"/>
          <w:color w:val="000000"/>
          <w:szCs w:val="21"/>
        </w:rPr>
        <w:t xml:space="preserve">  </w:t>
      </w:r>
      <w:r>
        <w:rPr>
          <w:rFonts w:ascii="宋体" w:hAnsi="宋体" w:hint="eastAsia"/>
          <w:color w:val="000000"/>
          <w:szCs w:val="21"/>
        </w:rPr>
        <w:t>法定代表人</w:t>
      </w:r>
      <w:r w:rsidR="00896FA4">
        <w:rPr>
          <w:rFonts w:ascii="宋体" w:hAnsi="宋体" w:hint="eastAsia"/>
          <w:color w:val="000000"/>
          <w:szCs w:val="21"/>
        </w:rPr>
        <w:t>或委托代理人</w:t>
      </w:r>
      <w:r>
        <w:rPr>
          <w:rFonts w:ascii="宋体" w:hAnsi="宋体" w:hint="eastAsia"/>
          <w:color w:val="000000"/>
          <w:szCs w:val="21"/>
        </w:rPr>
        <w:t>：</w:t>
      </w:r>
    </w:p>
    <w:p w:rsidR="00DC492F" w:rsidRDefault="00DC492F">
      <w:pPr>
        <w:pStyle w:val="Default"/>
        <w:spacing w:line="360" w:lineRule="auto"/>
        <w:rPr>
          <w:rFonts w:ascii="宋体" w:hAnsi="宋体"/>
          <w:szCs w:val="21"/>
        </w:rPr>
      </w:pPr>
      <w:r>
        <w:rPr>
          <w:rFonts w:ascii="宋体" w:hAnsi="宋体" w:hint="eastAsia"/>
          <w:szCs w:val="21"/>
        </w:rPr>
        <w:t>签署日期：</w:t>
      </w:r>
      <w:r w:rsidR="00896FA4">
        <w:rPr>
          <w:rFonts w:ascii="宋体" w:hAnsi="宋体" w:hint="eastAsia"/>
          <w:szCs w:val="21"/>
        </w:rPr>
        <w:t xml:space="preserve">                          </w:t>
      </w:r>
      <w:r>
        <w:rPr>
          <w:rFonts w:ascii="宋体" w:hAnsi="宋体" w:hint="eastAsia"/>
          <w:szCs w:val="21"/>
        </w:rPr>
        <w:t>签署日期：</w:t>
      </w:r>
    </w:p>
    <w:p w:rsidR="00DC492F" w:rsidRDefault="00DC492F">
      <w:pPr>
        <w:rPr>
          <w:rFonts w:ascii="楷体_GB2312" w:eastAsia="楷体_GB2312"/>
          <w:color w:val="000000"/>
        </w:rPr>
      </w:pPr>
    </w:p>
    <w:p w:rsidR="002918AA" w:rsidRDefault="002918AA">
      <w:pPr>
        <w:rPr>
          <w:rFonts w:ascii="楷体_GB2312" w:eastAsia="楷体_GB2312"/>
          <w:color w:val="000000"/>
        </w:rPr>
      </w:pPr>
    </w:p>
    <w:p w:rsidR="002918AA" w:rsidRDefault="002918AA">
      <w:pPr>
        <w:rPr>
          <w:rFonts w:ascii="楷体_GB2312" w:eastAsia="楷体_GB2312"/>
          <w:color w:val="000000"/>
        </w:rPr>
      </w:pPr>
    </w:p>
    <w:p w:rsidR="002918AA" w:rsidRDefault="002918AA">
      <w:pPr>
        <w:rPr>
          <w:rFonts w:ascii="楷体_GB2312" w:eastAsia="楷体_GB2312"/>
          <w:color w:val="000000"/>
        </w:rPr>
      </w:pPr>
    </w:p>
    <w:p w:rsidR="002918AA" w:rsidRDefault="002918AA">
      <w:pPr>
        <w:rPr>
          <w:rFonts w:ascii="楷体_GB2312" w:eastAsia="楷体_GB2312"/>
          <w:color w:val="000000"/>
        </w:rPr>
      </w:pPr>
    </w:p>
    <w:p w:rsidR="002918AA" w:rsidRDefault="002918AA">
      <w:pPr>
        <w:rPr>
          <w:rFonts w:ascii="楷体_GB2312" w:eastAsia="楷体_GB2312"/>
          <w:color w:val="000000"/>
        </w:rPr>
      </w:pPr>
    </w:p>
    <w:p w:rsidR="002918AA" w:rsidRDefault="002918AA">
      <w:pPr>
        <w:rPr>
          <w:rFonts w:ascii="楷体_GB2312" w:eastAsia="楷体_GB2312"/>
          <w:color w:val="000000"/>
        </w:rPr>
      </w:pPr>
    </w:p>
    <w:p w:rsidR="002918AA" w:rsidRDefault="002918AA">
      <w:pPr>
        <w:rPr>
          <w:rFonts w:ascii="楷体_GB2312" w:eastAsia="楷体_GB2312"/>
          <w:color w:val="000000"/>
        </w:rPr>
      </w:pPr>
    </w:p>
    <w:p w:rsidR="002918AA" w:rsidRDefault="002918AA">
      <w:pPr>
        <w:rPr>
          <w:rFonts w:ascii="楷体_GB2312" w:eastAsia="楷体_GB2312"/>
          <w:color w:val="000000"/>
        </w:rPr>
      </w:pPr>
    </w:p>
    <w:p w:rsidR="002918AA" w:rsidRDefault="002918AA">
      <w:pPr>
        <w:rPr>
          <w:rFonts w:ascii="楷体_GB2312" w:eastAsia="楷体_GB2312"/>
          <w:color w:val="000000"/>
        </w:rPr>
      </w:pPr>
    </w:p>
    <w:p w:rsidR="002918AA" w:rsidRDefault="002918AA">
      <w:pPr>
        <w:rPr>
          <w:rFonts w:ascii="楷体_GB2312" w:eastAsia="楷体_GB2312"/>
          <w:color w:val="000000"/>
        </w:rPr>
      </w:pPr>
    </w:p>
    <w:p w:rsidR="002918AA" w:rsidRDefault="002918AA">
      <w:pPr>
        <w:rPr>
          <w:rFonts w:ascii="楷体_GB2312" w:eastAsia="楷体_GB2312"/>
          <w:color w:val="000000"/>
        </w:rPr>
      </w:pPr>
    </w:p>
    <w:p w:rsidR="002918AA" w:rsidRDefault="002918AA">
      <w:pPr>
        <w:rPr>
          <w:rFonts w:ascii="楷体_GB2312" w:eastAsia="楷体_GB2312"/>
          <w:color w:val="000000"/>
        </w:rPr>
      </w:pPr>
    </w:p>
    <w:p w:rsidR="002918AA" w:rsidRDefault="002918AA">
      <w:pPr>
        <w:rPr>
          <w:rFonts w:ascii="楷体_GB2312" w:eastAsia="楷体_GB2312"/>
          <w:color w:val="000000"/>
        </w:rPr>
      </w:pPr>
    </w:p>
    <w:p w:rsidR="002918AA" w:rsidRDefault="002918AA">
      <w:pPr>
        <w:rPr>
          <w:rFonts w:ascii="楷体_GB2312" w:eastAsia="楷体_GB2312"/>
          <w:color w:val="000000"/>
        </w:rPr>
      </w:pPr>
    </w:p>
    <w:p w:rsidR="002918AA" w:rsidRDefault="002918AA">
      <w:pPr>
        <w:rPr>
          <w:rFonts w:ascii="楷体_GB2312" w:eastAsia="楷体_GB2312"/>
          <w:color w:val="000000"/>
        </w:rPr>
      </w:pPr>
    </w:p>
    <w:p w:rsidR="002918AA" w:rsidRDefault="002918AA">
      <w:pPr>
        <w:rPr>
          <w:rFonts w:ascii="楷体_GB2312" w:eastAsia="楷体_GB2312"/>
          <w:color w:val="000000"/>
        </w:rPr>
      </w:pPr>
    </w:p>
    <w:p w:rsidR="002918AA" w:rsidRDefault="002918AA">
      <w:pPr>
        <w:rPr>
          <w:rFonts w:ascii="楷体_GB2312" w:eastAsia="楷体_GB2312"/>
          <w:color w:val="000000"/>
        </w:rPr>
      </w:pPr>
    </w:p>
    <w:p w:rsidR="002918AA" w:rsidRDefault="002918AA">
      <w:pPr>
        <w:rPr>
          <w:rFonts w:ascii="楷体_GB2312" w:eastAsia="楷体_GB2312"/>
          <w:color w:val="000000"/>
        </w:rPr>
      </w:pPr>
    </w:p>
    <w:p w:rsidR="002918AA" w:rsidRDefault="002918AA">
      <w:pPr>
        <w:rPr>
          <w:rFonts w:ascii="楷体_GB2312" w:eastAsia="楷体_GB2312"/>
          <w:color w:val="000000"/>
        </w:rPr>
      </w:pPr>
    </w:p>
    <w:p w:rsidR="002918AA" w:rsidRDefault="002918AA">
      <w:pPr>
        <w:rPr>
          <w:rFonts w:ascii="楷体_GB2312" w:eastAsia="楷体_GB2312"/>
          <w:color w:val="000000"/>
        </w:rPr>
      </w:pPr>
    </w:p>
    <w:p w:rsidR="002918AA" w:rsidRDefault="002918AA">
      <w:pPr>
        <w:rPr>
          <w:rFonts w:ascii="楷体_GB2312" w:eastAsia="楷体_GB2312"/>
          <w:color w:val="000000"/>
        </w:rPr>
      </w:pPr>
    </w:p>
    <w:p w:rsidR="00DC492F" w:rsidRDefault="00DC492F">
      <w:pPr>
        <w:adjustRightInd w:val="0"/>
        <w:spacing w:line="360" w:lineRule="auto"/>
        <w:rPr>
          <w:rFonts w:ascii="宋体" w:hAnsi="宋体"/>
          <w:b/>
          <w:color w:val="000000"/>
          <w:szCs w:val="21"/>
        </w:rPr>
      </w:pPr>
      <w:r>
        <w:rPr>
          <w:rFonts w:ascii="宋体" w:hAnsi="宋体" w:hint="eastAsia"/>
          <w:b/>
          <w:color w:val="000000"/>
          <w:szCs w:val="21"/>
        </w:rPr>
        <w:t>附件：《保密协议》</w:t>
      </w:r>
    </w:p>
    <w:p w:rsidR="00DC492F" w:rsidRDefault="00DC492F">
      <w:pPr>
        <w:jc w:val="center"/>
        <w:rPr>
          <w:rFonts w:ascii="新宋体" w:eastAsia="新宋体" w:hAnsi="新宋体"/>
          <w:b/>
          <w:color w:val="000000"/>
          <w:sz w:val="28"/>
          <w:szCs w:val="28"/>
        </w:rPr>
      </w:pPr>
      <w:r>
        <w:rPr>
          <w:rFonts w:ascii="新宋体" w:eastAsia="新宋体" w:hAnsi="新宋体" w:hint="eastAsia"/>
          <w:b/>
          <w:color w:val="000000"/>
          <w:sz w:val="28"/>
          <w:szCs w:val="28"/>
        </w:rPr>
        <w:t>保　密　协　议</w:t>
      </w:r>
    </w:p>
    <w:p w:rsidR="00DC492F" w:rsidRDefault="00DC492F">
      <w:pPr>
        <w:rPr>
          <w:rFonts w:ascii="新宋体" w:eastAsia="新宋体" w:hAnsi="新宋体"/>
          <w:color w:val="000000"/>
          <w:szCs w:val="21"/>
        </w:rPr>
      </w:pPr>
    </w:p>
    <w:p w:rsidR="00DC492F" w:rsidRDefault="00DC492F">
      <w:pPr>
        <w:spacing w:line="360" w:lineRule="auto"/>
        <w:rPr>
          <w:rFonts w:ascii="宋体" w:hAnsi="宋体"/>
          <w:color w:val="000000"/>
          <w:szCs w:val="21"/>
        </w:rPr>
      </w:pPr>
      <w:r>
        <w:rPr>
          <w:rFonts w:ascii="宋体" w:hAnsi="宋体" w:hint="eastAsia"/>
          <w:color w:val="000000"/>
          <w:szCs w:val="21"/>
        </w:rPr>
        <w:t xml:space="preserve">甲方：  </w:t>
      </w:r>
    </w:p>
    <w:p w:rsidR="00DC492F" w:rsidRDefault="00DC492F">
      <w:pPr>
        <w:spacing w:line="360" w:lineRule="auto"/>
        <w:rPr>
          <w:rFonts w:ascii="宋体" w:hAnsi="宋体"/>
          <w:color w:val="000000"/>
          <w:szCs w:val="21"/>
        </w:rPr>
      </w:pPr>
      <w:r>
        <w:rPr>
          <w:rFonts w:ascii="宋体" w:hAnsi="宋体" w:hint="eastAsia"/>
          <w:color w:val="000000"/>
          <w:szCs w:val="21"/>
        </w:rPr>
        <w:t>乙方：</w:t>
      </w:r>
    </w:p>
    <w:p w:rsidR="00DC492F" w:rsidRDefault="00DC492F">
      <w:pPr>
        <w:spacing w:line="360" w:lineRule="auto"/>
        <w:rPr>
          <w:rFonts w:ascii="宋体" w:hAnsi="宋体"/>
          <w:color w:val="000000"/>
          <w:szCs w:val="21"/>
        </w:rPr>
      </w:pPr>
      <w:r>
        <w:rPr>
          <w:rFonts w:ascii="宋体" w:hAnsi="宋体" w:hint="eastAsia"/>
          <w:color w:val="000000"/>
          <w:szCs w:val="21"/>
        </w:rPr>
        <w:t>签订地点：</w:t>
      </w:r>
      <w:r>
        <w:rPr>
          <w:rFonts w:ascii="宋体" w:hAnsi="宋体"/>
          <w:color w:val="000000"/>
          <w:szCs w:val="21"/>
        </w:rPr>
        <w:t xml:space="preserve"> </w:t>
      </w:r>
    </w:p>
    <w:p w:rsidR="00DC492F" w:rsidRDefault="00DC492F">
      <w:pPr>
        <w:spacing w:line="360" w:lineRule="auto"/>
        <w:rPr>
          <w:rFonts w:ascii="宋体" w:hAnsi="宋体"/>
          <w:color w:val="000000"/>
          <w:szCs w:val="21"/>
        </w:rPr>
      </w:pPr>
    </w:p>
    <w:p w:rsidR="00DC492F" w:rsidRDefault="00DC492F">
      <w:pPr>
        <w:spacing w:line="360" w:lineRule="auto"/>
        <w:ind w:firstLine="465"/>
        <w:rPr>
          <w:rFonts w:ascii="宋体" w:hAnsi="宋体"/>
          <w:color w:val="000000"/>
          <w:szCs w:val="21"/>
        </w:rPr>
      </w:pPr>
      <w:r>
        <w:rPr>
          <w:rFonts w:ascii="宋体" w:hAnsi="宋体" w:hint="eastAsia"/>
          <w:color w:val="000000"/>
          <w:szCs w:val="21"/>
        </w:rPr>
        <w:t>根据中华人民共和国有关法律、法规的规定，甲、乙双方就乙方履行</w:t>
      </w:r>
      <w:r w:rsidR="00E36D41">
        <w:rPr>
          <w:rFonts w:ascii="宋体" w:hAnsi="宋体" w:hint="eastAsia"/>
          <w:color w:val="000000"/>
          <w:szCs w:val="21"/>
        </w:rPr>
        <w:t>《</w:t>
      </w:r>
      <w:r w:rsidR="00CD2436">
        <w:rPr>
          <w:rFonts w:ascii="宋体" w:hAnsi="宋体" w:hint="eastAsia"/>
          <w:color w:val="000000"/>
          <w:szCs w:val="21"/>
        </w:rPr>
        <w:t>2022</w:t>
      </w:r>
      <w:bookmarkStart w:id="109" w:name="_GoBack"/>
      <w:bookmarkEnd w:id="109"/>
      <w:r w:rsidR="00E36D41">
        <w:rPr>
          <w:rFonts w:ascii="宋体" w:hAnsi="宋体" w:hint="eastAsia"/>
          <w:color w:val="000000"/>
          <w:szCs w:val="21"/>
        </w:rPr>
        <w:t>望江驿文化客厅品牌推广</w:t>
      </w:r>
      <w:r w:rsidR="00E36D41" w:rsidRPr="003A6EBD">
        <w:rPr>
          <w:rFonts w:ascii="宋体" w:hAnsi="宋体" w:hint="eastAsia"/>
          <w:color w:val="000000"/>
          <w:szCs w:val="21"/>
        </w:rPr>
        <w:t>项目委托</w:t>
      </w:r>
      <w:r w:rsidR="00235AD7">
        <w:rPr>
          <w:rFonts w:ascii="宋体" w:hAnsi="宋体" w:hint="eastAsia"/>
          <w:color w:val="000000"/>
          <w:szCs w:val="21"/>
        </w:rPr>
        <w:t>合同</w:t>
      </w:r>
      <w:r w:rsidR="00E36D41">
        <w:rPr>
          <w:rFonts w:ascii="宋体" w:hAnsi="宋体" w:hint="eastAsia"/>
          <w:color w:val="000000"/>
          <w:szCs w:val="21"/>
        </w:rPr>
        <w:t>》</w:t>
      </w:r>
      <w:r>
        <w:rPr>
          <w:rFonts w:ascii="宋体" w:hAnsi="宋体" w:hint="eastAsia"/>
          <w:color w:val="000000"/>
          <w:szCs w:val="21"/>
        </w:rPr>
        <w:t>（合同号：</w:t>
      </w:r>
      <w:r>
        <w:rPr>
          <w:rFonts w:ascii="宋体" w:hAnsi="宋体"/>
          <w:color w:val="000000"/>
          <w:szCs w:val="21"/>
        </w:rPr>
        <w:t xml:space="preserve">               </w:t>
      </w:r>
      <w:r>
        <w:rPr>
          <w:rFonts w:ascii="宋体" w:hAnsi="宋体" w:hint="eastAsia"/>
          <w:color w:val="000000"/>
          <w:szCs w:val="21"/>
        </w:rPr>
        <w:t>）过程中的保密事宜达成协议如下</w:t>
      </w:r>
      <w:r>
        <w:rPr>
          <w:rFonts w:ascii="宋体" w:hAnsi="宋体"/>
          <w:color w:val="000000"/>
          <w:szCs w:val="21"/>
        </w:rPr>
        <w:t xml:space="preserve">: </w:t>
      </w:r>
    </w:p>
    <w:p w:rsidR="00DC492F" w:rsidRPr="00E36D41" w:rsidRDefault="00DC492F">
      <w:pPr>
        <w:spacing w:line="360" w:lineRule="auto"/>
        <w:rPr>
          <w:rFonts w:ascii="宋体" w:hAnsi="宋体"/>
          <w:color w:val="000000"/>
          <w:szCs w:val="21"/>
        </w:rPr>
      </w:pPr>
    </w:p>
    <w:p w:rsidR="00DC492F" w:rsidRDefault="00DC492F">
      <w:pPr>
        <w:pStyle w:val="afc"/>
        <w:numPr>
          <w:ilvl w:val="0"/>
          <w:numId w:val="47"/>
        </w:numPr>
        <w:spacing w:line="360" w:lineRule="auto"/>
        <w:ind w:firstLineChars="0"/>
        <w:rPr>
          <w:rFonts w:hAnsi="宋体"/>
          <w:b/>
          <w:color w:val="000000"/>
          <w:szCs w:val="21"/>
        </w:rPr>
      </w:pPr>
      <w:r>
        <w:rPr>
          <w:rFonts w:hAnsi="宋体" w:hint="eastAsia"/>
          <w:b/>
          <w:color w:val="000000"/>
          <w:szCs w:val="21"/>
        </w:rPr>
        <w:t>保密信息</w:t>
      </w:r>
      <w:r>
        <w:rPr>
          <w:rFonts w:hAnsi="宋体"/>
          <w:b/>
          <w:color w:val="000000"/>
          <w:szCs w:val="21"/>
        </w:rPr>
        <w:t xml:space="preserve"> </w:t>
      </w:r>
    </w:p>
    <w:p w:rsidR="00DC492F" w:rsidRDefault="00DC492F">
      <w:pPr>
        <w:spacing w:line="360" w:lineRule="auto"/>
        <w:rPr>
          <w:rFonts w:ascii="宋体" w:hAnsi="宋体"/>
          <w:color w:val="000000"/>
          <w:szCs w:val="21"/>
        </w:rPr>
      </w:pPr>
      <w:r>
        <w:rPr>
          <w:rFonts w:ascii="宋体" w:hAnsi="宋体" w:hint="eastAsia"/>
          <w:color w:val="000000"/>
          <w:szCs w:val="21"/>
        </w:rPr>
        <w:t xml:space="preserve">　　本协议中的“保密信息”是指乙方在履行合同的过程中所获悉的下列信息：</w:t>
      </w:r>
    </w:p>
    <w:p w:rsidR="00DC492F" w:rsidRDefault="00DC492F" w:rsidP="003F03ED">
      <w:pPr>
        <w:numPr>
          <w:ilvl w:val="0"/>
          <w:numId w:val="48"/>
        </w:numPr>
        <w:tabs>
          <w:tab w:val="clear" w:pos="144"/>
          <w:tab w:val="num" w:pos="426"/>
        </w:tabs>
        <w:spacing w:line="360" w:lineRule="auto"/>
        <w:ind w:left="426" w:firstLine="0"/>
        <w:rPr>
          <w:rFonts w:ascii="宋体" w:hAnsi="宋体"/>
          <w:color w:val="000000"/>
          <w:szCs w:val="21"/>
        </w:rPr>
      </w:pPr>
      <w:r>
        <w:rPr>
          <w:rFonts w:ascii="宋体" w:hAnsi="宋体" w:hint="eastAsia"/>
          <w:color w:val="000000"/>
          <w:szCs w:val="21"/>
        </w:rPr>
        <w:t>甲方或其上级主管部门未批准公开的重大事项和重要会议内容，如发展规划、市场调控措施等；</w:t>
      </w:r>
    </w:p>
    <w:p w:rsidR="00DC492F" w:rsidRDefault="00DC492F" w:rsidP="003F03ED">
      <w:pPr>
        <w:numPr>
          <w:ilvl w:val="0"/>
          <w:numId w:val="48"/>
        </w:numPr>
        <w:tabs>
          <w:tab w:val="clear" w:pos="144"/>
          <w:tab w:val="num" w:pos="426"/>
        </w:tabs>
        <w:spacing w:line="360" w:lineRule="auto"/>
        <w:ind w:left="426" w:firstLine="0"/>
        <w:jc w:val="left"/>
        <w:rPr>
          <w:rFonts w:ascii="宋体" w:hAnsi="宋体"/>
          <w:color w:val="000000"/>
          <w:szCs w:val="21"/>
        </w:rPr>
      </w:pPr>
      <w:r>
        <w:rPr>
          <w:rFonts w:ascii="宋体" w:hAnsi="宋体" w:hint="eastAsia"/>
          <w:color w:val="000000"/>
          <w:szCs w:val="21"/>
        </w:rPr>
        <w:t>甲方或其上级主管部门、关联公司的交易系统、结算系统、通讯系统、监控系统软件、技术</w:t>
      </w:r>
      <w:proofErr w:type="gramStart"/>
      <w:r>
        <w:rPr>
          <w:rFonts w:ascii="宋体" w:hAnsi="宋体" w:hint="eastAsia"/>
          <w:color w:val="000000"/>
          <w:szCs w:val="21"/>
        </w:rPr>
        <w:t>挡案</w:t>
      </w:r>
      <w:proofErr w:type="gramEnd"/>
      <w:r>
        <w:rPr>
          <w:rFonts w:ascii="宋体" w:hAnsi="宋体" w:hint="eastAsia"/>
          <w:color w:val="000000"/>
          <w:szCs w:val="21"/>
        </w:rPr>
        <w:t>、技术设置及相关设施；</w:t>
      </w:r>
    </w:p>
    <w:p w:rsidR="00DC492F" w:rsidRDefault="00DC492F" w:rsidP="003F03ED">
      <w:pPr>
        <w:numPr>
          <w:ilvl w:val="0"/>
          <w:numId w:val="48"/>
        </w:numPr>
        <w:tabs>
          <w:tab w:val="clear" w:pos="144"/>
          <w:tab w:val="num" w:pos="426"/>
        </w:tabs>
        <w:spacing w:line="360" w:lineRule="auto"/>
        <w:ind w:left="426" w:firstLine="0"/>
        <w:rPr>
          <w:rFonts w:ascii="宋体" w:hAnsi="宋体"/>
          <w:color w:val="000000"/>
          <w:szCs w:val="21"/>
        </w:rPr>
      </w:pPr>
      <w:r>
        <w:rPr>
          <w:rFonts w:ascii="宋体" w:hAnsi="宋体" w:hint="eastAsia"/>
          <w:color w:val="000000"/>
          <w:szCs w:val="21"/>
        </w:rPr>
        <w:t>甲方或其上级主管部门、关联公司的应用系统在方案调研、开发阶段中涉及的方案设计细节、程序文件、数据结构，以及相关业务系统的硬软件、文档、测试和测试产生的数据等；</w:t>
      </w:r>
    </w:p>
    <w:p w:rsidR="00DC492F" w:rsidRDefault="00DC492F" w:rsidP="003F03ED">
      <w:pPr>
        <w:numPr>
          <w:ilvl w:val="0"/>
          <w:numId w:val="48"/>
        </w:numPr>
        <w:tabs>
          <w:tab w:val="clear" w:pos="144"/>
          <w:tab w:val="num" w:pos="426"/>
        </w:tabs>
        <w:spacing w:line="360" w:lineRule="auto"/>
        <w:ind w:left="426" w:firstLine="0"/>
        <w:rPr>
          <w:rFonts w:ascii="宋体" w:hAnsi="宋体"/>
          <w:color w:val="000000"/>
          <w:szCs w:val="21"/>
        </w:rPr>
      </w:pPr>
      <w:r>
        <w:rPr>
          <w:rFonts w:ascii="宋体" w:hAnsi="宋体" w:hint="eastAsia"/>
          <w:color w:val="000000"/>
          <w:szCs w:val="21"/>
        </w:rPr>
        <w:t>甲方或其上级主管部门、关联公司的内部规章制度和有关政策与程序，内部办公与信息网上非市场公开信息；</w:t>
      </w:r>
    </w:p>
    <w:p w:rsidR="00DC492F" w:rsidRDefault="00DC492F" w:rsidP="003F03ED">
      <w:pPr>
        <w:numPr>
          <w:ilvl w:val="0"/>
          <w:numId w:val="48"/>
        </w:numPr>
        <w:tabs>
          <w:tab w:val="clear" w:pos="144"/>
          <w:tab w:val="num" w:pos="426"/>
        </w:tabs>
        <w:spacing w:line="360" w:lineRule="auto"/>
        <w:ind w:left="426" w:firstLine="0"/>
        <w:rPr>
          <w:rFonts w:ascii="宋体" w:hAnsi="宋体"/>
          <w:color w:val="000000"/>
          <w:szCs w:val="21"/>
        </w:rPr>
      </w:pPr>
      <w:r>
        <w:rPr>
          <w:rFonts w:ascii="宋体" w:hAnsi="宋体" w:hint="eastAsia"/>
          <w:color w:val="000000"/>
          <w:szCs w:val="21"/>
        </w:rPr>
        <w:t>甲方或其上级主管部门、关联公司的数据库资料；</w:t>
      </w:r>
    </w:p>
    <w:p w:rsidR="00DC492F" w:rsidRDefault="00DC492F" w:rsidP="003F03ED">
      <w:pPr>
        <w:numPr>
          <w:ilvl w:val="0"/>
          <w:numId w:val="48"/>
        </w:numPr>
        <w:tabs>
          <w:tab w:val="clear" w:pos="144"/>
          <w:tab w:val="num" w:pos="426"/>
        </w:tabs>
        <w:spacing w:line="360" w:lineRule="auto"/>
        <w:ind w:left="426" w:firstLine="0"/>
        <w:rPr>
          <w:rFonts w:ascii="宋体" w:hAnsi="宋体"/>
          <w:color w:val="000000"/>
          <w:szCs w:val="21"/>
        </w:rPr>
      </w:pPr>
      <w:r>
        <w:rPr>
          <w:rFonts w:ascii="宋体" w:hAnsi="宋体" w:hint="eastAsia"/>
          <w:color w:val="000000"/>
          <w:szCs w:val="21"/>
        </w:rPr>
        <w:t>一般公众当时不能获得的交易信息、会员信息、投资者信息；</w:t>
      </w:r>
    </w:p>
    <w:p w:rsidR="00DC492F" w:rsidRDefault="00DC492F" w:rsidP="003F03ED">
      <w:pPr>
        <w:numPr>
          <w:ilvl w:val="0"/>
          <w:numId w:val="48"/>
        </w:numPr>
        <w:tabs>
          <w:tab w:val="clear" w:pos="144"/>
          <w:tab w:val="num" w:pos="426"/>
        </w:tabs>
        <w:spacing w:line="360" w:lineRule="auto"/>
        <w:ind w:left="426" w:firstLine="0"/>
        <w:rPr>
          <w:rFonts w:ascii="宋体" w:hAnsi="宋体"/>
          <w:color w:val="000000"/>
          <w:szCs w:val="21"/>
        </w:rPr>
      </w:pPr>
      <w:r>
        <w:rPr>
          <w:rFonts w:ascii="宋体" w:hAnsi="宋体" w:hint="eastAsia"/>
          <w:color w:val="000000"/>
          <w:szCs w:val="21"/>
        </w:rPr>
        <w:t>乙方通过甲方配合与协助，从第三方（包括但不限于甲方会员公司）所获得的一般公众当时不能获得的各类信息；</w:t>
      </w:r>
    </w:p>
    <w:p w:rsidR="00DC492F" w:rsidRDefault="00DC492F" w:rsidP="003F03ED">
      <w:pPr>
        <w:numPr>
          <w:ilvl w:val="0"/>
          <w:numId w:val="48"/>
        </w:numPr>
        <w:tabs>
          <w:tab w:val="clear" w:pos="144"/>
          <w:tab w:val="num" w:pos="426"/>
        </w:tabs>
        <w:spacing w:line="360" w:lineRule="auto"/>
        <w:ind w:left="426" w:firstLine="0"/>
        <w:rPr>
          <w:rFonts w:ascii="宋体" w:hAnsi="宋体"/>
          <w:color w:val="000000"/>
          <w:szCs w:val="21"/>
        </w:rPr>
      </w:pPr>
      <w:r>
        <w:rPr>
          <w:rFonts w:ascii="宋体" w:hAnsi="宋体" w:hint="eastAsia"/>
          <w:color w:val="000000"/>
          <w:szCs w:val="21"/>
        </w:rPr>
        <w:t>双方合作项目中的商业秘密；</w:t>
      </w:r>
    </w:p>
    <w:p w:rsidR="00DC492F" w:rsidRDefault="00DC492F" w:rsidP="003F03ED">
      <w:pPr>
        <w:numPr>
          <w:ilvl w:val="0"/>
          <w:numId w:val="48"/>
        </w:numPr>
        <w:tabs>
          <w:tab w:val="clear" w:pos="144"/>
          <w:tab w:val="num" w:pos="426"/>
        </w:tabs>
        <w:spacing w:line="360" w:lineRule="auto"/>
        <w:ind w:left="426" w:firstLine="0"/>
        <w:rPr>
          <w:rFonts w:ascii="宋体" w:hAnsi="宋体"/>
          <w:color w:val="000000"/>
          <w:szCs w:val="21"/>
        </w:rPr>
      </w:pPr>
      <w:r>
        <w:rPr>
          <w:rFonts w:ascii="宋体" w:hAnsi="宋体" w:hint="eastAsia"/>
          <w:color w:val="000000"/>
          <w:szCs w:val="21"/>
        </w:rPr>
        <w:t>甲方明示或默示要求乙方应予以保密的其它信息。</w:t>
      </w:r>
    </w:p>
    <w:p w:rsidR="00DC492F" w:rsidRDefault="00DC492F">
      <w:pPr>
        <w:spacing w:line="360" w:lineRule="auto"/>
        <w:rPr>
          <w:rFonts w:ascii="宋体" w:hAnsi="宋体"/>
          <w:color w:val="000000"/>
          <w:szCs w:val="21"/>
        </w:rPr>
      </w:pPr>
    </w:p>
    <w:p w:rsidR="00DC492F" w:rsidRDefault="00DC492F">
      <w:pPr>
        <w:pStyle w:val="afc"/>
        <w:numPr>
          <w:ilvl w:val="0"/>
          <w:numId w:val="47"/>
        </w:numPr>
        <w:spacing w:line="360" w:lineRule="auto"/>
        <w:ind w:firstLineChars="0"/>
        <w:rPr>
          <w:rFonts w:hAnsi="宋体"/>
          <w:b/>
          <w:color w:val="000000"/>
          <w:szCs w:val="21"/>
        </w:rPr>
      </w:pPr>
      <w:r>
        <w:rPr>
          <w:rFonts w:hAnsi="宋体" w:hint="eastAsia"/>
          <w:b/>
          <w:color w:val="000000"/>
          <w:szCs w:val="21"/>
        </w:rPr>
        <w:t>保密信息的使用</w:t>
      </w:r>
    </w:p>
    <w:p w:rsidR="00DC492F" w:rsidRDefault="00DC492F" w:rsidP="00167EC5">
      <w:pPr>
        <w:numPr>
          <w:ilvl w:val="1"/>
          <w:numId w:val="49"/>
        </w:numPr>
        <w:tabs>
          <w:tab w:val="clear" w:pos="947"/>
          <w:tab w:val="left" w:pos="426"/>
        </w:tabs>
        <w:spacing w:line="360" w:lineRule="auto"/>
        <w:ind w:leftChars="201" w:left="423" w:hanging="1"/>
        <w:rPr>
          <w:rFonts w:ascii="宋体" w:hAnsi="宋体"/>
          <w:color w:val="000000"/>
          <w:szCs w:val="21"/>
        </w:rPr>
      </w:pPr>
      <w:r>
        <w:rPr>
          <w:rFonts w:ascii="宋体" w:hAnsi="宋体" w:hint="eastAsia"/>
          <w:color w:val="000000"/>
          <w:szCs w:val="21"/>
        </w:rPr>
        <w:lastRenderedPageBreak/>
        <w:t>甲方应指定专门的项目协调人员配合乙方工作，乙方在履行合同过程中如需了解或获取甲方相关资料或信息，应向甲方项目协调人员索取。</w:t>
      </w:r>
    </w:p>
    <w:p w:rsidR="00DC492F" w:rsidRDefault="00DC492F" w:rsidP="00167EC5">
      <w:pPr>
        <w:numPr>
          <w:ilvl w:val="1"/>
          <w:numId w:val="49"/>
        </w:numPr>
        <w:tabs>
          <w:tab w:val="clear" w:pos="947"/>
          <w:tab w:val="left" w:pos="426"/>
        </w:tabs>
        <w:spacing w:line="360" w:lineRule="auto"/>
        <w:ind w:leftChars="202" w:left="425" w:hanging="1"/>
        <w:rPr>
          <w:rFonts w:ascii="宋体" w:hAnsi="宋体"/>
          <w:color w:val="000000"/>
          <w:szCs w:val="21"/>
        </w:rPr>
      </w:pPr>
      <w:r>
        <w:rPr>
          <w:rFonts w:ascii="宋体" w:hAnsi="宋体" w:hint="eastAsia"/>
          <w:color w:val="000000"/>
          <w:szCs w:val="21"/>
        </w:rPr>
        <w:t>乙方到甲方有关部门或甲方联系的第三方调研，应在甲方项目协调人员的陪同下进行。</w:t>
      </w:r>
    </w:p>
    <w:p w:rsidR="00DC492F" w:rsidRDefault="00DC492F" w:rsidP="00167EC5">
      <w:pPr>
        <w:numPr>
          <w:ilvl w:val="1"/>
          <w:numId w:val="49"/>
        </w:numPr>
        <w:tabs>
          <w:tab w:val="clear" w:pos="947"/>
          <w:tab w:val="left" w:pos="426"/>
        </w:tabs>
        <w:spacing w:line="360" w:lineRule="auto"/>
        <w:ind w:leftChars="202" w:left="425" w:hanging="1"/>
        <w:rPr>
          <w:rFonts w:ascii="宋体" w:hAnsi="宋体"/>
          <w:color w:val="000000"/>
          <w:szCs w:val="21"/>
        </w:rPr>
      </w:pPr>
      <w:r>
        <w:rPr>
          <w:rFonts w:ascii="宋体" w:hAnsi="宋体" w:hint="eastAsia"/>
          <w:color w:val="000000"/>
          <w:szCs w:val="21"/>
        </w:rPr>
        <w:t>甲方项目协调人员应做好保密信息管理及调研情况的记录工作，乙方应予以配合。</w:t>
      </w:r>
    </w:p>
    <w:p w:rsidR="00DC492F" w:rsidRDefault="00DC492F" w:rsidP="00167EC5">
      <w:pPr>
        <w:numPr>
          <w:ilvl w:val="1"/>
          <w:numId w:val="49"/>
        </w:numPr>
        <w:tabs>
          <w:tab w:val="clear" w:pos="947"/>
          <w:tab w:val="left" w:pos="426"/>
        </w:tabs>
        <w:spacing w:line="360" w:lineRule="auto"/>
        <w:ind w:leftChars="202" w:left="425" w:hanging="1"/>
        <w:rPr>
          <w:rFonts w:ascii="宋体" w:hAnsi="宋体"/>
          <w:color w:val="000000"/>
          <w:szCs w:val="21"/>
        </w:rPr>
      </w:pPr>
      <w:r>
        <w:rPr>
          <w:rFonts w:ascii="宋体" w:hAnsi="宋体" w:hint="eastAsia"/>
          <w:color w:val="000000"/>
          <w:szCs w:val="21"/>
        </w:rPr>
        <w:t>乙方可按以下方式获取信息</w:t>
      </w:r>
      <w:r>
        <w:rPr>
          <w:rFonts w:ascii="宋体" w:hAnsi="宋体"/>
          <w:color w:val="000000"/>
          <w:szCs w:val="21"/>
        </w:rPr>
        <w:t xml:space="preserve">: </w:t>
      </w:r>
    </w:p>
    <w:p w:rsidR="00DC492F" w:rsidRDefault="00DC492F" w:rsidP="007E1EF9">
      <w:pPr>
        <w:numPr>
          <w:ilvl w:val="0"/>
          <w:numId w:val="50"/>
        </w:numPr>
        <w:spacing w:line="360" w:lineRule="auto"/>
        <w:ind w:firstLine="143"/>
        <w:rPr>
          <w:rFonts w:ascii="宋体" w:hAnsi="宋体"/>
          <w:color w:val="000000"/>
          <w:szCs w:val="21"/>
        </w:rPr>
      </w:pPr>
      <w:r>
        <w:rPr>
          <w:rFonts w:ascii="宋体" w:hAnsi="宋体" w:hint="eastAsia"/>
          <w:color w:val="000000"/>
          <w:szCs w:val="21"/>
        </w:rPr>
        <w:t>书面；</w:t>
      </w:r>
    </w:p>
    <w:p w:rsidR="00DC492F" w:rsidRDefault="00DC492F" w:rsidP="007E1EF9">
      <w:pPr>
        <w:numPr>
          <w:ilvl w:val="0"/>
          <w:numId w:val="50"/>
        </w:numPr>
        <w:spacing w:line="360" w:lineRule="auto"/>
        <w:ind w:firstLine="143"/>
        <w:rPr>
          <w:rFonts w:ascii="宋体" w:hAnsi="宋体"/>
          <w:color w:val="000000"/>
          <w:szCs w:val="21"/>
        </w:rPr>
      </w:pPr>
      <w:r>
        <w:rPr>
          <w:rFonts w:ascii="宋体" w:hAnsi="宋体" w:hint="eastAsia"/>
          <w:color w:val="000000"/>
          <w:szCs w:val="21"/>
        </w:rPr>
        <w:t>交付项目；</w:t>
      </w:r>
    </w:p>
    <w:p w:rsidR="00DC492F" w:rsidRDefault="00DC492F" w:rsidP="007E1EF9">
      <w:pPr>
        <w:numPr>
          <w:ilvl w:val="0"/>
          <w:numId w:val="50"/>
        </w:numPr>
        <w:spacing w:line="360" w:lineRule="auto"/>
        <w:ind w:firstLine="143"/>
        <w:rPr>
          <w:rFonts w:ascii="宋体" w:hAnsi="宋体"/>
          <w:color w:val="000000"/>
          <w:szCs w:val="21"/>
        </w:rPr>
      </w:pPr>
      <w:r>
        <w:rPr>
          <w:rFonts w:ascii="宋体" w:hAnsi="宋体" w:hint="eastAsia"/>
          <w:color w:val="000000"/>
          <w:szCs w:val="21"/>
        </w:rPr>
        <w:t>启动信息存取（如存在数据库中的信息）；</w:t>
      </w:r>
      <w:r>
        <w:rPr>
          <w:rFonts w:ascii="宋体" w:hAnsi="宋体"/>
          <w:color w:val="000000"/>
          <w:szCs w:val="21"/>
        </w:rPr>
        <w:t xml:space="preserve"> </w:t>
      </w:r>
    </w:p>
    <w:p w:rsidR="00DC492F" w:rsidRDefault="00DC492F" w:rsidP="007E1EF9">
      <w:pPr>
        <w:numPr>
          <w:ilvl w:val="0"/>
          <w:numId w:val="50"/>
        </w:numPr>
        <w:spacing w:line="360" w:lineRule="auto"/>
        <w:ind w:firstLine="143"/>
        <w:rPr>
          <w:rFonts w:ascii="宋体" w:hAnsi="宋体"/>
          <w:color w:val="000000"/>
          <w:szCs w:val="21"/>
        </w:rPr>
      </w:pPr>
      <w:r>
        <w:rPr>
          <w:rFonts w:ascii="宋体" w:hAnsi="宋体" w:hint="eastAsia"/>
          <w:color w:val="000000"/>
          <w:szCs w:val="21"/>
        </w:rPr>
        <w:t>口头或目视显示。</w:t>
      </w:r>
      <w:r>
        <w:rPr>
          <w:rFonts w:ascii="宋体" w:hAnsi="宋体"/>
          <w:color w:val="000000"/>
          <w:szCs w:val="21"/>
        </w:rPr>
        <w:t xml:space="preserve"> </w:t>
      </w:r>
    </w:p>
    <w:p w:rsidR="00DC492F" w:rsidRDefault="00DC492F">
      <w:pPr>
        <w:spacing w:line="360" w:lineRule="auto"/>
        <w:rPr>
          <w:rFonts w:ascii="宋体" w:hAnsi="宋体"/>
          <w:color w:val="000000"/>
          <w:szCs w:val="21"/>
        </w:rPr>
      </w:pPr>
    </w:p>
    <w:p w:rsidR="00DC492F" w:rsidRDefault="00DC492F">
      <w:pPr>
        <w:pStyle w:val="afc"/>
        <w:numPr>
          <w:ilvl w:val="0"/>
          <w:numId w:val="47"/>
        </w:numPr>
        <w:spacing w:line="360" w:lineRule="auto"/>
        <w:ind w:firstLineChars="0"/>
        <w:rPr>
          <w:rFonts w:hAnsi="宋体"/>
          <w:b/>
          <w:color w:val="000000"/>
          <w:szCs w:val="21"/>
        </w:rPr>
      </w:pPr>
      <w:r>
        <w:rPr>
          <w:rFonts w:hAnsi="宋体"/>
          <w:b/>
          <w:color w:val="000000"/>
          <w:szCs w:val="21"/>
        </w:rPr>
        <w:t xml:space="preserve"> </w:t>
      </w:r>
      <w:r>
        <w:rPr>
          <w:rFonts w:hAnsi="宋体" w:hint="eastAsia"/>
          <w:b/>
          <w:color w:val="000000"/>
          <w:szCs w:val="21"/>
        </w:rPr>
        <w:t>乙方的保密义务</w:t>
      </w:r>
    </w:p>
    <w:p w:rsidR="00DC492F" w:rsidRDefault="00DC492F" w:rsidP="00294055">
      <w:pPr>
        <w:spacing w:line="360" w:lineRule="auto"/>
        <w:ind w:leftChars="199" w:left="424" w:hanging="6"/>
        <w:rPr>
          <w:rFonts w:ascii="宋体" w:hAnsi="宋体"/>
          <w:color w:val="000000"/>
          <w:szCs w:val="21"/>
        </w:rPr>
      </w:pPr>
      <w:r>
        <w:rPr>
          <w:rFonts w:ascii="宋体" w:hAnsi="宋体"/>
          <w:color w:val="000000"/>
          <w:szCs w:val="21"/>
        </w:rPr>
        <w:t>3.1</w:t>
      </w:r>
      <w:r>
        <w:rPr>
          <w:rFonts w:ascii="宋体" w:hAnsi="宋体" w:hint="eastAsia"/>
          <w:color w:val="000000"/>
          <w:szCs w:val="21"/>
        </w:rPr>
        <w:t>乙方除遵守《中华人民共和国保密法》和《保密工作条例》外，还应恪守以下保密义务：</w:t>
      </w:r>
    </w:p>
    <w:p w:rsidR="00DC492F" w:rsidRDefault="00DC492F" w:rsidP="007E1EF9">
      <w:pPr>
        <w:numPr>
          <w:ilvl w:val="0"/>
          <w:numId w:val="51"/>
        </w:numPr>
        <w:spacing w:line="360" w:lineRule="auto"/>
        <w:ind w:firstLineChars="68" w:firstLine="143"/>
        <w:rPr>
          <w:rFonts w:ascii="宋体" w:hAnsi="宋体"/>
          <w:color w:val="000000"/>
          <w:szCs w:val="21"/>
        </w:rPr>
      </w:pPr>
      <w:r>
        <w:rPr>
          <w:rFonts w:ascii="宋体" w:hAnsi="宋体" w:hint="eastAsia"/>
          <w:color w:val="000000"/>
          <w:szCs w:val="21"/>
        </w:rPr>
        <w:t>避免泄露、公开或传播甲方的保密信息。</w:t>
      </w:r>
    </w:p>
    <w:p w:rsidR="00DC492F" w:rsidRDefault="00DC492F" w:rsidP="007E1EF9">
      <w:pPr>
        <w:numPr>
          <w:ilvl w:val="0"/>
          <w:numId w:val="51"/>
        </w:numPr>
        <w:spacing w:line="360" w:lineRule="auto"/>
        <w:ind w:firstLineChars="68" w:firstLine="143"/>
        <w:rPr>
          <w:rFonts w:ascii="宋体" w:hAnsi="宋体"/>
          <w:color w:val="000000"/>
          <w:szCs w:val="21"/>
        </w:rPr>
      </w:pPr>
      <w:r>
        <w:rPr>
          <w:rFonts w:ascii="宋体" w:hAnsi="宋体" w:hint="eastAsia"/>
          <w:color w:val="000000"/>
          <w:szCs w:val="21"/>
        </w:rPr>
        <w:t>在开发过程中对数据的处理方式应事先得到甲方的许可。</w:t>
      </w:r>
    </w:p>
    <w:p w:rsidR="00DC492F" w:rsidRDefault="00DC492F" w:rsidP="007E1EF9">
      <w:pPr>
        <w:numPr>
          <w:ilvl w:val="0"/>
          <w:numId w:val="51"/>
        </w:numPr>
        <w:spacing w:line="360" w:lineRule="auto"/>
        <w:ind w:firstLineChars="68" w:firstLine="143"/>
        <w:rPr>
          <w:rFonts w:ascii="宋体" w:hAnsi="宋体"/>
          <w:color w:val="000000"/>
          <w:szCs w:val="21"/>
        </w:rPr>
      </w:pPr>
      <w:r>
        <w:rPr>
          <w:rFonts w:ascii="宋体" w:hAnsi="宋体" w:hint="eastAsia"/>
          <w:color w:val="000000"/>
          <w:szCs w:val="21"/>
        </w:rPr>
        <w:t>未经甲方书面许可，不得对有关保密信息进行修改、补充、复制。</w:t>
      </w:r>
    </w:p>
    <w:p w:rsidR="00DC492F" w:rsidRDefault="00DC492F" w:rsidP="007E1EF9">
      <w:pPr>
        <w:numPr>
          <w:ilvl w:val="0"/>
          <w:numId w:val="51"/>
        </w:numPr>
        <w:spacing w:line="360" w:lineRule="auto"/>
        <w:ind w:firstLineChars="68" w:firstLine="143"/>
        <w:rPr>
          <w:rFonts w:ascii="宋体" w:hAnsi="宋体"/>
          <w:color w:val="000000"/>
          <w:szCs w:val="21"/>
        </w:rPr>
      </w:pPr>
      <w:r>
        <w:rPr>
          <w:rFonts w:ascii="宋体" w:hAnsi="宋体" w:hint="eastAsia"/>
          <w:color w:val="000000"/>
          <w:szCs w:val="21"/>
        </w:rPr>
        <w:t>未经甲方书面许可，不得将保密信息以任何方式（包括但不限于磁盘、</w:t>
      </w:r>
      <w:r>
        <w:rPr>
          <w:rFonts w:ascii="宋体" w:hAnsi="宋体"/>
          <w:color w:val="000000"/>
          <w:szCs w:val="21"/>
        </w:rPr>
        <w:t>E-mail</w:t>
      </w:r>
      <w:r>
        <w:rPr>
          <w:rFonts w:ascii="宋体" w:hAnsi="宋体" w:hint="eastAsia"/>
          <w:color w:val="000000"/>
          <w:szCs w:val="21"/>
        </w:rPr>
        <w:t>等）携带出甲方场所。</w:t>
      </w:r>
    </w:p>
    <w:p w:rsidR="00DC492F" w:rsidRDefault="00DC492F" w:rsidP="007E1EF9">
      <w:pPr>
        <w:numPr>
          <w:ilvl w:val="0"/>
          <w:numId w:val="51"/>
        </w:numPr>
        <w:spacing w:line="360" w:lineRule="auto"/>
        <w:ind w:firstLineChars="68" w:firstLine="143"/>
        <w:rPr>
          <w:rFonts w:ascii="宋体" w:hAnsi="宋体"/>
          <w:color w:val="000000"/>
          <w:szCs w:val="21"/>
        </w:rPr>
      </w:pPr>
      <w:r>
        <w:rPr>
          <w:rFonts w:ascii="宋体" w:hAnsi="宋体" w:hint="eastAsia"/>
          <w:color w:val="000000"/>
          <w:szCs w:val="21"/>
        </w:rPr>
        <w:t>未经甲方书面许可，不得将保密信息透露给任何其它人。</w:t>
      </w:r>
      <w:r>
        <w:rPr>
          <w:rFonts w:ascii="宋体" w:hAnsi="宋体"/>
          <w:color w:val="000000"/>
          <w:szCs w:val="21"/>
        </w:rPr>
        <w:t xml:space="preserve"> </w:t>
      </w:r>
    </w:p>
    <w:p w:rsidR="00DC492F" w:rsidRDefault="00DC492F" w:rsidP="00294055">
      <w:pPr>
        <w:spacing w:line="360" w:lineRule="auto"/>
        <w:ind w:leftChars="199" w:left="424" w:hanging="6"/>
        <w:rPr>
          <w:rFonts w:ascii="宋体" w:hAnsi="宋体"/>
          <w:color w:val="000000"/>
          <w:szCs w:val="21"/>
        </w:rPr>
      </w:pPr>
      <w:r>
        <w:rPr>
          <w:rFonts w:ascii="宋体" w:hAnsi="宋体"/>
          <w:color w:val="000000"/>
          <w:szCs w:val="21"/>
        </w:rPr>
        <w:t xml:space="preserve">3.2 </w:t>
      </w:r>
      <w:r>
        <w:rPr>
          <w:rFonts w:ascii="宋体" w:hAnsi="宋体" w:hint="eastAsia"/>
          <w:color w:val="000000"/>
          <w:szCs w:val="21"/>
        </w:rPr>
        <w:t>乙方在按规定透露之前，应与接受方签订书面协议，确保该方按照本协议规定使用保密信息。</w:t>
      </w:r>
    </w:p>
    <w:p w:rsidR="00DC492F" w:rsidRDefault="00DC492F" w:rsidP="00294055">
      <w:pPr>
        <w:spacing w:line="360" w:lineRule="auto"/>
        <w:ind w:leftChars="202" w:left="430" w:hanging="6"/>
        <w:rPr>
          <w:rFonts w:ascii="宋体" w:hAnsi="宋体"/>
          <w:color w:val="000000"/>
          <w:szCs w:val="21"/>
        </w:rPr>
      </w:pPr>
      <w:r>
        <w:rPr>
          <w:rFonts w:ascii="宋体" w:hAnsi="宋体"/>
          <w:color w:val="000000"/>
          <w:szCs w:val="21"/>
        </w:rPr>
        <w:t>3.3</w:t>
      </w:r>
      <w:r>
        <w:rPr>
          <w:rFonts w:ascii="宋体" w:hAnsi="宋体" w:hint="eastAsia"/>
          <w:color w:val="000000"/>
          <w:szCs w:val="21"/>
        </w:rPr>
        <w:t>乙方应采取相应的安全措施以遵守和履行上述条款所规定的义务。甲方可以检查对方所采取的安全措施是否符合上述规定的义务。</w:t>
      </w:r>
    </w:p>
    <w:p w:rsidR="00DC492F" w:rsidRDefault="00DC492F" w:rsidP="00294055">
      <w:pPr>
        <w:spacing w:line="360" w:lineRule="auto"/>
        <w:ind w:leftChars="202" w:left="430" w:hanging="6"/>
        <w:rPr>
          <w:rFonts w:ascii="宋体" w:hAnsi="宋体"/>
          <w:color w:val="000000"/>
          <w:szCs w:val="21"/>
        </w:rPr>
      </w:pPr>
      <w:r>
        <w:rPr>
          <w:rFonts w:ascii="宋体" w:hAnsi="宋体"/>
          <w:color w:val="000000"/>
          <w:szCs w:val="21"/>
        </w:rPr>
        <w:t xml:space="preserve">3.4 </w:t>
      </w:r>
      <w:r>
        <w:rPr>
          <w:rFonts w:ascii="宋体" w:hAnsi="宋体" w:hint="eastAsia"/>
          <w:color w:val="000000"/>
          <w:szCs w:val="21"/>
        </w:rPr>
        <w:t>乙方应告知并督促其有关工作人员履行本协议规定的保密义务，本协议签订时乙方有关工作人员应签署履行保密义务的书面承诺（见附件）交甲方备案。</w:t>
      </w:r>
    </w:p>
    <w:p w:rsidR="00DC492F" w:rsidRDefault="00DC492F" w:rsidP="00294055">
      <w:pPr>
        <w:spacing w:line="360" w:lineRule="auto"/>
        <w:ind w:leftChars="202" w:left="430" w:hanging="6"/>
        <w:rPr>
          <w:rFonts w:ascii="宋体" w:hAnsi="宋体"/>
          <w:color w:val="000000"/>
          <w:szCs w:val="21"/>
        </w:rPr>
      </w:pPr>
      <w:r>
        <w:rPr>
          <w:rFonts w:ascii="宋体" w:hAnsi="宋体"/>
          <w:color w:val="000000"/>
          <w:szCs w:val="21"/>
        </w:rPr>
        <w:t xml:space="preserve">3.5 </w:t>
      </w:r>
      <w:r>
        <w:rPr>
          <w:rFonts w:ascii="宋体" w:hAnsi="宋体" w:hint="eastAsia"/>
          <w:color w:val="000000"/>
          <w:szCs w:val="21"/>
        </w:rPr>
        <w:t>乙方应该采取有效措施确保开发环境、开发配置库的安全管理，确保项目相关文档、代码的安全性，防止开发人员泄密。</w:t>
      </w:r>
    </w:p>
    <w:p w:rsidR="00DC492F" w:rsidRDefault="00DC492F">
      <w:pPr>
        <w:spacing w:line="360" w:lineRule="auto"/>
        <w:ind w:firstLine="420"/>
        <w:rPr>
          <w:rFonts w:ascii="宋体" w:hAnsi="宋体"/>
          <w:color w:val="000000"/>
          <w:szCs w:val="21"/>
        </w:rPr>
      </w:pPr>
    </w:p>
    <w:p w:rsidR="00DC492F" w:rsidRDefault="00DC492F">
      <w:pPr>
        <w:spacing w:line="360" w:lineRule="auto"/>
        <w:ind w:firstLine="420"/>
        <w:rPr>
          <w:rFonts w:ascii="宋体" w:hAnsi="宋体"/>
          <w:color w:val="000000"/>
          <w:szCs w:val="21"/>
        </w:rPr>
      </w:pPr>
      <w:r>
        <w:rPr>
          <w:rFonts w:ascii="宋体" w:hAnsi="宋体" w:hint="eastAsia"/>
          <w:color w:val="000000"/>
          <w:szCs w:val="21"/>
        </w:rPr>
        <w:lastRenderedPageBreak/>
        <w:t>本款所称乙方有关工作人员包括乙方法定代表人、乙方派往甲方指定现场的工作人员、乙方参与本项目的其它工作人员以及其它知悉保密信息的乙方工作人员。</w:t>
      </w:r>
      <w:r>
        <w:rPr>
          <w:rFonts w:ascii="宋体" w:hAnsi="宋体"/>
          <w:color w:val="000000"/>
          <w:szCs w:val="21"/>
        </w:rPr>
        <w:t xml:space="preserve"> </w:t>
      </w:r>
    </w:p>
    <w:p w:rsidR="00DC492F" w:rsidRDefault="00DC492F">
      <w:pPr>
        <w:spacing w:line="360" w:lineRule="auto"/>
        <w:rPr>
          <w:rFonts w:ascii="宋体" w:hAnsi="宋体"/>
          <w:color w:val="000000"/>
          <w:szCs w:val="21"/>
        </w:rPr>
      </w:pPr>
    </w:p>
    <w:p w:rsidR="00DC492F" w:rsidRDefault="00DC492F">
      <w:pPr>
        <w:pStyle w:val="afc"/>
        <w:numPr>
          <w:ilvl w:val="0"/>
          <w:numId w:val="47"/>
        </w:numPr>
        <w:spacing w:line="360" w:lineRule="auto"/>
        <w:ind w:firstLineChars="0"/>
        <w:rPr>
          <w:rFonts w:hAnsi="宋体"/>
          <w:b/>
          <w:color w:val="000000"/>
          <w:szCs w:val="21"/>
        </w:rPr>
      </w:pPr>
      <w:r>
        <w:rPr>
          <w:rFonts w:hAnsi="宋体" w:hint="eastAsia"/>
          <w:b/>
          <w:color w:val="000000"/>
          <w:szCs w:val="21"/>
        </w:rPr>
        <w:t>保密信息的所有权</w:t>
      </w:r>
      <w:r>
        <w:rPr>
          <w:rFonts w:hAnsi="宋体"/>
          <w:b/>
          <w:color w:val="000000"/>
          <w:szCs w:val="21"/>
        </w:rPr>
        <w:t xml:space="preserve"> </w:t>
      </w:r>
    </w:p>
    <w:p w:rsidR="00DC492F" w:rsidRDefault="00DC492F">
      <w:pPr>
        <w:spacing w:line="360" w:lineRule="auto"/>
        <w:rPr>
          <w:rFonts w:ascii="宋体" w:hAnsi="宋体"/>
          <w:color w:val="000000"/>
          <w:szCs w:val="21"/>
        </w:rPr>
      </w:pPr>
      <w:r>
        <w:rPr>
          <w:rFonts w:ascii="宋体" w:hAnsi="宋体" w:hint="eastAsia"/>
          <w:color w:val="000000"/>
          <w:szCs w:val="21"/>
        </w:rPr>
        <w:t xml:space="preserve">　　所有保密信息均为甲方所有，</w:t>
      </w:r>
      <w:r>
        <w:rPr>
          <w:rFonts w:ascii="宋体" w:hAnsi="宋体"/>
          <w:color w:val="000000"/>
          <w:szCs w:val="21"/>
        </w:rPr>
        <w:t xml:space="preserve"> </w:t>
      </w:r>
      <w:r>
        <w:rPr>
          <w:rFonts w:ascii="宋体" w:hAnsi="宋体" w:hint="eastAsia"/>
          <w:color w:val="000000"/>
          <w:szCs w:val="21"/>
        </w:rPr>
        <w:t>乙方应依本协议所订立的条款，在规定范围内以约定的方式使用保密信息。</w:t>
      </w:r>
      <w:r>
        <w:rPr>
          <w:rFonts w:ascii="宋体" w:hAnsi="宋体"/>
          <w:color w:val="000000"/>
          <w:szCs w:val="21"/>
        </w:rPr>
        <w:t xml:space="preserve"> </w:t>
      </w:r>
    </w:p>
    <w:p w:rsidR="00DC492F" w:rsidRDefault="00DC492F">
      <w:pPr>
        <w:spacing w:line="360" w:lineRule="auto"/>
        <w:rPr>
          <w:rFonts w:ascii="宋体" w:hAnsi="宋体"/>
          <w:color w:val="000000"/>
          <w:szCs w:val="21"/>
        </w:rPr>
      </w:pPr>
    </w:p>
    <w:p w:rsidR="00DC492F" w:rsidRDefault="00DC492F">
      <w:pPr>
        <w:pStyle w:val="afc"/>
        <w:numPr>
          <w:ilvl w:val="0"/>
          <w:numId w:val="47"/>
        </w:numPr>
        <w:spacing w:line="360" w:lineRule="auto"/>
        <w:ind w:firstLineChars="0"/>
        <w:rPr>
          <w:rFonts w:hAnsi="宋体"/>
          <w:b/>
          <w:color w:val="000000"/>
          <w:szCs w:val="21"/>
        </w:rPr>
      </w:pPr>
      <w:r>
        <w:rPr>
          <w:rFonts w:hAnsi="宋体" w:hint="eastAsia"/>
          <w:b/>
          <w:color w:val="000000"/>
          <w:szCs w:val="21"/>
        </w:rPr>
        <w:t>保密信息的归还</w:t>
      </w:r>
      <w:r>
        <w:rPr>
          <w:rFonts w:hAnsi="宋体"/>
          <w:b/>
          <w:color w:val="000000"/>
          <w:szCs w:val="21"/>
        </w:rPr>
        <w:t xml:space="preserve"> </w:t>
      </w:r>
    </w:p>
    <w:p w:rsidR="00DC492F" w:rsidRDefault="00DC492F">
      <w:pPr>
        <w:spacing w:line="360" w:lineRule="auto"/>
        <w:rPr>
          <w:rFonts w:ascii="宋体" w:hAnsi="宋体"/>
          <w:color w:val="000000"/>
          <w:szCs w:val="21"/>
        </w:rPr>
      </w:pPr>
      <w:r>
        <w:rPr>
          <w:rFonts w:ascii="宋体" w:hAnsi="宋体" w:hint="eastAsia"/>
          <w:color w:val="000000"/>
          <w:szCs w:val="21"/>
        </w:rPr>
        <w:t xml:space="preserve">　　乙方应于本协议所约定的合作项目完成或终止</w:t>
      </w:r>
      <w:r>
        <w:rPr>
          <w:rFonts w:ascii="宋体" w:hAnsi="宋体"/>
          <w:color w:val="000000"/>
          <w:szCs w:val="21"/>
          <w:u w:val="single"/>
        </w:rPr>
        <w:t>3</w:t>
      </w:r>
      <w:r>
        <w:rPr>
          <w:rFonts w:ascii="宋体" w:hAnsi="宋体" w:hint="eastAsia"/>
          <w:color w:val="000000"/>
          <w:szCs w:val="21"/>
        </w:rPr>
        <w:t>个工作日内，归还所有保密信息、资料、文件及其复印件，并以不可恢复的方式删除有关电子信息、数据。</w:t>
      </w:r>
    </w:p>
    <w:p w:rsidR="00DC492F" w:rsidRDefault="00DC492F">
      <w:pPr>
        <w:spacing w:line="360" w:lineRule="auto"/>
        <w:rPr>
          <w:rFonts w:ascii="宋体" w:hAnsi="宋体"/>
          <w:color w:val="000000"/>
          <w:szCs w:val="21"/>
        </w:rPr>
      </w:pPr>
    </w:p>
    <w:p w:rsidR="00DC492F" w:rsidRDefault="00DC492F">
      <w:pPr>
        <w:pStyle w:val="afc"/>
        <w:numPr>
          <w:ilvl w:val="0"/>
          <w:numId w:val="47"/>
        </w:numPr>
        <w:spacing w:line="360" w:lineRule="auto"/>
        <w:ind w:firstLineChars="0"/>
        <w:rPr>
          <w:rFonts w:hAnsi="宋体"/>
          <w:b/>
          <w:color w:val="000000"/>
          <w:szCs w:val="21"/>
        </w:rPr>
      </w:pPr>
      <w:r>
        <w:rPr>
          <w:rFonts w:hAnsi="宋体" w:hint="eastAsia"/>
          <w:b/>
          <w:color w:val="000000"/>
          <w:szCs w:val="21"/>
        </w:rPr>
        <w:t>保密期限</w:t>
      </w:r>
    </w:p>
    <w:p w:rsidR="00DC492F" w:rsidRDefault="00DC492F">
      <w:pPr>
        <w:spacing w:line="360" w:lineRule="auto"/>
        <w:ind w:firstLine="465"/>
        <w:rPr>
          <w:rFonts w:ascii="宋体" w:hAnsi="宋体"/>
          <w:color w:val="000000"/>
          <w:szCs w:val="21"/>
        </w:rPr>
      </w:pPr>
      <w:r>
        <w:rPr>
          <w:rFonts w:ascii="宋体" w:hAnsi="宋体" w:hint="eastAsia"/>
          <w:color w:val="000000"/>
          <w:kern w:val="0"/>
          <w:szCs w:val="21"/>
        </w:rPr>
        <w:t>本协议保密信息的保密期限自本合同签订之日起至项目完成或终止后8年</w:t>
      </w:r>
      <w:r>
        <w:rPr>
          <w:rFonts w:ascii="宋体" w:hAnsi="宋体" w:hint="eastAsia"/>
          <w:color w:val="000000"/>
          <w:szCs w:val="21"/>
        </w:rPr>
        <w:t>。</w:t>
      </w:r>
    </w:p>
    <w:p w:rsidR="00DC492F" w:rsidRDefault="00DC492F">
      <w:pPr>
        <w:pStyle w:val="afc"/>
        <w:numPr>
          <w:ilvl w:val="0"/>
          <w:numId w:val="47"/>
        </w:numPr>
        <w:spacing w:line="360" w:lineRule="auto"/>
        <w:ind w:firstLineChars="0"/>
        <w:rPr>
          <w:rFonts w:hAnsi="宋体"/>
          <w:b/>
          <w:color w:val="000000"/>
          <w:szCs w:val="21"/>
        </w:rPr>
      </w:pPr>
      <w:r>
        <w:rPr>
          <w:rFonts w:hAnsi="宋体" w:hint="eastAsia"/>
          <w:b/>
          <w:color w:val="000000"/>
          <w:szCs w:val="21"/>
        </w:rPr>
        <w:t>非竞争</w:t>
      </w:r>
    </w:p>
    <w:p w:rsidR="00DC492F" w:rsidRDefault="00DC492F">
      <w:pPr>
        <w:spacing w:line="360" w:lineRule="auto"/>
        <w:ind w:firstLine="465"/>
        <w:rPr>
          <w:rFonts w:ascii="宋体" w:hAnsi="宋体"/>
          <w:color w:val="000000"/>
          <w:szCs w:val="21"/>
        </w:rPr>
      </w:pPr>
      <w:r>
        <w:rPr>
          <w:rFonts w:ascii="宋体" w:hAnsi="宋体" w:hint="eastAsia"/>
          <w:color w:val="000000"/>
          <w:szCs w:val="21"/>
        </w:rPr>
        <w:t>乙双方同意在本合同实施过程中以及本合同履行完毕后的</w:t>
      </w:r>
      <w:r>
        <w:rPr>
          <w:rFonts w:ascii="宋体" w:hAnsi="宋体"/>
          <w:color w:val="000000"/>
          <w:szCs w:val="21"/>
          <w:u w:val="single"/>
        </w:rPr>
        <w:t>2</w:t>
      </w:r>
      <w:r>
        <w:rPr>
          <w:rFonts w:ascii="宋体" w:hAnsi="宋体" w:hint="eastAsia"/>
          <w:color w:val="000000"/>
          <w:szCs w:val="21"/>
        </w:rPr>
        <w:t>年内，不得使用在履行本项目过程中得到的对方商业秘密，从事与对方有竞争性的业务，也不得采取任何方式聘用本项目中的对方相关技术或管理人员</w:t>
      </w:r>
    </w:p>
    <w:p w:rsidR="00DC492F" w:rsidRDefault="00DC492F">
      <w:pPr>
        <w:spacing w:line="360" w:lineRule="auto"/>
        <w:rPr>
          <w:rFonts w:ascii="宋体" w:hAnsi="宋体"/>
          <w:color w:val="000000"/>
          <w:szCs w:val="21"/>
        </w:rPr>
      </w:pPr>
    </w:p>
    <w:p w:rsidR="00DC492F" w:rsidRDefault="00DC492F">
      <w:pPr>
        <w:pStyle w:val="afc"/>
        <w:numPr>
          <w:ilvl w:val="0"/>
          <w:numId w:val="47"/>
        </w:numPr>
        <w:spacing w:line="360" w:lineRule="auto"/>
        <w:ind w:firstLineChars="0"/>
        <w:rPr>
          <w:rFonts w:hAnsi="宋体"/>
          <w:b/>
          <w:color w:val="000000"/>
          <w:szCs w:val="21"/>
        </w:rPr>
      </w:pPr>
      <w:r>
        <w:rPr>
          <w:rFonts w:hAnsi="宋体" w:hint="eastAsia"/>
          <w:b/>
          <w:color w:val="000000"/>
          <w:szCs w:val="21"/>
        </w:rPr>
        <w:t>关系限制</w:t>
      </w:r>
      <w:r>
        <w:rPr>
          <w:rFonts w:hAnsi="宋体"/>
          <w:b/>
          <w:color w:val="000000"/>
          <w:szCs w:val="21"/>
        </w:rPr>
        <w:t xml:space="preserve"> </w:t>
      </w:r>
    </w:p>
    <w:p w:rsidR="00DC492F" w:rsidRDefault="00DC492F">
      <w:pPr>
        <w:spacing w:line="360" w:lineRule="auto"/>
        <w:rPr>
          <w:rFonts w:ascii="宋体" w:hAnsi="宋体"/>
          <w:color w:val="000000"/>
          <w:szCs w:val="21"/>
        </w:rPr>
      </w:pPr>
      <w:r>
        <w:rPr>
          <w:rFonts w:ascii="宋体" w:hAnsi="宋体" w:hint="eastAsia"/>
          <w:color w:val="000000"/>
          <w:szCs w:val="21"/>
        </w:rPr>
        <w:t xml:space="preserve">　　本协议不作为双方建立任何合作关系或其它业务关系的依据。</w:t>
      </w:r>
      <w:r>
        <w:rPr>
          <w:rFonts w:ascii="宋体" w:hAnsi="宋体"/>
          <w:color w:val="000000"/>
          <w:szCs w:val="21"/>
        </w:rPr>
        <w:t xml:space="preserve"> </w:t>
      </w:r>
    </w:p>
    <w:p w:rsidR="00DC492F" w:rsidRDefault="00DC492F">
      <w:pPr>
        <w:spacing w:line="360" w:lineRule="auto"/>
        <w:rPr>
          <w:rFonts w:ascii="宋体" w:hAnsi="宋体"/>
          <w:color w:val="000000"/>
          <w:szCs w:val="21"/>
        </w:rPr>
      </w:pPr>
    </w:p>
    <w:p w:rsidR="00DC492F" w:rsidRDefault="00DC492F">
      <w:pPr>
        <w:pStyle w:val="afc"/>
        <w:numPr>
          <w:ilvl w:val="0"/>
          <w:numId w:val="47"/>
        </w:numPr>
        <w:spacing w:line="360" w:lineRule="auto"/>
        <w:ind w:firstLineChars="0"/>
        <w:rPr>
          <w:rFonts w:hAnsi="宋体"/>
          <w:b/>
          <w:color w:val="000000"/>
          <w:szCs w:val="21"/>
        </w:rPr>
      </w:pPr>
      <w:r>
        <w:rPr>
          <w:rFonts w:hAnsi="宋体" w:hint="eastAsia"/>
          <w:b/>
          <w:color w:val="000000"/>
          <w:szCs w:val="21"/>
        </w:rPr>
        <w:t>违约责任</w:t>
      </w:r>
    </w:p>
    <w:p w:rsidR="00DC492F" w:rsidRDefault="00DC492F">
      <w:pPr>
        <w:spacing w:line="360" w:lineRule="auto"/>
        <w:ind w:left="425"/>
        <w:rPr>
          <w:rFonts w:ascii="宋体" w:hAnsi="宋体"/>
          <w:color w:val="000000"/>
          <w:szCs w:val="21"/>
        </w:rPr>
      </w:pPr>
      <w:r>
        <w:rPr>
          <w:rFonts w:ascii="宋体" w:hAnsi="宋体"/>
          <w:color w:val="000000"/>
          <w:szCs w:val="21"/>
        </w:rPr>
        <w:t>9.1</w:t>
      </w:r>
      <w:r>
        <w:rPr>
          <w:rFonts w:ascii="宋体" w:hAnsi="宋体" w:hint="eastAsia"/>
          <w:color w:val="000000"/>
          <w:szCs w:val="21"/>
        </w:rPr>
        <w:t>乙方未按本协议约定使用保密信息或者泄露保密信息</w:t>
      </w:r>
      <w:r>
        <w:rPr>
          <w:rFonts w:ascii="宋体" w:hAnsi="宋体"/>
          <w:color w:val="000000"/>
          <w:szCs w:val="21"/>
        </w:rPr>
        <w:t xml:space="preserve"> </w:t>
      </w:r>
      <w:r>
        <w:rPr>
          <w:rFonts w:ascii="宋体" w:hAnsi="宋体" w:hint="eastAsia"/>
          <w:color w:val="000000"/>
          <w:szCs w:val="21"/>
        </w:rPr>
        <w:t>，甲方有权终止双方的合作项目，乙方除应返还甲方业已支付的全部合同款项外，还应按合同总金额的</w:t>
      </w:r>
      <w:r>
        <w:rPr>
          <w:rFonts w:ascii="宋体" w:hAnsi="宋体"/>
          <w:color w:val="000000"/>
          <w:szCs w:val="21"/>
          <w:u w:val="single"/>
        </w:rPr>
        <w:t xml:space="preserve"> </w:t>
      </w:r>
      <w:r>
        <w:rPr>
          <w:rFonts w:ascii="宋体" w:hAnsi="宋体" w:hint="eastAsia"/>
          <w:color w:val="000000"/>
          <w:szCs w:val="21"/>
          <w:u w:val="single"/>
        </w:rPr>
        <w:t>5</w:t>
      </w:r>
      <w:r>
        <w:rPr>
          <w:rFonts w:ascii="宋体" w:hAnsi="宋体"/>
          <w:color w:val="000000"/>
          <w:szCs w:val="21"/>
          <w:u w:val="single"/>
        </w:rPr>
        <w:t xml:space="preserve"> %</w:t>
      </w:r>
      <w:r>
        <w:rPr>
          <w:rFonts w:ascii="宋体" w:hAnsi="宋体" w:hint="eastAsia"/>
          <w:color w:val="000000"/>
          <w:szCs w:val="21"/>
        </w:rPr>
        <w:t>向甲方支付违约金，并赔偿甲方遭受的一切损失。</w:t>
      </w:r>
    </w:p>
    <w:p w:rsidR="00DC492F" w:rsidRDefault="00DC492F">
      <w:pPr>
        <w:spacing w:line="360" w:lineRule="auto"/>
        <w:ind w:left="425"/>
        <w:rPr>
          <w:rFonts w:ascii="宋体" w:hAnsi="宋体"/>
          <w:color w:val="000000"/>
          <w:szCs w:val="21"/>
        </w:rPr>
      </w:pPr>
      <w:r>
        <w:rPr>
          <w:rFonts w:ascii="宋体" w:hAnsi="宋体"/>
          <w:color w:val="000000"/>
          <w:szCs w:val="21"/>
        </w:rPr>
        <w:t>9.2</w:t>
      </w:r>
      <w:r>
        <w:rPr>
          <w:rFonts w:ascii="宋体" w:hAnsi="宋体" w:hint="eastAsia"/>
          <w:color w:val="000000"/>
          <w:szCs w:val="21"/>
        </w:rPr>
        <w:t>如乙方及其工作人员未按本协议约定使用保密信息或者泄露保密信息而触犯有关法律，甲方除有权按</w:t>
      </w:r>
      <w:r>
        <w:rPr>
          <w:rFonts w:ascii="宋体" w:hAnsi="宋体"/>
          <w:color w:val="000000"/>
          <w:szCs w:val="21"/>
        </w:rPr>
        <w:t>9.1</w:t>
      </w:r>
      <w:r>
        <w:rPr>
          <w:rFonts w:ascii="宋体" w:hAnsi="宋体" w:hint="eastAsia"/>
          <w:color w:val="000000"/>
          <w:szCs w:val="21"/>
        </w:rPr>
        <w:t>条的规定取得赔偿，还将依法追究乙方行政及刑事责任。</w:t>
      </w:r>
    </w:p>
    <w:p w:rsidR="00DC492F" w:rsidRDefault="00DC492F">
      <w:pPr>
        <w:pStyle w:val="afc"/>
        <w:numPr>
          <w:ilvl w:val="0"/>
          <w:numId w:val="47"/>
        </w:numPr>
        <w:spacing w:line="360" w:lineRule="auto"/>
        <w:ind w:firstLineChars="0"/>
        <w:rPr>
          <w:rFonts w:hAnsi="宋体"/>
          <w:b/>
          <w:color w:val="000000"/>
          <w:szCs w:val="21"/>
        </w:rPr>
      </w:pPr>
      <w:r>
        <w:rPr>
          <w:rFonts w:hAnsi="宋体" w:hint="eastAsia"/>
          <w:b/>
          <w:color w:val="000000"/>
          <w:szCs w:val="21"/>
        </w:rPr>
        <w:t>协议的修改</w:t>
      </w:r>
      <w:r>
        <w:rPr>
          <w:rFonts w:hAnsi="宋体"/>
          <w:b/>
          <w:color w:val="000000"/>
          <w:szCs w:val="21"/>
        </w:rPr>
        <w:t xml:space="preserve"> </w:t>
      </w:r>
    </w:p>
    <w:p w:rsidR="00DC492F" w:rsidRDefault="00DC492F">
      <w:pPr>
        <w:spacing w:line="360" w:lineRule="auto"/>
        <w:ind w:firstLine="435"/>
        <w:rPr>
          <w:rFonts w:ascii="宋体" w:hAnsi="宋体"/>
          <w:color w:val="000000"/>
          <w:szCs w:val="21"/>
        </w:rPr>
      </w:pPr>
      <w:r>
        <w:rPr>
          <w:rFonts w:ascii="宋体" w:hAnsi="宋体" w:hint="eastAsia"/>
          <w:color w:val="000000"/>
          <w:szCs w:val="21"/>
        </w:rPr>
        <w:t>本协议的修改需经双方书面确认。</w:t>
      </w:r>
    </w:p>
    <w:p w:rsidR="00DC492F" w:rsidRDefault="00DC492F">
      <w:pPr>
        <w:spacing w:line="360" w:lineRule="auto"/>
        <w:ind w:firstLine="435"/>
        <w:rPr>
          <w:rFonts w:ascii="宋体" w:hAnsi="宋体"/>
          <w:color w:val="000000"/>
          <w:szCs w:val="21"/>
        </w:rPr>
      </w:pPr>
    </w:p>
    <w:p w:rsidR="00DC492F" w:rsidRDefault="00DC492F">
      <w:pPr>
        <w:pStyle w:val="afc"/>
        <w:numPr>
          <w:ilvl w:val="0"/>
          <w:numId w:val="47"/>
        </w:numPr>
        <w:spacing w:line="360" w:lineRule="auto"/>
        <w:ind w:firstLineChars="0"/>
        <w:rPr>
          <w:rFonts w:hAnsi="宋体"/>
          <w:b/>
          <w:color w:val="000000"/>
          <w:szCs w:val="21"/>
        </w:rPr>
      </w:pPr>
      <w:r>
        <w:rPr>
          <w:rFonts w:hAnsi="宋体" w:hint="eastAsia"/>
          <w:b/>
          <w:color w:val="000000"/>
          <w:szCs w:val="21"/>
        </w:rPr>
        <w:t>有效期</w:t>
      </w:r>
      <w:r>
        <w:rPr>
          <w:rFonts w:hAnsi="宋体"/>
          <w:b/>
          <w:color w:val="000000"/>
          <w:szCs w:val="21"/>
        </w:rPr>
        <w:t xml:space="preserve"> </w:t>
      </w:r>
    </w:p>
    <w:p w:rsidR="00DC492F" w:rsidRDefault="00DC492F">
      <w:pPr>
        <w:spacing w:line="360" w:lineRule="auto"/>
        <w:rPr>
          <w:rFonts w:ascii="宋体" w:hAnsi="宋体"/>
          <w:color w:val="000000"/>
          <w:szCs w:val="21"/>
        </w:rPr>
      </w:pPr>
      <w:r>
        <w:rPr>
          <w:rFonts w:ascii="宋体" w:hAnsi="宋体" w:hint="eastAsia"/>
          <w:color w:val="000000"/>
          <w:szCs w:val="21"/>
        </w:rPr>
        <w:t xml:space="preserve">　　本协议的有效期自双方签字盖章之日起至协议约定的保密期限结束日止。</w:t>
      </w:r>
    </w:p>
    <w:p w:rsidR="00DC492F" w:rsidRDefault="00DC492F">
      <w:pPr>
        <w:spacing w:line="360" w:lineRule="auto"/>
        <w:rPr>
          <w:rFonts w:ascii="宋体" w:hAnsi="宋体"/>
          <w:color w:val="000000"/>
          <w:szCs w:val="21"/>
        </w:rPr>
      </w:pPr>
    </w:p>
    <w:p w:rsidR="00DC492F" w:rsidRDefault="00DC492F">
      <w:pPr>
        <w:pStyle w:val="afc"/>
        <w:numPr>
          <w:ilvl w:val="0"/>
          <w:numId w:val="47"/>
        </w:numPr>
        <w:spacing w:line="360" w:lineRule="auto"/>
        <w:ind w:firstLineChars="0"/>
        <w:rPr>
          <w:rFonts w:hAnsi="宋体"/>
          <w:b/>
          <w:color w:val="000000"/>
          <w:szCs w:val="21"/>
        </w:rPr>
      </w:pPr>
      <w:r>
        <w:rPr>
          <w:rFonts w:hAnsi="宋体" w:hint="eastAsia"/>
          <w:b/>
          <w:color w:val="000000"/>
          <w:szCs w:val="21"/>
        </w:rPr>
        <w:t>法律适用、协议文本及效力</w:t>
      </w:r>
    </w:p>
    <w:p w:rsidR="00DC492F" w:rsidRDefault="00DC492F">
      <w:pPr>
        <w:spacing w:line="360" w:lineRule="auto"/>
        <w:ind w:left="425"/>
        <w:rPr>
          <w:rFonts w:ascii="宋体" w:hAnsi="宋体"/>
          <w:color w:val="000000"/>
          <w:szCs w:val="21"/>
        </w:rPr>
      </w:pPr>
      <w:r>
        <w:rPr>
          <w:rFonts w:ascii="宋体" w:hAnsi="宋体"/>
          <w:color w:val="000000"/>
          <w:szCs w:val="21"/>
        </w:rPr>
        <w:t>12.1</w:t>
      </w:r>
      <w:r>
        <w:rPr>
          <w:rFonts w:ascii="宋体" w:hAnsi="宋体" w:hint="eastAsia"/>
          <w:color w:val="000000"/>
          <w:szCs w:val="21"/>
        </w:rPr>
        <w:t xml:space="preserve">　本协议适用中华人民共和国（不包括香港、澳门和台湾地区）的法律。</w:t>
      </w:r>
    </w:p>
    <w:p w:rsidR="00DC492F" w:rsidRDefault="00DC492F">
      <w:pPr>
        <w:spacing w:line="360" w:lineRule="auto"/>
        <w:ind w:left="425"/>
        <w:rPr>
          <w:rFonts w:ascii="宋体" w:hAnsi="宋体"/>
          <w:color w:val="000000"/>
          <w:szCs w:val="21"/>
        </w:rPr>
      </w:pPr>
      <w:r>
        <w:rPr>
          <w:rFonts w:ascii="宋体" w:hAnsi="宋体"/>
          <w:color w:val="000000"/>
          <w:szCs w:val="21"/>
        </w:rPr>
        <w:t>12.2</w:t>
      </w:r>
      <w:r>
        <w:rPr>
          <w:rFonts w:ascii="宋体" w:hAnsi="宋体" w:hint="eastAsia"/>
          <w:color w:val="000000"/>
          <w:szCs w:val="21"/>
        </w:rPr>
        <w:t xml:space="preserve">　本协议采用中文文本，一式四份，由甲、乙方各执两份，具有同等法律效力。</w:t>
      </w:r>
    </w:p>
    <w:p w:rsidR="00DC492F" w:rsidRDefault="00DC492F">
      <w:pPr>
        <w:spacing w:line="360" w:lineRule="auto"/>
        <w:ind w:left="425"/>
        <w:rPr>
          <w:rFonts w:ascii="宋体" w:hAnsi="宋体"/>
          <w:color w:val="000000"/>
          <w:szCs w:val="21"/>
        </w:rPr>
      </w:pPr>
      <w:r>
        <w:rPr>
          <w:rFonts w:ascii="宋体" w:hAnsi="宋体"/>
          <w:color w:val="000000"/>
          <w:szCs w:val="21"/>
        </w:rPr>
        <w:t>12.3</w:t>
      </w:r>
      <w:r>
        <w:rPr>
          <w:rFonts w:ascii="宋体" w:hAnsi="宋体" w:hint="eastAsia"/>
          <w:color w:val="000000"/>
          <w:szCs w:val="21"/>
        </w:rPr>
        <w:t xml:space="preserve">　本协议自甲、乙双方签字盖章之日起生效。</w:t>
      </w:r>
    </w:p>
    <w:p w:rsidR="00DC492F" w:rsidRDefault="00DC492F">
      <w:pPr>
        <w:spacing w:line="360" w:lineRule="auto"/>
        <w:rPr>
          <w:rFonts w:ascii="宋体" w:hAnsi="宋体"/>
          <w:color w:val="000000"/>
          <w:szCs w:val="21"/>
        </w:rPr>
      </w:pPr>
    </w:p>
    <w:p w:rsidR="00DC492F" w:rsidRDefault="00DC492F">
      <w:pPr>
        <w:spacing w:line="360" w:lineRule="auto"/>
        <w:rPr>
          <w:rFonts w:ascii="宋体" w:hAnsi="宋体"/>
          <w:color w:val="000000"/>
          <w:szCs w:val="21"/>
        </w:rPr>
      </w:pPr>
    </w:p>
    <w:p w:rsidR="00DC492F" w:rsidRDefault="00DC492F">
      <w:pPr>
        <w:spacing w:line="360" w:lineRule="auto"/>
        <w:rPr>
          <w:rFonts w:ascii="宋体" w:hAnsi="宋体"/>
          <w:color w:val="000000"/>
          <w:szCs w:val="21"/>
        </w:rPr>
      </w:pPr>
    </w:p>
    <w:p w:rsidR="00DC492F" w:rsidRDefault="00DC492F">
      <w:pPr>
        <w:spacing w:line="360" w:lineRule="auto"/>
        <w:rPr>
          <w:rFonts w:ascii="宋体" w:hAnsi="宋体"/>
          <w:color w:val="000000"/>
          <w:szCs w:val="21"/>
        </w:rPr>
      </w:pPr>
    </w:p>
    <w:p w:rsidR="00DC492F" w:rsidRDefault="00DC492F">
      <w:pPr>
        <w:spacing w:line="360" w:lineRule="auto"/>
        <w:rPr>
          <w:rFonts w:ascii="宋体" w:hAnsi="宋体"/>
          <w:color w:val="000000"/>
          <w:szCs w:val="21"/>
        </w:rPr>
      </w:pPr>
      <w:r>
        <w:rPr>
          <w:rFonts w:ascii="宋体" w:hAnsi="宋体" w:hint="eastAsia"/>
          <w:color w:val="000000"/>
          <w:szCs w:val="21"/>
        </w:rPr>
        <w:t>甲方：</w:t>
      </w:r>
      <w:r>
        <w:rPr>
          <w:rFonts w:ascii="宋体" w:hAnsi="宋体"/>
          <w:color w:val="000000"/>
          <w:szCs w:val="21"/>
        </w:rPr>
        <w:t xml:space="preserve">                      </w:t>
      </w:r>
      <w:r w:rsidR="00162AD3">
        <w:rPr>
          <w:rFonts w:ascii="宋体" w:hAnsi="宋体" w:hint="eastAsia"/>
          <w:color w:val="000000"/>
          <w:szCs w:val="21"/>
        </w:rPr>
        <w:t xml:space="preserve">　　　　　　　</w:t>
      </w:r>
      <w:r>
        <w:rPr>
          <w:rFonts w:ascii="宋体" w:hAnsi="宋体" w:hint="eastAsia"/>
          <w:color w:val="000000"/>
          <w:szCs w:val="21"/>
        </w:rPr>
        <w:t>乙方：</w:t>
      </w:r>
    </w:p>
    <w:p w:rsidR="00DC492F" w:rsidRDefault="00DC492F">
      <w:pPr>
        <w:spacing w:line="360" w:lineRule="auto"/>
        <w:rPr>
          <w:rFonts w:ascii="宋体" w:hAnsi="宋体"/>
          <w:color w:val="000000"/>
          <w:szCs w:val="21"/>
        </w:rPr>
      </w:pPr>
    </w:p>
    <w:p w:rsidR="00DC492F" w:rsidRDefault="00DC492F">
      <w:pPr>
        <w:spacing w:line="360" w:lineRule="auto"/>
        <w:rPr>
          <w:rFonts w:ascii="宋体" w:hAnsi="宋体"/>
          <w:color w:val="000000"/>
          <w:szCs w:val="21"/>
        </w:rPr>
      </w:pPr>
    </w:p>
    <w:p w:rsidR="00DC492F" w:rsidRDefault="00DC492F">
      <w:pPr>
        <w:spacing w:line="360" w:lineRule="auto"/>
        <w:rPr>
          <w:rFonts w:ascii="宋体" w:hAnsi="宋体"/>
          <w:color w:val="000000"/>
          <w:szCs w:val="21"/>
        </w:rPr>
      </w:pPr>
    </w:p>
    <w:p w:rsidR="00DC492F" w:rsidRDefault="00DC492F">
      <w:pPr>
        <w:spacing w:line="360" w:lineRule="auto"/>
        <w:rPr>
          <w:rFonts w:ascii="宋体" w:hAnsi="宋体"/>
          <w:color w:val="000000"/>
          <w:szCs w:val="21"/>
        </w:rPr>
      </w:pPr>
      <w:r>
        <w:rPr>
          <w:rFonts w:ascii="宋体" w:hAnsi="宋体" w:hint="eastAsia"/>
          <w:color w:val="000000"/>
          <w:szCs w:val="21"/>
        </w:rPr>
        <w:t>法定代表人签章</w:t>
      </w:r>
      <w:r>
        <w:rPr>
          <w:rFonts w:ascii="宋体" w:hAnsi="宋体"/>
          <w:color w:val="000000"/>
          <w:szCs w:val="21"/>
        </w:rPr>
        <w:t xml:space="preserve">                            </w:t>
      </w:r>
      <w:r>
        <w:rPr>
          <w:rFonts w:ascii="宋体" w:hAnsi="宋体" w:hint="eastAsia"/>
          <w:color w:val="000000"/>
          <w:szCs w:val="21"/>
        </w:rPr>
        <w:t>法定代表人签章</w:t>
      </w:r>
    </w:p>
    <w:p w:rsidR="00DC492F" w:rsidRDefault="00DC492F">
      <w:pPr>
        <w:spacing w:line="360" w:lineRule="auto"/>
        <w:rPr>
          <w:rFonts w:ascii="宋体" w:hAnsi="宋体"/>
          <w:color w:val="000000"/>
          <w:szCs w:val="21"/>
        </w:rPr>
      </w:pPr>
      <w:r>
        <w:rPr>
          <w:rFonts w:ascii="宋体" w:hAnsi="宋体" w:hint="eastAsia"/>
          <w:color w:val="000000"/>
          <w:szCs w:val="21"/>
        </w:rPr>
        <w:t>（或授权代表）</w:t>
      </w:r>
      <w:r>
        <w:rPr>
          <w:rFonts w:ascii="宋体" w:hAnsi="宋体"/>
          <w:color w:val="000000"/>
          <w:szCs w:val="21"/>
        </w:rPr>
        <w:t xml:space="preserve">                            </w:t>
      </w:r>
      <w:r>
        <w:rPr>
          <w:rFonts w:ascii="宋体" w:hAnsi="宋体" w:hint="eastAsia"/>
          <w:color w:val="000000"/>
          <w:szCs w:val="21"/>
        </w:rPr>
        <w:t>（或授权代表）</w:t>
      </w:r>
    </w:p>
    <w:p w:rsidR="00DC492F" w:rsidRDefault="00DC492F">
      <w:pPr>
        <w:spacing w:line="360" w:lineRule="auto"/>
        <w:rPr>
          <w:rFonts w:ascii="宋体" w:hAnsi="宋体"/>
          <w:color w:val="000000"/>
          <w:szCs w:val="21"/>
        </w:rPr>
      </w:pPr>
      <w:r>
        <w:rPr>
          <w:rFonts w:ascii="宋体" w:hAnsi="宋体"/>
          <w:color w:val="000000"/>
          <w:szCs w:val="21"/>
        </w:rPr>
        <w:t xml:space="preserve">                            </w:t>
      </w:r>
    </w:p>
    <w:p w:rsidR="00DC492F" w:rsidRDefault="00DC492F">
      <w:pPr>
        <w:spacing w:line="360" w:lineRule="auto"/>
        <w:rPr>
          <w:rFonts w:ascii="宋体" w:hAnsi="宋体"/>
          <w:color w:val="000000"/>
          <w:szCs w:val="21"/>
        </w:rPr>
      </w:pPr>
      <w:r>
        <w:rPr>
          <w:rFonts w:ascii="宋体" w:hAnsi="宋体" w:hint="eastAsia"/>
          <w:color w:val="000000"/>
          <w:szCs w:val="21"/>
        </w:rPr>
        <w:t>日期：</w:t>
      </w:r>
      <w:r>
        <w:rPr>
          <w:rFonts w:ascii="宋体" w:hAnsi="宋体"/>
          <w:color w:val="000000"/>
          <w:szCs w:val="21"/>
        </w:rPr>
        <w:t xml:space="preserve">                                    </w:t>
      </w:r>
      <w:r>
        <w:rPr>
          <w:rFonts w:ascii="宋体" w:hAnsi="宋体" w:hint="eastAsia"/>
          <w:color w:val="000000"/>
          <w:szCs w:val="21"/>
        </w:rPr>
        <w:t>日期：</w:t>
      </w:r>
      <w:r>
        <w:rPr>
          <w:rFonts w:ascii="宋体" w:hAnsi="宋体"/>
          <w:color w:val="000000"/>
          <w:szCs w:val="21"/>
        </w:rPr>
        <w:t xml:space="preserve">   </w:t>
      </w:r>
    </w:p>
    <w:p w:rsidR="00DC492F" w:rsidRDefault="00DC492F">
      <w:pPr>
        <w:rPr>
          <w:rFonts w:ascii="楷体_GB2312" w:eastAsia="楷体_GB2312"/>
          <w:color w:val="000000"/>
        </w:rPr>
      </w:pPr>
    </w:p>
    <w:p w:rsidR="00DC492F" w:rsidRDefault="00DC492F">
      <w:pPr>
        <w:adjustRightInd w:val="0"/>
        <w:spacing w:line="360" w:lineRule="auto"/>
        <w:rPr>
          <w:color w:val="000000"/>
        </w:rPr>
      </w:pPr>
    </w:p>
    <w:p w:rsidR="00DC492F" w:rsidRDefault="00DC492F">
      <w:pPr>
        <w:adjustRightInd w:val="0"/>
        <w:spacing w:line="360" w:lineRule="auto"/>
        <w:rPr>
          <w:color w:val="000000"/>
        </w:rPr>
      </w:pPr>
    </w:p>
    <w:p w:rsidR="00DC492F" w:rsidRDefault="00DC492F">
      <w:pPr>
        <w:adjustRightInd w:val="0"/>
        <w:spacing w:line="360" w:lineRule="auto"/>
        <w:rPr>
          <w:color w:val="000000"/>
        </w:rPr>
      </w:pPr>
    </w:p>
    <w:p w:rsidR="00DC492F" w:rsidRDefault="00DC492F">
      <w:pPr>
        <w:adjustRightInd w:val="0"/>
        <w:spacing w:line="360" w:lineRule="auto"/>
        <w:rPr>
          <w:color w:val="000000"/>
        </w:rPr>
      </w:pPr>
    </w:p>
    <w:p w:rsidR="00DC492F" w:rsidRDefault="00DC492F">
      <w:pPr>
        <w:adjustRightInd w:val="0"/>
        <w:spacing w:line="360" w:lineRule="auto"/>
        <w:rPr>
          <w:color w:val="000000"/>
        </w:rPr>
      </w:pPr>
    </w:p>
    <w:p w:rsidR="00DC492F" w:rsidRDefault="00DC492F">
      <w:pPr>
        <w:adjustRightInd w:val="0"/>
        <w:spacing w:line="360" w:lineRule="auto"/>
        <w:rPr>
          <w:color w:val="000000"/>
        </w:rPr>
      </w:pPr>
    </w:p>
    <w:p w:rsidR="00DC492F" w:rsidRDefault="00DC492F">
      <w:pPr>
        <w:adjustRightInd w:val="0"/>
        <w:spacing w:line="360" w:lineRule="auto"/>
        <w:rPr>
          <w:color w:val="000000"/>
        </w:rPr>
      </w:pPr>
    </w:p>
    <w:p w:rsidR="00F1426E" w:rsidRDefault="00F1426E">
      <w:pPr>
        <w:adjustRightInd w:val="0"/>
        <w:spacing w:line="360" w:lineRule="auto"/>
        <w:rPr>
          <w:color w:val="000000"/>
        </w:rPr>
      </w:pPr>
    </w:p>
    <w:p w:rsidR="00DC492F" w:rsidRDefault="00DC492F">
      <w:pPr>
        <w:adjustRightInd w:val="0"/>
        <w:spacing w:line="360" w:lineRule="auto"/>
        <w:rPr>
          <w:color w:val="000000"/>
        </w:rPr>
      </w:pPr>
    </w:p>
    <w:p w:rsidR="00DC492F" w:rsidRDefault="00DC492F">
      <w:pPr>
        <w:adjustRightInd w:val="0"/>
        <w:spacing w:line="360" w:lineRule="auto"/>
        <w:rPr>
          <w:color w:val="000000"/>
        </w:rPr>
      </w:pPr>
    </w:p>
    <w:p w:rsidR="00DC492F" w:rsidRDefault="00DC492F">
      <w:pPr>
        <w:pStyle w:val="2"/>
        <w:numPr>
          <w:ilvl w:val="0"/>
          <w:numId w:val="0"/>
        </w:numPr>
        <w:spacing w:before="120" w:after="120" w:line="240" w:lineRule="auto"/>
        <w:jc w:val="center"/>
        <w:rPr>
          <w:rFonts w:hAnsi="宋体"/>
          <w:b/>
          <w:color w:val="000000"/>
          <w:sz w:val="30"/>
        </w:rPr>
      </w:pPr>
      <w:proofErr w:type="spellStart"/>
      <w:r>
        <w:rPr>
          <w:rFonts w:hAnsi="宋体" w:hint="eastAsia"/>
          <w:b/>
          <w:color w:val="000000"/>
          <w:sz w:val="30"/>
        </w:rPr>
        <w:t>第五部分</w:t>
      </w:r>
      <w:proofErr w:type="spellEnd"/>
      <w:r>
        <w:rPr>
          <w:rFonts w:hAnsi="宋体" w:hint="eastAsia"/>
          <w:b/>
          <w:color w:val="000000"/>
          <w:sz w:val="30"/>
        </w:rPr>
        <w:t xml:space="preserve"> </w:t>
      </w:r>
      <w:proofErr w:type="spellStart"/>
      <w:r>
        <w:rPr>
          <w:rFonts w:hAnsi="宋体" w:hint="eastAsia"/>
          <w:b/>
          <w:color w:val="000000"/>
          <w:sz w:val="30"/>
        </w:rPr>
        <w:t>应征文件格式</w:t>
      </w:r>
      <w:proofErr w:type="spellEnd"/>
    </w:p>
    <w:p w:rsidR="00DC492F" w:rsidRDefault="00DC492F">
      <w:pPr>
        <w:adjustRightInd w:val="0"/>
        <w:spacing w:line="360" w:lineRule="auto"/>
        <w:rPr>
          <w:color w:val="000000"/>
        </w:rPr>
      </w:pPr>
    </w:p>
    <w:p w:rsidR="00DC492F" w:rsidRDefault="00DC492F">
      <w:pPr>
        <w:adjustRightInd w:val="0"/>
        <w:spacing w:line="360" w:lineRule="auto"/>
        <w:rPr>
          <w:color w:val="000000"/>
        </w:rPr>
      </w:pPr>
    </w:p>
    <w:p w:rsidR="005A16EB" w:rsidRDefault="005A16EB">
      <w:pPr>
        <w:adjustRightInd w:val="0"/>
        <w:spacing w:line="360" w:lineRule="auto"/>
        <w:rPr>
          <w:color w:val="000000"/>
        </w:rPr>
      </w:pPr>
    </w:p>
    <w:p w:rsidR="005A16EB" w:rsidRDefault="005A16EB" w:rsidP="005A16EB">
      <w:pPr>
        <w:pStyle w:val="2"/>
        <w:numPr>
          <w:ilvl w:val="0"/>
          <w:numId w:val="0"/>
        </w:numPr>
        <w:spacing w:before="120" w:after="120" w:line="240" w:lineRule="auto"/>
        <w:jc w:val="center"/>
        <w:rPr>
          <w:rFonts w:hAnsi="宋体"/>
          <w:b/>
          <w:bCs/>
          <w:color w:val="000000"/>
          <w:sz w:val="36"/>
        </w:rPr>
      </w:pPr>
      <w:r>
        <w:rPr>
          <w:color w:val="000000"/>
        </w:rPr>
        <w:br w:type="page"/>
      </w:r>
      <w:bookmarkStart w:id="110" w:name="_Toc449606135"/>
      <w:r>
        <w:rPr>
          <w:rFonts w:hAnsi="宋体" w:hint="eastAsia"/>
          <w:b/>
          <w:color w:val="000000"/>
          <w:sz w:val="30"/>
        </w:rPr>
        <w:lastRenderedPageBreak/>
        <w:t>1、应征书（格式）</w:t>
      </w:r>
      <w:bookmarkEnd w:id="110"/>
    </w:p>
    <w:p w:rsidR="005A16EB" w:rsidRDefault="005A16EB" w:rsidP="005A16EB">
      <w:pPr>
        <w:spacing w:line="360" w:lineRule="auto"/>
        <w:rPr>
          <w:rFonts w:ascii="宋体" w:hAnsi="宋体"/>
          <w:color w:val="000000"/>
          <w:szCs w:val="21"/>
        </w:rPr>
      </w:pPr>
      <w:r>
        <w:rPr>
          <w:rFonts w:ascii="宋体" w:hAnsi="宋体" w:hint="eastAsia"/>
          <w:color w:val="000000"/>
          <w:szCs w:val="21"/>
        </w:rPr>
        <w:t>项目编号：</w:t>
      </w:r>
    </w:p>
    <w:p w:rsidR="005A16EB" w:rsidRDefault="005A16EB" w:rsidP="005A16EB">
      <w:pPr>
        <w:spacing w:line="360" w:lineRule="auto"/>
        <w:rPr>
          <w:rFonts w:ascii="宋体" w:hAnsi="宋体"/>
          <w:color w:val="000000"/>
          <w:szCs w:val="21"/>
        </w:rPr>
      </w:pPr>
    </w:p>
    <w:p w:rsidR="005A16EB" w:rsidRDefault="005A16EB" w:rsidP="005A16EB">
      <w:pPr>
        <w:spacing w:line="360" w:lineRule="auto"/>
        <w:rPr>
          <w:rFonts w:ascii="宋体" w:hAnsi="宋体"/>
          <w:color w:val="000000"/>
          <w:szCs w:val="21"/>
        </w:rPr>
      </w:pPr>
      <w:r>
        <w:rPr>
          <w:rFonts w:ascii="宋体" w:hAnsi="宋体" w:hint="eastAsia"/>
          <w:color w:val="000000"/>
          <w:szCs w:val="21"/>
        </w:rPr>
        <w:t>致：</w:t>
      </w:r>
      <w:r>
        <w:rPr>
          <w:rFonts w:ascii="宋体" w:hAnsi="宋体" w:hint="eastAsia"/>
          <w:color w:val="000000"/>
          <w:szCs w:val="21"/>
          <w:u w:val="single"/>
        </w:rPr>
        <w:t xml:space="preserve">                     </w:t>
      </w:r>
    </w:p>
    <w:p w:rsidR="005A16EB" w:rsidRDefault="005A16EB" w:rsidP="005A16EB">
      <w:pPr>
        <w:spacing w:line="360" w:lineRule="auto"/>
        <w:ind w:firstLine="490"/>
        <w:rPr>
          <w:rFonts w:ascii="宋体" w:hAnsi="宋体"/>
          <w:color w:val="000000"/>
          <w:szCs w:val="21"/>
        </w:rPr>
      </w:pPr>
      <w:r>
        <w:rPr>
          <w:rFonts w:ascii="宋体" w:hAnsi="宋体" w:hint="eastAsia"/>
          <w:color w:val="000000"/>
          <w:szCs w:val="21"/>
        </w:rPr>
        <w:t>我单位</w:t>
      </w:r>
      <w:r>
        <w:rPr>
          <w:rFonts w:ascii="宋体" w:hAnsi="宋体" w:hint="eastAsia"/>
          <w:color w:val="000000"/>
          <w:szCs w:val="21"/>
          <w:u w:val="single"/>
        </w:rPr>
        <w:t xml:space="preserve">                                      </w:t>
      </w:r>
      <w:r>
        <w:rPr>
          <w:rFonts w:ascii="宋体" w:hAnsi="宋体" w:hint="eastAsia"/>
          <w:color w:val="000000"/>
          <w:szCs w:val="21"/>
        </w:rPr>
        <w:t>（应征人名称）全面研究了</w:t>
      </w:r>
      <w:r>
        <w:rPr>
          <w:rFonts w:ascii="宋体" w:hAnsi="宋体" w:hint="eastAsia"/>
          <w:color w:val="000000"/>
          <w:szCs w:val="21"/>
          <w:u w:val="single"/>
        </w:rPr>
        <w:t xml:space="preserve"> </w:t>
      </w:r>
      <w:r>
        <w:rPr>
          <w:rFonts w:ascii="宋体" w:hAnsi="宋体" w:hint="eastAsia"/>
          <w:bCs/>
          <w:color w:val="000000"/>
          <w:szCs w:val="21"/>
          <w:u w:val="single"/>
        </w:rPr>
        <w:t xml:space="preserve">                 </w:t>
      </w:r>
      <w:r>
        <w:rPr>
          <w:rFonts w:ascii="宋体" w:hAnsi="宋体" w:hint="eastAsia"/>
          <w:color w:val="000000"/>
          <w:szCs w:val="21"/>
          <w:u w:val="single"/>
        </w:rPr>
        <w:t xml:space="preserve"> </w:t>
      </w:r>
      <w:r w:rsidR="007B72DA">
        <w:rPr>
          <w:rFonts w:ascii="宋体" w:hAnsi="宋体" w:hint="eastAsia"/>
          <w:color w:val="000000"/>
          <w:szCs w:val="21"/>
        </w:rPr>
        <w:t>招标文件</w:t>
      </w:r>
      <w:r>
        <w:rPr>
          <w:rFonts w:ascii="宋体" w:hAnsi="宋体" w:hint="eastAsia"/>
          <w:color w:val="000000"/>
          <w:szCs w:val="21"/>
        </w:rPr>
        <w:t>和补充通知的全部内容，决定应征。签字代表</w:t>
      </w:r>
      <w:r>
        <w:rPr>
          <w:rFonts w:ascii="宋体" w:hAnsi="宋体" w:hint="eastAsia"/>
          <w:color w:val="000000"/>
          <w:szCs w:val="21"/>
          <w:u w:val="single"/>
        </w:rPr>
        <w:t xml:space="preserve">             </w:t>
      </w:r>
      <w:r>
        <w:rPr>
          <w:rFonts w:ascii="宋体" w:hAnsi="宋体" w:hint="eastAsia"/>
          <w:color w:val="000000"/>
          <w:szCs w:val="21"/>
        </w:rPr>
        <w:t>（姓名）</w:t>
      </w:r>
      <w:r>
        <w:rPr>
          <w:rFonts w:ascii="宋体" w:hAnsi="宋体" w:hint="eastAsia"/>
          <w:color w:val="000000"/>
          <w:szCs w:val="21"/>
          <w:u w:val="single"/>
        </w:rPr>
        <w:t xml:space="preserve">            </w:t>
      </w:r>
      <w:r>
        <w:rPr>
          <w:rFonts w:ascii="宋体" w:hAnsi="宋体" w:hint="eastAsia"/>
          <w:color w:val="000000"/>
          <w:szCs w:val="21"/>
        </w:rPr>
        <w:t>(职务)经正式授权并代表我单位提交</w:t>
      </w:r>
      <w:r w:rsidR="007B72DA">
        <w:rPr>
          <w:rFonts w:ascii="宋体" w:hAnsi="宋体" w:hint="eastAsia"/>
          <w:color w:val="000000"/>
          <w:szCs w:val="21"/>
        </w:rPr>
        <w:t>招标文件</w:t>
      </w:r>
      <w:r>
        <w:rPr>
          <w:rFonts w:ascii="宋体" w:hAnsi="宋体" w:hint="eastAsia"/>
          <w:color w:val="000000"/>
          <w:szCs w:val="21"/>
        </w:rPr>
        <w:t>正本</w:t>
      </w:r>
      <w:r>
        <w:rPr>
          <w:rFonts w:ascii="宋体" w:hAnsi="宋体" w:hint="eastAsia"/>
          <w:color w:val="000000"/>
          <w:szCs w:val="21"/>
          <w:u w:val="single"/>
        </w:rPr>
        <w:t>一</w:t>
      </w:r>
      <w:r>
        <w:rPr>
          <w:rFonts w:ascii="宋体" w:hAnsi="宋体" w:hint="eastAsia"/>
          <w:color w:val="000000"/>
          <w:szCs w:val="21"/>
        </w:rPr>
        <w:t>份、副本</w:t>
      </w:r>
      <w:r>
        <w:rPr>
          <w:rFonts w:ascii="宋体" w:hAnsi="宋体" w:hint="eastAsia"/>
          <w:color w:val="000000"/>
          <w:szCs w:val="21"/>
          <w:u w:val="single"/>
        </w:rPr>
        <w:t xml:space="preserve"> 四 </w:t>
      </w:r>
      <w:r>
        <w:rPr>
          <w:rFonts w:ascii="宋体" w:hAnsi="宋体" w:hint="eastAsia"/>
          <w:color w:val="000000"/>
          <w:szCs w:val="21"/>
        </w:rPr>
        <w:t>份及电子文件一份。</w:t>
      </w:r>
    </w:p>
    <w:p w:rsidR="005A16EB" w:rsidRDefault="005A16EB" w:rsidP="005A16EB">
      <w:pPr>
        <w:spacing w:line="360" w:lineRule="auto"/>
        <w:ind w:firstLineChars="295" w:firstLine="619"/>
        <w:rPr>
          <w:rFonts w:ascii="宋体" w:hAnsi="宋体"/>
          <w:color w:val="000000"/>
          <w:szCs w:val="21"/>
        </w:rPr>
      </w:pPr>
      <w:r>
        <w:rPr>
          <w:rFonts w:ascii="宋体" w:hAnsi="宋体" w:hint="eastAsia"/>
          <w:color w:val="000000"/>
          <w:szCs w:val="21"/>
        </w:rPr>
        <w:t>据此函，签字代表宣布同意如下：</w:t>
      </w:r>
    </w:p>
    <w:p w:rsidR="005A16EB" w:rsidRDefault="005A16EB" w:rsidP="005A16EB">
      <w:pPr>
        <w:spacing w:line="360" w:lineRule="auto"/>
        <w:ind w:firstLine="515"/>
        <w:rPr>
          <w:rFonts w:ascii="宋体" w:hAnsi="宋体"/>
          <w:color w:val="000000"/>
          <w:szCs w:val="21"/>
        </w:rPr>
      </w:pPr>
      <w:r>
        <w:rPr>
          <w:rFonts w:ascii="宋体" w:hAnsi="宋体" w:hint="eastAsia"/>
          <w:color w:val="000000"/>
          <w:szCs w:val="21"/>
        </w:rPr>
        <w:t>1．应征总价为</w:t>
      </w:r>
      <w:r>
        <w:rPr>
          <w:rFonts w:ascii="宋体" w:hAnsi="宋体" w:hint="eastAsia"/>
          <w:color w:val="000000"/>
          <w:szCs w:val="21"/>
          <w:u w:val="single"/>
        </w:rPr>
        <w:t xml:space="preserve">             </w:t>
      </w:r>
      <w:r>
        <w:rPr>
          <w:rFonts w:ascii="宋体" w:hAnsi="宋体" w:hint="eastAsia"/>
          <w:color w:val="000000"/>
          <w:szCs w:val="21"/>
        </w:rPr>
        <w:t>元人民币（用文字和数字标明）。</w:t>
      </w:r>
    </w:p>
    <w:p w:rsidR="005A16EB" w:rsidRDefault="005A16EB" w:rsidP="005A16EB">
      <w:pPr>
        <w:spacing w:line="360" w:lineRule="auto"/>
        <w:ind w:firstLine="490"/>
        <w:rPr>
          <w:rFonts w:ascii="宋体" w:hAnsi="宋体"/>
          <w:color w:val="000000"/>
          <w:szCs w:val="21"/>
        </w:rPr>
      </w:pPr>
      <w:r>
        <w:rPr>
          <w:rFonts w:ascii="宋体" w:hAnsi="宋体" w:hint="eastAsia"/>
          <w:color w:val="000000"/>
          <w:szCs w:val="21"/>
        </w:rPr>
        <w:t>2．我单位将按</w:t>
      </w:r>
      <w:r w:rsidR="007B72DA">
        <w:rPr>
          <w:rFonts w:ascii="宋体" w:hAnsi="宋体" w:hint="eastAsia"/>
          <w:color w:val="000000"/>
          <w:szCs w:val="21"/>
        </w:rPr>
        <w:t>招标文件</w:t>
      </w:r>
      <w:r>
        <w:rPr>
          <w:rFonts w:ascii="宋体" w:hAnsi="宋体" w:hint="eastAsia"/>
          <w:color w:val="000000"/>
          <w:szCs w:val="21"/>
        </w:rPr>
        <w:t>的规定履行合同责任和义务。</w:t>
      </w:r>
    </w:p>
    <w:p w:rsidR="005A16EB" w:rsidRDefault="005A16EB" w:rsidP="005A16EB">
      <w:pPr>
        <w:spacing w:line="360" w:lineRule="auto"/>
        <w:ind w:left="-40" w:firstLine="530"/>
        <w:jc w:val="left"/>
        <w:rPr>
          <w:rFonts w:ascii="宋体" w:hAnsi="宋体"/>
          <w:color w:val="000000"/>
          <w:szCs w:val="21"/>
        </w:rPr>
      </w:pPr>
      <w:r>
        <w:rPr>
          <w:rFonts w:ascii="宋体" w:hAnsi="宋体" w:hint="eastAsia"/>
          <w:color w:val="000000"/>
          <w:szCs w:val="21"/>
        </w:rPr>
        <w:t>3．完全理解并接受采购单位不保证应征总价最低的应征人成交和不向未成交的单位做任何解释的声明，并同意负担应征过程中所发生的一切费用。</w:t>
      </w:r>
    </w:p>
    <w:p w:rsidR="005A16EB" w:rsidRDefault="005A16EB" w:rsidP="005A16EB">
      <w:pPr>
        <w:spacing w:line="360" w:lineRule="auto"/>
        <w:ind w:firstLine="515"/>
        <w:rPr>
          <w:rFonts w:ascii="宋体" w:hAnsi="宋体"/>
          <w:color w:val="000000"/>
          <w:szCs w:val="21"/>
        </w:rPr>
      </w:pPr>
      <w:r>
        <w:rPr>
          <w:rFonts w:ascii="宋体" w:hAnsi="宋体" w:hint="eastAsia"/>
          <w:color w:val="000000"/>
          <w:szCs w:val="21"/>
        </w:rPr>
        <w:t>4．本应征有效期为自应征截止之日起</w:t>
      </w:r>
      <w:r>
        <w:rPr>
          <w:rFonts w:ascii="宋体" w:hAnsi="宋体" w:hint="eastAsia"/>
          <w:color w:val="000000"/>
          <w:szCs w:val="21"/>
          <w:u w:val="single"/>
        </w:rPr>
        <w:t>90</w:t>
      </w:r>
      <w:r>
        <w:rPr>
          <w:rFonts w:ascii="宋体" w:hAnsi="宋体" w:hint="eastAsia"/>
          <w:color w:val="000000"/>
          <w:szCs w:val="21"/>
        </w:rPr>
        <w:t>个日历天。</w:t>
      </w:r>
    </w:p>
    <w:p w:rsidR="005A16EB" w:rsidRDefault="005A16EB" w:rsidP="005A16EB">
      <w:pPr>
        <w:spacing w:line="360" w:lineRule="auto"/>
        <w:ind w:left="-40" w:firstLine="555"/>
        <w:rPr>
          <w:rFonts w:ascii="宋体" w:hAnsi="宋体"/>
          <w:color w:val="000000"/>
          <w:szCs w:val="21"/>
        </w:rPr>
      </w:pPr>
      <w:r>
        <w:rPr>
          <w:rFonts w:ascii="宋体" w:hAnsi="宋体" w:hint="eastAsia"/>
          <w:color w:val="000000"/>
          <w:szCs w:val="21"/>
        </w:rPr>
        <w:t>5．我单位同意提供按照采购单位要求的与其应征有关的一切数据或资料。</w:t>
      </w:r>
    </w:p>
    <w:p w:rsidR="005A16EB" w:rsidRDefault="005A16EB" w:rsidP="005A16EB">
      <w:pPr>
        <w:spacing w:line="360" w:lineRule="auto"/>
        <w:ind w:firstLine="515"/>
        <w:rPr>
          <w:rFonts w:ascii="宋体" w:hAnsi="宋体"/>
          <w:color w:val="000000"/>
          <w:szCs w:val="21"/>
        </w:rPr>
      </w:pPr>
      <w:r>
        <w:rPr>
          <w:rFonts w:ascii="宋体" w:hAnsi="宋体" w:hint="eastAsia"/>
          <w:color w:val="000000"/>
          <w:szCs w:val="21"/>
        </w:rPr>
        <w:t>6．与本应征有关的一切正式往来通讯请寄：</w:t>
      </w:r>
    </w:p>
    <w:p w:rsidR="005A16EB" w:rsidRDefault="005A16EB" w:rsidP="005A16EB">
      <w:pPr>
        <w:spacing w:line="360" w:lineRule="auto"/>
        <w:ind w:firstLine="490"/>
        <w:rPr>
          <w:color w:val="000000"/>
          <w:szCs w:val="21"/>
        </w:rPr>
      </w:pPr>
    </w:p>
    <w:p w:rsidR="005A16EB" w:rsidRDefault="005A16EB" w:rsidP="005A16EB">
      <w:pPr>
        <w:spacing w:line="360" w:lineRule="auto"/>
        <w:ind w:firstLine="490"/>
        <w:rPr>
          <w:color w:val="000000"/>
          <w:szCs w:val="21"/>
        </w:rPr>
      </w:pPr>
      <w:r>
        <w:rPr>
          <w:rFonts w:hint="eastAsia"/>
          <w:color w:val="000000"/>
          <w:szCs w:val="21"/>
        </w:rPr>
        <w:t>应征人授权代表姓名（签名）：</w:t>
      </w:r>
      <w:r>
        <w:rPr>
          <w:rFonts w:hint="eastAsia"/>
          <w:color w:val="000000"/>
          <w:szCs w:val="21"/>
          <w:u w:val="single"/>
        </w:rPr>
        <w:t xml:space="preserve">　　　　　　</w:t>
      </w:r>
    </w:p>
    <w:p w:rsidR="005A16EB" w:rsidRDefault="005A16EB" w:rsidP="005A16EB">
      <w:pPr>
        <w:spacing w:line="360" w:lineRule="auto"/>
        <w:ind w:firstLine="515"/>
        <w:rPr>
          <w:color w:val="000000"/>
          <w:szCs w:val="21"/>
        </w:rPr>
      </w:pPr>
      <w:r>
        <w:rPr>
          <w:rFonts w:hint="eastAsia"/>
          <w:color w:val="000000"/>
          <w:szCs w:val="21"/>
        </w:rPr>
        <w:t>职务：</w:t>
      </w:r>
      <w:r>
        <w:rPr>
          <w:rFonts w:hint="eastAsia"/>
          <w:color w:val="000000"/>
          <w:szCs w:val="21"/>
          <w:u w:val="single"/>
        </w:rPr>
        <w:t xml:space="preserve">                    </w:t>
      </w:r>
    </w:p>
    <w:p w:rsidR="005A16EB" w:rsidRDefault="005A16EB" w:rsidP="005A16EB">
      <w:pPr>
        <w:spacing w:line="360" w:lineRule="auto"/>
        <w:ind w:firstLine="490"/>
        <w:rPr>
          <w:color w:val="000000"/>
          <w:szCs w:val="21"/>
          <w:u w:val="single"/>
        </w:rPr>
      </w:pPr>
      <w:r>
        <w:rPr>
          <w:rFonts w:hint="eastAsia"/>
          <w:color w:val="000000"/>
          <w:szCs w:val="21"/>
        </w:rPr>
        <w:t>电话：</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r>
        <w:rPr>
          <w:rFonts w:hint="eastAsia"/>
          <w:color w:val="000000"/>
          <w:szCs w:val="21"/>
        </w:rPr>
        <w:t>传真：</w:t>
      </w:r>
      <w:r>
        <w:rPr>
          <w:rFonts w:hint="eastAsia"/>
          <w:color w:val="000000"/>
          <w:szCs w:val="21"/>
          <w:u w:val="single"/>
        </w:rPr>
        <w:t xml:space="preserve">　　　　　　　</w:t>
      </w:r>
    </w:p>
    <w:p w:rsidR="005A16EB" w:rsidRDefault="005A16EB" w:rsidP="005A16EB">
      <w:pPr>
        <w:spacing w:line="360" w:lineRule="auto"/>
        <w:ind w:firstLine="515"/>
        <w:rPr>
          <w:color w:val="000000"/>
          <w:szCs w:val="21"/>
        </w:rPr>
      </w:pPr>
      <w:r>
        <w:rPr>
          <w:rFonts w:hint="eastAsia"/>
          <w:color w:val="000000"/>
          <w:szCs w:val="21"/>
        </w:rPr>
        <w:t>电子邮件：</w:t>
      </w:r>
      <w:r>
        <w:rPr>
          <w:rFonts w:hint="eastAsia"/>
          <w:color w:val="000000"/>
          <w:szCs w:val="21"/>
          <w:u w:val="single"/>
        </w:rPr>
        <w:t xml:space="preserve">　　　　　　　　　　　　</w:t>
      </w:r>
      <w:r>
        <w:rPr>
          <w:rFonts w:hint="eastAsia"/>
          <w:color w:val="000000"/>
          <w:szCs w:val="21"/>
          <w:u w:val="single"/>
        </w:rPr>
        <w:t xml:space="preserve">             </w:t>
      </w:r>
    </w:p>
    <w:p w:rsidR="005A16EB" w:rsidRDefault="005A16EB" w:rsidP="005A16EB">
      <w:pPr>
        <w:spacing w:line="360" w:lineRule="auto"/>
        <w:ind w:firstLine="490"/>
        <w:rPr>
          <w:color w:val="000000"/>
          <w:szCs w:val="21"/>
        </w:rPr>
      </w:pPr>
      <w:r>
        <w:rPr>
          <w:rFonts w:hint="eastAsia"/>
          <w:color w:val="000000"/>
          <w:szCs w:val="21"/>
        </w:rPr>
        <w:t>应征人名称：</w:t>
      </w:r>
      <w:r>
        <w:rPr>
          <w:rFonts w:hint="eastAsia"/>
          <w:color w:val="000000"/>
          <w:szCs w:val="21"/>
          <w:u w:val="single"/>
        </w:rPr>
        <w:t xml:space="preserve">　　　　　　　　　　　　　　　　　</w:t>
      </w:r>
      <w:r>
        <w:rPr>
          <w:rFonts w:hint="eastAsia"/>
          <w:color w:val="000000"/>
          <w:szCs w:val="21"/>
          <w:u w:val="single"/>
        </w:rPr>
        <w:t xml:space="preserve"> </w:t>
      </w:r>
    </w:p>
    <w:p w:rsidR="005A16EB" w:rsidRDefault="005A16EB" w:rsidP="005A16EB">
      <w:pPr>
        <w:spacing w:line="360" w:lineRule="auto"/>
        <w:ind w:firstLine="515"/>
        <w:rPr>
          <w:color w:val="000000"/>
          <w:szCs w:val="21"/>
        </w:rPr>
      </w:pPr>
      <w:r>
        <w:rPr>
          <w:rFonts w:hint="eastAsia"/>
          <w:color w:val="000000"/>
          <w:szCs w:val="21"/>
        </w:rPr>
        <w:t>地址：</w:t>
      </w:r>
      <w:r>
        <w:rPr>
          <w:rFonts w:hint="eastAsia"/>
          <w:color w:val="000000"/>
          <w:szCs w:val="21"/>
          <w:u w:val="single"/>
        </w:rPr>
        <w:t xml:space="preserve">                                         </w:t>
      </w:r>
    </w:p>
    <w:p w:rsidR="005A16EB" w:rsidRDefault="005A16EB" w:rsidP="005A16EB">
      <w:pPr>
        <w:spacing w:line="360" w:lineRule="auto"/>
        <w:ind w:firstLine="490"/>
        <w:rPr>
          <w:color w:val="000000"/>
          <w:szCs w:val="21"/>
        </w:rPr>
      </w:pPr>
      <w:r>
        <w:rPr>
          <w:rFonts w:hint="eastAsia"/>
          <w:color w:val="000000"/>
          <w:szCs w:val="21"/>
        </w:rPr>
        <w:t>公章：</w:t>
      </w:r>
    </w:p>
    <w:p w:rsidR="005A16EB" w:rsidRDefault="005A16EB" w:rsidP="005A16EB">
      <w:pPr>
        <w:spacing w:line="360" w:lineRule="auto"/>
        <w:ind w:firstLine="490"/>
        <w:rPr>
          <w:color w:val="000000"/>
          <w:szCs w:val="21"/>
        </w:rPr>
      </w:pPr>
      <w:r>
        <w:rPr>
          <w:rFonts w:hint="eastAsia"/>
          <w:color w:val="000000"/>
          <w:szCs w:val="21"/>
        </w:rPr>
        <w:t>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r>
        <w:rPr>
          <w:rFonts w:hint="eastAsia"/>
          <w:color w:val="000000"/>
          <w:szCs w:val="21"/>
        </w:rPr>
        <w:t xml:space="preserve"> </w:t>
      </w:r>
    </w:p>
    <w:p w:rsidR="005A16EB" w:rsidRDefault="005A16EB" w:rsidP="005A16EB">
      <w:pPr>
        <w:pStyle w:val="2"/>
        <w:numPr>
          <w:ilvl w:val="0"/>
          <w:numId w:val="0"/>
        </w:numPr>
        <w:spacing w:before="120" w:after="120" w:line="360" w:lineRule="auto"/>
        <w:jc w:val="center"/>
        <w:rPr>
          <w:rFonts w:hAnsi="宋体"/>
          <w:b/>
          <w:bCs/>
          <w:color w:val="000000"/>
          <w:sz w:val="36"/>
        </w:rPr>
      </w:pPr>
      <w:r>
        <w:rPr>
          <w:rFonts w:hAnsi="宋体"/>
          <w:color w:val="000000"/>
          <w:sz w:val="21"/>
          <w:szCs w:val="21"/>
        </w:rPr>
        <w:br w:type="page"/>
      </w:r>
      <w:bookmarkStart w:id="111" w:name="_Toc449606136"/>
      <w:r>
        <w:rPr>
          <w:rFonts w:hAnsi="宋体" w:hint="eastAsia"/>
          <w:b/>
          <w:color w:val="000000"/>
          <w:sz w:val="30"/>
        </w:rPr>
        <w:lastRenderedPageBreak/>
        <w:t>2、法人代表授权书（格式）</w:t>
      </w:r>
      <w:bookmarkEnd w:id="111"/>
    </w:p>
    <w:p w:rsidR="005A16EB" w:rsidRDefault="005A16EB" w:rsidP="005A16EB">
      <w:pPr>
        <w:spacing w:line="360" w:lineRule="auto"/>
        <w:ind w:firstLine="515"/>
        <w:jc w:val="center"/>
        <w:rPr>
          <w:rFonts w:ascii="宋体" w:hAnsi="宋体"/>
          <w:color w:val="000000"/>
          <w:szCs w:val="21"/>
        </w:rPr>
      </w:pPr>
    </w:p>
    <w:p w:rsidR="005A16EB" w:rsidRDefault="005A16EB" w:rsidP="005A16EB">
      <w:pPr>
        <w:snapToGrid w:val="0"/>
        <w:spacing w:line="360" w:lineRule="auto"/>
        <w:ind w:firstLine="488"/>
        <w:rPr>
          <w:color w:val="000000"/>
          <w:szCs w:val="21"/>
        </w:rPr>
      </w:pPr>
      <w:r>
        <w:rPr>
          <w:rFonts w:hint="eastAsia"/>
          <w:color w:val="000000"/>
          <w:szCs w:val="21"/>
        </w:rPr>
        <w:t>本授权书声明：注册于</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（注册地址）</w:t>
      </w:r>
      <w:r>
        <w:rPr>
          <w:rFonts w:hint="eastAsia"/>
          <w:color w:val="000000"/>
          <w:szCs w:val="21"/>
          <w:u w:val="single"/>
        </w:rPr>
        <w:t xml:space="preserve">        </w:t>
      </w:r>
      <w:r>
        <w:rPr>
          <w:rFonts w:hint="eastAsia"/>
          <w:color w:val="000000"/>
          <w:szCs w:val="21"/>
        </w:rPr>
        <w:t>的</w:t>
      </w:r>
      <w:r>
        <w:rPr>
          <w:rFonts w:hint="eastAsia"/>
          <w:color w:val="000000"/>
          <w:szCs w:val="21"/>
          <w:u w:val="single"/>
        </w:rPr>
        <w:t xml:space="preserve">  </w:t>
      </w:r>
      <w:r>
        <w:rPr>
          <w:rFonts w:hint="eastAsia"/>
          <w:color w:val="000000"/>
          <w:szCs w:val="21"/>
          <w:u w:val="single"/>
        </w:rPr>
        <w:t>（应征单位）</w:t>
      </w:r>
      <w:r>
        <w:rPr>
          <w:rFonts w:hint="eastAsia"/>
          <w:color w:val="000000"/>
          <w:szCs w:val="21"/>
          <w:u w:val="single"/>
        </w:rPr>
        <w:t xml:space="preserve">       </w:t>
      </w:r>
      <w:r>
        <w:rPr>
          <w:rFonts w:hint="eastAsia"/>
          <w:color w:val="000000"/>
          <w:szCs w:val="21"/>
        </w:rPr>
        <w:t>的</w:t>
      </w:r>
      <w:r>
        <w:rPr>
          <w:rFonts w:hint="eastAsia"/>
          <w:color w:val="000000"/>
          <w:szCs w:val="21"/>
          <w:u w:val="single"/>
        </w:rPr>
        <w:t>（法人代表姓名、职务）</w:t>
      </w:r>
      <w:proofErr w:type="gramStart"/>
      <w:r>
        <w:rPr>
          <w:rFonts w:hint="eastAsia"/>
          <w:color w:val="000000"/>
          <w:szCs w:val="21"/>
          <w:u w:val="single"/>
        </w:rPr>
        <w:t xml:space="preserve">　　　　　　　　　</w:t>
      </w:r>
      <w:proofErr w:type="gramEnd"/>
      <w:r>
        <w:rPr>
          <w:rFonts w:hint="eastAsia"/>
          <w:color w:val="000000"/>
          <w:szCs w:val="21"/>
        </w:rPr>
        <w:t>代表本单位授权</w:t>
      </w:r>
      <w:r>
        <w:rPr>
          <w:rFonts w:hint="eastAsia"/>
          <w:color w:val="000000"/>
          <w:szCs w:val="21"/>
          <w:u w:val="single"/>
        </w:rPr>
        <w:t xml:space="preserve"> </w:t>
      </w:r>
      <w:r>
        <w:rPr>
          <w:rFonts w:hint="eastAsia"/>
          <w:color w:val="000000"/>
          <w:szCs w:val="21"/>
          <w:u w:val="single"/>
        </w:rPr>
        <w:t>（被授权人的姓名、职务）（居民身份证号）</w:t>
      </w:r>
      <w:proofErr w:type="gramStart"/>
      <w:r>
        <w:rPr>
          <w:rFonts w:hint="eastAsia"/>
          <w:color w:val="000000"/>
          <w:szCs w:val="21"/>
          <w:u w:val="single"/>
        </w:rPr>
        <w:t xml:space="preserve">　　　　　　</w:t>
      </w:r>
      <w:proofErr w:type="gramEnd"/>
      <w:r>
        <w:rPr>
          <w:rFonts w:hint="eastAsia"/>
          <w:color w:val="000000"/>
          <w:szCs w:val="21"/>
        </w:rPr>
        <w:t>为本单位的合法委托代理人，就</w:t>
      </w:r>
      <w:r>
        <w:rPr>
          <w:rFonts w:hint="eastAsia"/>
          <w:color w:val="000000"/>
          <w:szCs w:val="21"/>
          <w:u w:val="single"/>
        </w:rPr>
        <w:t xml:space="preserve">         </w:t>
      </w:r>
    </w:p>
    <w:p w:rsidR="005A16EB" w:rsidRDefault="005A16EB" w:rsidP="005A16EB">
      <w:pPr>
        <w:snapToGrid w:val="0"/>
        <w:spacing w:line="360" w:lineRule="auto"/>
        <w:rPr>
          <w:color w:val="000000"/>
          <w:szCs w:val="21"/>
        </w:rPr>
      </w:pPr>
      <w:r>
        <w:rPr>
          <w:rFonts w:hint="eastAsia"/>
          <w:color w:val="000000"/>
          <w:szCs w:val="21"/>
          <w:u w:val="single"/>
        </w:rPr>
        <w:t xml:space="preserve">                      </w:t>
      </w:r>
      <w:r>
        <w:rPr>
          <w:rFonts w:hint="eastAsia"/>
          <w:color w:val="000000"/>
          <w:szCs w:val="21"/>
        </w:rPr>
        <w:t xml:space="preserve"> </w:t>
      </w:r>
      <w:r>
        <w:rPr>
          <w:rFonts w:hint="eastAsia"/>
          <w:color w:val="000000"/>
          <w:szCs w:val="21"/>
        </w:rPr>
        <w:t>项目的应征及合同的签订、执行、验收和技术服务，以本单位名义处理一切与之有关的事务。</w:t>
      </w:r>
    </w:p>
    <w:p w:rsidR="005A16EB" w:rsidRDefault="005A16EB" w:rsidP="005A16EB">
      <w:pPr>
        <w:spacing w:line="360" w:lineRule="auto"/>
        <w:ind w:firstLine="515"/>
        <w:rPr>
          <w:color w:val="000000"/>
          <w:szCs w:val="21"/>
        </w:rPr>
      </w:pPr>
    </w:p>
    <w:p w:rsidR="005A16EB" w:rsidRDefault="005A16EB" w:rsidP="005A16EB">
      <w:pPr>
        <w:spacing w:line="360" w:lineRule="auto"/>
        <w:ind w:firstLine="515"/>
        <w:rPr>
          <w:color w:val="000000"/>
          <w:szCs w:val="21"/>
        </w:rPr>
      </w:pPr>
      <w:r>
        <w:rPr>
          <w:rFonts w:hint="eastAsia"/>
          <w:color w:val="000000"/>
          <w:szCs w:val="21"/>
        </w:rPr>
        <w:t>本授权书于</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日签字后生效，特此声明。</w:t>
      </w:r>
    </w:p>
    <w:p w:rsidR="005A16EB" w:rsidRDefault="005A16EB" w:rsidP="005A16EB">
      <w:pPr>
        <w:spacing w:line="360" w:lineRule="auto"/>
        <w:ind w:firstLine="490"/>
        <w:rPr>
          <w:rFonts w:ascii="宋体" w:hAnsi="宋体"/>
          <w:color w:val="000000"/>
          <w:szCs w:val="21"/>
        </w:rPr>
      </w:pPr>
    </w:p>
    <w:p w:rsidR="005A16EB" w:rsidRDefault="005A16EB" w:rsidP="005A16EB">
      <w:pPr>
        <w:spacing w:line="360" w:lineRule="auto"/>
        <w:ind w:firstLine="515"/>
        <w:rPr>
          <w:rFonts w:ascii="宋体" w:hAnsi="宋体"/>
          <w:color w:val="000000"/>
          <w:szCs w:val="21"/>
        </w:rPr>
      </w:pPr>
    </w:p>
    <w:p w:rsidR="005A16EB" w:rsidRDefault="005A16EB" w:rsidP="005A16EB">
      <w:pPr>
        <w:spacing w:line="360" w:lineRule="auto"/>
        <w:ind w:firstLine="516"/>
        <w:rPr>
          <w:rFonts w:ascii="宋体" w:hAnsi="宋体"/>
          <w:color w:val="000000"/>
          <w:szCs w:val="21"/>
        </w:rPr>
      </w:pPr>
      <w:r>
        <w:rPr>
          <w:rFonts w:ascii="宋体" w:hAnsi="宋体" w:hint="eastAsia"/>
          <w:color w:val="000000"/>
          <w:szCs w:val="21"/>
        </w:rPr>
        <w:t>授权人（签名）：</w:t>
      </w:r>
      <w:r>
        <w:rPr>
          <w:rFonts w:ascii="宋体" w:hAnsi="宋体" w:hint="eastAsia"/>
          <w:color w:val="000000"/>
          <w:szCs w:val="21"/>
          <w:u w:val="single"/>
        </w:rPr>
        <w:t xml:space="preserve">                          </w:t>
      </w:r>
    </w:p>
    <w:p w:rsidR="005A16EB" w:rsidRDefault="005A16EB" w:rsidP="005A16EB">
      <w:pPr>
        <w:spacing w:line="360" w:lineRule="auto"/>
        <w:ind w:firstLine="516"/>
        <w:rPr>
          <w:rFonts w:ascii="宋体" w:hAnsi="宋体"/>
          <w:color w:val="000000"/>
          <w:szCs w:val="21"/>
        </w:rPr>
      </w:pPr>
      <w:r>
        <w:rPr>
          <w:rFonts w:ascii="宋体" w:hAnsi="宋体" w:hint="eastAsia"/>
          <w:color w:val="000000"/>
          <w:szCs w:val="21"/>
        </w:rPr>
        <w:t xml:space="preserve">职         </w:t>
      </w:r>
      <w:proofErr w:type="gramStart"/>
      <w:r>
        <w:rPr>
          <w:rFonts w:ascii="宋体" w:hAnsi="宋体" w:hint="eastAsia"/>
          <w:color w:val="000000"/>
          <w:szCs w:val="21"/>
        </w:rPr>
        <w:t>务</w:t>
      </w:r>
      <w:proofErr w:type="gramEnd"/>
      <w:r>
        <w:rPr>
          <w:rFonts w:ascii="宋体" w:hAnsi="宋体" w:hint="eastAsia"/>
          <w:color w:val="000000"/>
          <w:szCs w:val="21"/>
        </w:rPr>
        <w:t>：</w:t>
      </w:r>
      <w:r>
        <w:rPr>
          <w:rFonts w:ascii="宋体" w:hAnsi="宋体" w:hint="eastAsia"/>
          <w:color w:val="000000"/>
          <w:szCs w:val="21"/>
          <w:u w:val="single"/>
        </w:rPr>
        <w:t xml:space="preserve">                          </w:t>
      </w:r>
    </w:p>
    <w:p w:rsidR="005A16EB" w:rsidRDefault="005A16EB" w:rsidP="005A16EB">
      <w:pPr>
        <w:pStyle w:val="af0"/>
        <w:spacing w:line="360" w:lineRule="auto"/>
        <w:rPr>
          <w:rFonts w:ascii="宋体" w:hAnsi="宋体"/>
          <w:color w:val="000000"/>
          <w:sz w:val="21"/>
          <w:szCs w:val="21"/>
        </w:rPr>
      </w:pPr>
    </w:p>
    <w:p w:rsidR="005A16EB" w:rsidRDefault="005A16EB" w:rsidP="005A16EB">
      <w:pPr>
        <w:spacing w:line="360" w:lineRule="auto"/>
        <w:ind w:firstLine="516"/>
        <w:rPr>
          <w:rFonts w:ascii="宋体" w:hAnsi="宋体"/>
          <w:color w:val="000000"/>
          <w:szCs w:val="21"/>
          <w:u w:val="single"/>
        </w:rPr>
      </w:pPr>
      <w:r>
        <w:rPr>
          <w:rFonts w:ascii="宋体" w:hAnsi="宋体" w:hint="eastAsia"/>
          <w:color w:val="000000"/>
          <w:szCs w:val="21"/>
        </w:rPr>
        <w:t>被授权人（签名）：</w:t>
      </w:r>
      <w:r>
        <w:rPr>
          <w:rFonts w:ascii="宋体" w:hAnsi="宋体" w:hint="eastAsia"/>
          <w:color w:val="000000"/>
          <w:szCs w:val="21"/>
          <w:u w:val="single"/>
        </w:rPr>
        <w:t xml:space="preserve">                        </w:t>
      </w:r>
    </w:p>
    <w:p w:rsidR="005A16EB" w:rsidRDefault="005A16EB" w:rsidP="005A16EB">
      <w:pPr>
        <w:spacing w:line="360" w:lineRule="auto"/>
        <w:ind w:firstLine="516"/>
        <w:rPr>
          <w:rFonts w:ascii="宋体" w:hAnsi="宋体"/>
          <w:color w:val="000000"/>
          <w:szCs w:val="21"/>
          <w:u w:val="single"/>
        </w:rPr>
      </w:pPr>
      <w:r>
        <w:rPr>
          <w:rFonts w:ascii="宋体" w:hAnsi="宋体" w:hint="eastAsia"/>
          <w:color w:val="000000"/>
          <w:szCs w:val="21"/>
        </w:rPr>
        <w:t xml:space="preserve">职           </w:t>
      </w:r>
      <w:proofErr w:type="gramStart"/>
      <w:r>
        <w:rPr>
          <w:rFonts w:ascii="宋体" w:hAnsi="宋体" w:hint="eastAsia"/>
          <w:color w:val="000000"/>
          <w:szCs w:val="21"/>
        </w:rPr>
        <w:t>务</w:t>
      </w:r>
      <w:proofErr w:type="gramEnd"/>
      <w:r>
        <w:rPr>
          <w:rFonts w:ascii="宋体" w:hAnsi="宋体" w:hint="eastAsia"/>
          <w:color w:val="000000"/>
          <w:szCs w:val="21"/>
        </w:rPr>
        <w:t>：</w:t>
      </w:r>
      <w:r>
        <w:rPr>
          <w:rFonts w:ascii="宋体" w:hAnsi="宋体" w:hint="eastAsia"/>
          <w:color w:val="000000"/>
          <w:szCs w:val="21"/>
          <w:u w:val="single"/>
        </w:rPr>
        <w:t xml:space="preserve">                        </w:t>
      </w:r>
    </w:p>
    <w:p w:rsidR="005A16EB" w:rsidRDefault="005A16EB" w:rsidP="005A16EB">
      <w:pPr>
        <w:spacing w:line="360" w:lineRule="auto"/>
        <w:ind w:firstLine="490"/>
        <w:rPr>
          <w:rFonts w:ascii="宋体" w:hAnsi="宋体"/>
          <w:color w:val="000000"/>
          <w:szCs w:val="21"/>
        </w:rPr>
      </w:pPr>
    </w:p>
    <w:p w:rsidR="005A16EB" w:rsidRDefault="005A16EB" w:rsidP="005A16EB">
      <w:pPr>
        <w:spacing w:line="360" w:lineRule="auto"/>
        <w:ind w:firstLine="490"/>
        <w:rPr>
          <w:rFonts w:ascii="宋体" w:hAnsi="宋体"/>
          <w:color w:val="000000"/>
          <w:szCs w:val="21"/>
        </w:rPr>
      </w:pPr>
    </w:p>
    <w:p w:rsidR="005A16EB" w:rsidRDefault="005A16EB" w:rsidP="005A16EB">
      <w:pPr>
        <w:spacing w:line="360" w:lineRule="auto"/>
        <w:ind w:firstLine="490"/>
        <w:rPr>
          <w:rFonts w:ascii="宋体" w:hAnsi="宋体"/>
          <w:color w:val="000000"/>
          <w:szCs w:val="21"/>
        </w:rPr>
      </w:pPr>
      <w:r>
        <w:rPr>
          <w:rFonts w:ascii="宋体" w:hAnsi="宋体" w:hint="eastAsia"/>
          <w:color w:val="000000"/>
          <w:szCs w:val="21"/>
        </w:rPr>
        <w:t xml:space="preserve">                                 日期：        年     月      日</w:t>
      </w:r>
    </w:p>
    <w:p w:rsidR="005A16EB" w:rsidRDefault="005A16EB" w:rsidP="005A16EB">
      <w:pPr>
        <w:spacing w:line="360" w:lineRule="auto"/>
        <w:ind w:firstLine="490"/>
        <w:rPr>
          <w:rFonts w:ascii="宋体" w:hAnsi="宋体"/>
          <w:color w:val="000000"/>
          <w:szCs w:val="21"/>
        </w:rPr>
      </w:pPr>
    </w:p>
    <w:p w:rsidR="005A16EB" w:rsidRDefault="005A16EB" w:rsidP="005A16EB">
      <w:pPr>
        <w:ind w:firstLine="515"/>
        <w:rPr>
          <w:rFonts w:ascii="宋体" w:hAnsi="宋体"/>
          <w:color w:val="000000"/>
        </w:rPr>
      </w:pPr>
    </w:p>
    <w:p w:rsidR="005A16EB" w:rsidRDefault="005A16EB" w:rsidP="005A16EB">
      <w:pPr>
        <w:pStyle w:val="2"/>
        <w:numPr>
          <w:ilvl w:val="0"/>
          <w:numId w:val="0"/>
        </w:numPr>
        <w:spacing w:before="120" w:after="120" w:line="240" w:lineRule="auto"/>
        <w:jc w:val="center"/>
        <w:rPr>
          <w:rFonts w:hAnsi="宋体"/>
          <w:b/>
          <w:bCs/>
          <w:color w:val="000000"/>
          <w:sz w:val="36"/>
        </w:rPr>
      </w:pPr>
      <w:r>
        <w:rPr>
          <w:rFonts w:hAnsi="宋体"/>
          <w:color w:val="000000"/>
        </w:rPr>
        <w:br w:type="page"/>
      </w:r>
      <w:bookmarkStart w:id="112" w:name="_Toc449606137"/>
      <w:r>
        <w:rPr>
          <w:rFonts w:hAnsi="宋体" w:hint="eastAsia"/>
          <w:b/>
          <w:color w:val="000000"/>
          <w:sz w:val="30"/>
        </w:rPr>
        <w:lastRenderedPageBreak/>
        <w:t>3、</w:t>
      </w:r>
      <w:r>
        <w:rPr>
          <w:rFonts w:hAnsi="宋体" w:hint="eastAsia"/>
          <w:b/>
          <w:color w:val="000000"/>
          <w:sz w:val="30"/>
          <w:lang w:eastAsia="zh-CN"/>
        </w:rPr>
        <w:t>报价</w:t>
      </w:r>
      <w:proofErr w:type="spellStart"/>
      <w:r>
        <w:rPr>
          <w:rFonts w:hAnsi="宋体" w:hint="eastAsia"/>
          <w:b/>
          <w:color w:val="000000"/>
          <w:sz w:val="30"/>
        </w:rPr>
        <w:t>一览表</w:t>
      </w:r>
      <w:bookmarkEnd w:id="112"/>
      <w:r>
        <w:rPr>
          <w:rFonts w:hAnsi="宋体" w:hint="eastAsia"/>
          <w:b/>
          <w:color w:val="000000"/>
          <w:sz w:val="30"/>
        </w:rPr>
        <w:t>（格式</w:t>
      </w:r>
      <w:proofErr w:type="spellEnd"/>
      <w:r>
        <w:rPr>
          <w:rFonts w:hAnsi="宋体" w:hint="eastAsia"/>
          <w:b/>
          <w:color w:val="000000"/>
          <w:sz w:val="30"/>
        </w:rPr>
        <w:t>）</w:t>
      </w:r>
    </w:p>
    <w:p w:rsidR="005A16EB" w:rsidRDefault="005A16EB" w:rsidP="005A16EB">
      <w:pPr>
        <w:spacing w:line="360" w:lineRule="auto"/>
        <w:ind w:firstLine="515"/>
        <w:rPr>
          <w:rFonts w:ascii="宋体" w:hAnsi="宋体"/>
          <w:color w:val="000000"/>
          <w:szCs w:val="21"/>
        </w:rPr>
      </w:pPr>
    </w:p>
    <w:p w:rsidR="005A16EB" w:rsidRDefault="005A16EB" w:rsidP="005A16EB">
      <w:pPr>
        <w:spacing w:line="360" w:lineRule="auto"/>
        <w:ind w:firstLine="515"/>
        <w:rPr>
          <w:rFonts w:ascii="宋体" w:hAnsi="宋体"/>
          <w:color w:val="000000"/>
          <w:szCs w:val="21"/>
        </w:rPr>
      </w:pPr>
    </w:p>
    <w:p w:rsidR="005A16EB" w:rsidRDefault="005A16EB" w:rsidP="005A16EB">
      <w:pPr>
        <w:spacing w:line="360" w:lineRule="auto"/>
        <w:rPr>
          <w:rFonts w:ascii="宋体" w:hAnsi="宋体"/>
          <w:color w:val="000000"/>
          <w:szCs w:val="21"/>
          <w:u w:val="single"/>
        </w:rPr>
      </w:pPr>
      <w:r>
        <w:rPr>
          <w:rFonts w:ascii="宋体" w:hAnsi="宋体" w:hint="eastAsia"/>
          <w:color w:val="000000"/>
          <w:szCs w:val="21"/>
        </w:rPr>
        <w:t>应征人名称：</w:t>
      </w:r>
      <w:r>
        <w:rPr>
          <w:rFonts w:ascii="宋体" w:hAnsi="宋体" w:hint="eastAsia"/>
          <w:color w:val="000000"/>
          <w:szCs w:val="21"/>
          <w:u w:val="single"/>
        </w:rPr>
        <w:t xml:space="preserve">                                                       </w:t>
      </w:r>
    </w:p>
    <w:p w:rsidR="005A16EB" w:rsidRDefault="005A16EB" w:rsidP="005A16EB">
      <w:pPr>
        <w:spacing w:line="360" w:lineRule="auto"/>
        <w:rPr>
          <w:rFonts w:ascii="宋体" w:hAnsi="宋体"/>
          <w:color w:val="000000"/>
          <w:szCs w:val="21"/>
        </w:rPr>
      </w:pPr>
      <w:r>
        <w:rPr>
          <w:rFonts w:ascii="宋体" w:hAnsi="宋体" w:hint="eastAsia"/>
          <w:color w:val="000000"/>
          <w:szCs w:val="21"/>
        </w:rPr>
        <w:t>项目名称：</w:t>
      </w:r>
      <w:r>
        <w:rPr>
          <w:rFonts w:ascii="宋体" w:hAnsi="宋体" w:hint="eastAsia"/>
          <w:color w:val="000000"/>
          <w:szCs w:val="21"/>
          <w:u w:val="single"/>
        </w:rPr>
        <w:t xml:space="preserve">                                    </w:t>
      </w:r>
    </w:p>
    <w:p w:rsidR="005A16EB" w:rsidRDefault="005A16EB" w:rsidP="005A16EB">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692"/>
        <w:gridCol w:w="2194"/>
        <w:gridCol w:w="2882"/>
      </w:tblGrid>
      <w:tr w:rsidR="005A16EB" w:rsidTr="00D65F97">
        <w:trPr>
          <w:jc w:val="center"/>
        </w:trPr>
        <w:tc>
          <w:tcPr>
            <w:tcW w:w="2401" w:type="dxa"/>
            <w:tcBorders>
              <w:top w:val="double" w:sz="4" w:space="0" w:color="auto"/>
              <w:left w:val="double" w:sz="4" w:space="0" w:color="auto"/>
            </w:tcBorders>
            <w:vAlign w:val="center"/>
          </w:tcPr>
          <w:p w:rsidR="005A16EB" w:rsidRDefault="005A16EB" w:rsidP="00D65F97">
            <w:pPr>
              <w:spacing w:beforeLines="50" w:before="156" w:line="360" w:lineRule="auto"/>
              <w:jc w:val="center"/>
              <w:rPr>
                <w:rFonts w:ascii="宋体" w:hAnsi="宋体"/>
                <w:b/>
                <w:bCs/>
                <w:color w:val="000000"/>
                <w:szCs w:val="21"/>
              </w:rPr>
            </w:pPr>
            <w:r>
              <w:rPr>
                <w:rFonts w:ascii="宋体" w:hAnsi="宋体" w:hint="eastAsia"/>
                <w:b/>
                <w:bCs/>
                <w:color w:val="000000"/>
                <w:szCs w:val="21"/>
              </w:rPr>
              <w:t>应征单位</w:t>
            </w:r>
          </w:p>
        </w:tc>
        <w:tc>
          <w:tcPr>
            <w:tcW w:w="1692" w:type="dxa"/>
            <w:tcBorders>
              <w:top w:val="double" w:sz="4" w:space="0" w:color="auto"/>
            </w:tcBorders>
            <w:vAlign w:val="center"/>
          </w:tcPr>
          <w:p w:rsidR="005A16EB" w:rsidRDefault="005A16EB" w:rsidP="00D65F97">
            <w:pPr>
              <w:spacing w:beforeLines="50" w:before="156" w:line="360" w:lineRule="auto"/>
              <w:jc w:val="center"/>
              <w:rPr>
                <w:rFonts w:ascii="宋体" w:hAnsi="宋体"/>
                <w:b/>
                <w:bCs/>
                <w:color w:val="000000"/>
                <w:szCs w:val="21"/>
              </w:rPr>
            </w:pPr>
            <w:r>
              <w:rPr>
                <w:rFonts w:ascii="宋体" w:hAnsi="宋体" w:hint="eastAsia"/>
                <w:b/>
                <w:bCs/>
                <w:color w:val="000000"/>
                <w:szCs w:val="21"/>
              </w:rPr>
              <w:t>应征总价</w:t>
            </w:r>
          </w:p>
          <w:p w:rsidR="005A16EB" w:rsidRDefault="005A16EB" w:rsidP="00D65F97">
            <w:pPr>
              <w:spacing w:beforeLines="50" w:before="156" w:line="360" w:lineRule="auto"/>
              <w:jc w:val="center"/>
              <w:rPr>
                <w:rFonts w:ascii="宋体" w:hAnsi="宋体"/>
                <w:b/>
                <w:bCs/>
                <w:color w:val="000000"/>
                <w:szCs w:val="21"/>
              </w:rPr>
            </w:pPr>
            <w:r>
              <w:rPr>
                <w:rFonts w:ascii="宋体" w:hAnsi="宋体" w:hint="eastAsia"/>
                <w:b/>
                <w:bCs/>
                <w:color w:val="000000"/>
                <w:szCs w:val="21"/>
              </w:rPr>
              <w:t>（人民币元）</w:t>
            </w:r>
          </w:p>
        </w:tc>
        <w:tc>
          <w:tcPr>
            <w:tcW w:w="2194" w:type="dxa"/>
            <w:tcBorders>
              <w:top w:val="double" w:sz="4" w:space="0" w:color="auto"/>
            </w:tcBorders>
            <w:vAlign w:val="center"/>
          </w:tcPr>
          <w:p w:rsidR="005A16EB" w:rsidRDefault="005A16EB" w:rsidP="00D65F97">
            <w:pPr>
              <w:spacing w:beforeLines="50" w:before="156" w:line="360" w:lineRule="auto"/>
              <w:ind w:hanging="18"/>
              <w:jc w:val="center"/>
              <w:rPr>
                <w:rFonts w:ascii="宋体" w:hAnsi="宋体"/>
                <w:b/>
                <w:bCs/>
                <w:color w:val="000000"/>
                <w:szCs w:val="21"/>
              </w:rPr>
            </w:pPr>
            <w:r>
              <w:rPr>
                <w:rFonts w:ascii="宋体" w:hAnsi="宋体" w:hint="eastAsia"/>
                <w:b/>
                <w:bCs/>
                <w:color w:val="000000"/>
                <w:szCs w:val="21"/>
              </w:rPr>
              <w:t>响应周期</w:t>
            </w:r>
          </w:p>
        </w:tc>
        <w:tc>
          <w:tcPr>
            <w:tcW w:w="2882" w:type="dxa"/>
            <w:tcBorders>
              <w:top w:val="double" w:sz="4" w:space="0" w:color="auto"/>
              <w:right w:val="double" w:sz="4" w:space="0" w:color="auto"/>
            </w:tcBorders>
            <w:vAlign w:val="center"/>
          </w:tcPr>
          <w:p w:rsidR="005A16EB" w:rsidRDefault="005A16EB" w:rsidP="00D65F97">
            <w:pPr>
              <w:spacing w:beforeLines="50" w:before="156" w:line="360" w:lineRule="auto"/>
              <w:jc w:val="center"/>
              <w:rPr>
                <w:rFonts w:ascii="宋体" w:hAnsi="宋体"/>
                <w:b/>
                <w:bCs/>
                <w:color w:val="000000"/>
                <w:szCs w:val="21"/>
              </w:rPr>
            </w:pPr>
            <w:r>
              <w:rPr>
                <w:rFonts w:ascii="宋体" w:hAnsi="宋体" w:hint="eastAsia"/>
                <w:b/>
                <w:bCs/>
                <w:color w:val="000000"/>
                <w:szCs w:val="21"/>
              </w:rPr>
              <w:t>备注或声明</w:t>
            </w:r>
          </w:p>
        </w:tc>
      </w:tr>
      <w:tr w:rsidR="005A16EB" w:rsidTr="00D65F97">
        <w:trPr>
          <w:cantSplit/>
          <w:trHeight w:val="1442"/>
          <w:jc w:val="center"/>
        </w:trPr>
        <w:tc>
          <w:tcPr>
            <w:tcW w:w="2401" w:type="dxa"/>
            <w:tcBorders>
              <w:left w:val="double" w:sz="4" w:space="0" w:color="auto"/>
              <w:bottom w:val="double" w:sz="4" w:space="0" w:color="auto"/>
            </w:tcBorders>
            <w:vAlign w:val="center"/>
          </w:tcPr>
          <w:p w:rsidR="005A16EB" w:rsidRDefault="005A16EB" w:rsidP="00D65F97">
            <w:pPr>
              <w:spacing w:line="360" w:lineRule="auto"/>
              <w:ind w:firstLine="515"/>
              <w:jc w:val="center"/>
              <w:rPr>
                <w:rFonts w:ascii="宋体" w:hAnsi="宋体"/>
                <w:color w:val="000000"/>
                <w:szCs w:val="21"/>
              </w:rPr>
            </w:pPr>
          </w:p>
        </w:tc>
        <w:tc>
          <w:tcPr>
            <w:tcW w:w="1692" w:type="dxa"/>
            <w:tcBorders>
              <w:bottom w:val="double" w:sz="4" w:space="0" w:color="auto"/>
            </w:tcBorders>
            <w:vAlign w:val="center"/>
          </w:tcPr>
          <w:p w:rsidR="005A16EB" w:rsidRDefault="005A16EB" w:rsidP="00D65F97">
            <w:pPr>
              <w:spacing w:line="360" w:lineRule="auto"/>
              <w:rPr>
                <w:rFonts w:ascii="宋体" w:hAnsi="宋体"/>
                <w:color w:val="000000"/>
                <w:szCs w:val="21"/>
              </w:rPr>
            </w:pPr>
          </w:p>
        </w:tc>
        <w:tc>
          <w:tcPr>
            <w:tcW w:w="2194" w:type="dxa"/>
            <w:tcBorders>
              <w:bottom w:val="double" w:sz="4" w:space="0" w:color="auto"/>
            </w:tcBorders>
            <w:vAlign w:val="center"/>
          </w:tcPr>
          <w:p w:rsidR="005A16EB" w:rsidRDefault="005A16EB" w:rsidP="00D65F97">
            <w:pPr>
              <w:spacing w:line="360" w:lineRule="auto"/>
              <w:ind w:firstLine="515"/>
              <w:jc w:val="center"/>
              <w:rPr>
                <w:rFonts w:ascii="宋体" w:hAnsi="宋体"/>
                <w:color w:val="000000"/>
                <w:szCs w:val="21"/>
              </w:rPr>
            </w:pPr>
          </w:p>
        </w:tc>
        <w:tc>
          <w:tcPr>
            <w:tcW w:w="2882" w:type="dxa"/>
            <w:tcBorders>
              <w:bottom w:val="double" w:sz="4" w:space="0" w:color="auto"/>
              <w:right w:val="double" w:sz="4" w:space="0" w:color="auto"/>
            </w:tcBorders>
            <w:vAlign w:val="center"/>
          </w:tcPr>
          <w:p w:rsidR="005A16EB" w:rsidRDefault="005A16EB" w:rsidP="00D65F97">
            <w:pPr>
              <w:spacing w:line="360" w:lineRule="auto"/>
              <w:ind w:firstLine="515"/>
              <w:jc w:val="center"/>
              <w:rPr>
                <w:rFonts w:ascii="宋体" w:hAnsi="宋体"/>
                <w:color w:val="000000"/>
                <w:szCs w:val="21"/>
              </w:rPr>
            </w:pPr>
          </w:p>
        </w:tc>
      </w:tr>
    </w:tbl>
    <w:p w:rsidR="005A16EB" w:rsidRDefault="005A16EB" w:rsidP="005A16EB">
      <w:pPr>
        <w:spacing w:line="360" w:lineRule="auto"/>
        <w:ind w:firstLine="515"/>
        <w:rPr>
          <w:rFonts w:ascii="宋体" w:hAnsi="宋体"/>
          <w:color w:val="000000"/>
          <w:szCs w:val="21"/>
        </w:rPr>
      </w:pPr>
    </w:p>
    <w:p w:rsidR="005A16EB" w:rsidRDefault="005A16EB" w:rsidP="005A16EB">
      <w:pPr>
        <w:spacing w:line="360" w:lineRule="auto"/>
        <w:ind w:firstLine="515"/>
        <w:rPr>
          <w:rFonts w:ascii="宋体" w:hAnsi="宋体"/>
          <w:color w:val="000000"/>
          <w:szCs w:val="21"/>
        </w:rPr>
      </w:pPr>
    </w:p>
    <w:p w:rsidR="005A16EB" w:rsidRDefault="005A16EB" w:rsidP="005A16EB">
      <w:pPr>
        <w:spacing w:line="360" w:lineRule="auto"/>
        <w:ind w:firstLine="515"/>
        <w:rPr>
          <w:rFonts w:ascii="宋体" w:hAnsi="宋体"/>
          <w:color w:val="000000"/>
          <w:szCs w:val="21"/>
        </w:rPr>
      </w:pPr>
    </w:p>
    <w:p w:rsidR="005A16EB" w:rsidRDefault="005A16EB" w:rsidP="005A16EB">
      <w:pPr>
        <w:spacing w:line="360" w:lineRule="auto"/>
        <w:ind w:firstLine="515"/>
        <w:rPr>
          <w:rFonts w:ascii="宋体" w:hAnsi="宋体"/>
          <w:color w:val="000000"/>
          <w:szCs w:val="21"/>
        </w:rPr>
      </w:pPr>
    </w:p>
    <w:p w:rsidR="005A16EB" w:rsidRDefault="005A16EB" w:rsidP="005A16EB">
      <w:pPr>
        <w:spacing w:line="360" w:lineRule="auto"/>
        <w:ind w:leftChars="245" w:left="514" w:firstLine="2726"/>
        <w:rPr>
          <w:rFonts w:ascii="宋体" w:hAnsi="宋体"/>
          <w:color w:val="000000"/>
          <w:szCs w:val="21"/>
        </w:rPr>
      </w:pPr>
      <w:r>
        <w:rPr>
          <w:rFonts w:ascii="宋体" w:hAnsi="宋体" w:hint="eastAsia"/>
          <w:color w:val="000000"/>
          <w:szCs w:val="21"/>
        </w:rPr>
        <w:t>应征人授权代表签字：</w:t>
      </w:r>
      <w:r>
        <w:rPr>
          <w:rFonts w:ascii="宋体" w:hAnsi="宋体" w:hint="eastAsia"/>
          <w:color w:val="000000"/>
          <w:szCs w:val="21"/>
          <w:u w:val="single"/>
        </w:rPr>
        <w:t xml:space="preserve">                    </w:t>
      </w:r>
    </w:p>
    <w:p w:rsidR="005A16EB" w:rsidRDefault="005A16EB" w:rsidP="005A16EB">
      <w:pPr>
        <w:spacing w:line="360" w:lineRule="auto"/>
        <w:ind w:leftChars="245" w:left="514" w:firstLine="2726"/>
        <w:rPr>
          <w:rFonts w:ascii="宋体" w:hAnsi="宋体"/>
          <w:color w:val="000000"/>
          <w:szCs w:val="21"/>
        </w:rPr>
      </w:pPr>
      <w:r>
        <w:rPr>
          <w:rFonts w:ascii="宋体" w:hAnsi="宋体" w:hint="eastAsia"/>
          <w:color w:val="000000"/>
          <w:szCs w:val="21"/>
        </w:rPr>
        <w:t>（应征人单位公章）</w:t>
      </w:r>
    </w:p>
    <w:p w:rsidR="005A16EB" w:rsidRDefault="005A16EB" w:rsidP="005A16EB">
      <w:pPr>
        <w:spacing w:line="360" w:lineRule="auto"/>
        <w:ind w:leftChars="245" w:left="514" w:firstLineChars="1635" w:firstLine="3433"/>
        <w:rPr>
          <w:rFonts w:ascii="宋体" w:hAnsi="宋体"/>
          <w:color w:val="000000"/>
          <w:szCs w:val="21"/>
        </w:rPr>
      </w:pPr>
      <w:r>
        <w:rPr>
          <w:rFonts w:ascii="宋体" w:hAnsi="宋体" w:hint="eastAsia"/>
          <w:color w:val="000000"/>
          <w:szCs w:val="21"/>
        </w:rPr>
        <w:t>日    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5A16EB" w:rsidRDefault="005A16EB" w:rsidP="005A16EB">
      <w:pPr>
        <w:spacing w:line="360" w:lineRule="auto"/>
        <w:rPr>
          <w:rFonts w:ascii="宋体" w:hAnsi="宋体"/>
          <w:color w:val="000000"/>
          <w:szCs w:val="21"/>
        </w:rPr>
      </w:pPr>
    </w:p>
    <w:p w:rsidR="005A16EB" w:rsidRDefault="005A16EB" w:rsidP="005A16EB">
      <w:pPr>
        <w:spacing w:line="360" w:lineRule="auto"/>
        <w:rPr>
          <w:rFonts w:ascii="宋体" w:hAnsi="宋体"/>
          <w:color w:val="000000"/>
          <w:szCs w:val="21"/>
        </w:rPr>
      </w:pPr>
    </w:p>
    <w:p w:rsidR="005A16EB" w:rsidRDefault="005A16EB" w:rsidP="005A16EB">
      <w:pPr>
        <w:spacing w:line="360" w:lineRule="auto"/>
        <w:rPr>
          <w:rFonts w:ascii="宋体" w:hAnsi="宋体"/>
          <w:color w:val="000000"/>
          <w:szCs w:val="21"/>
        </w:rPr>
      </w:pPr>
    </w:p>
    <w:p w:rsidR="005A16EB" w:rsidRDefault="005A16EB" w:rsidP="005A16EB">
      <w:pPr>
        <w:spacing w:line="360" w:lineRule="auto"/>
        <w:rPr>
          <w:rFonts w:ascii="宋体" w:hAnsi="宋体"/>
          <w:color w:val="000000"/>
          <w:szCs w:val="21"/>
        </w:rPr>
      </w:pPr>
    </w:p>
    <w:p w:rsidR="005A16EB" w:rsidRDefault="005A16EB" w:rsidP="005A16EB">
      <w:pPr>
        <w:spacing w:line="360" w:lineRule="auto"/>
        <w:rPr>
          <w:rFonts w:ascii="宋体" w:hAnsi="宋体"/>
          <w:color w:val="000000"/>
          <w:szCs w:val="21"/>
        </w:rPr>
      </w:pPr>
    </w:p>
    <w:p w:rsidR="005A16EB" w:rsidRDefault="005A16EB" w:rsidP="005A16EB">
      <w:pPr>
        <w:spacing w:line="360" w:lineRule="auto"/>
        <w:rPr>
          <w:rFonts w:ascii="宋体" w:hAnsi="宋体"/>
          <w:color w:val="000000"/>
          <w:szCs w:val="21"/>
        </w:rPr>
      </w:pPr>
    </w:p>
    <w:p w:rsidR="005A16EB" w:rsidRDefault="005A16EB" w:rsidP="005A16EB">
      <w:pPr>
        <w:spacing w:line="360" w:lineRule="auto"/>
        <w:rPr>
          <w:rFonts w:ascii="宋体" w:hAnsi="宋体"/>
          <w:color w:val="000000"/>
          <w:szCs w:val="21"/>
        </w:rPr>
      </w:pPr>
    </w:p>
    <w:p w:rsidR="005A16EB" w:rsidRDefault="005A16EB" w:rsidP="005A16EB">
      <w:pPr>
        <w:spacing w:line="360" w:lineRule="auto"/>
        <w:rPr>
          <w:rFonts w:ascii="宋体" w:hAnsi="宋体"/>
          <w:color w:val="000000"/>
          <w:szCs w:val="21"/>
        </w:rPr>
      </w:pPr>
    </w:p>
    <w:p w:rsidR="005A16EB" w:rsidRDefault="005A16EB" w:rsidP="005A16EB">
      <w:pPr>
        <w:spacing w:line="360" w:lineRule="auto"/>
        <w:rPr>
          <w:rFonts w:ascii="宋体" w:hAnsi="宋体"/>
          <w:color w:val="000000"/>
          <w:szCs w:val="21"/>
        </w:rPr>
      </w:pPr>
    </w:p>
    <w:p w:rsidR="005A16EB" w:rsidRDefault="005A16EB" w:rsidP="005A16EB">
      <w:pPr>
        <w:spacing w:line="360" w:lineRule="auto"/>
        <w:rPr>
          <w:rFonts w:ascii="宋体" w:hAnsi="宋体"/>
          <w:color w:val="000000"/>
          <w:szCs w:val="21"/>
        </w:rPr>
      </w:pPr>
    </w:p>
    <w:p w:rsidR="005A16EB" w:rsidRDefault="005A16EB" w:rsidP="005A16EB">
      <w:pPr>
        <w:spacing w:line="360" w:lineRule="auto"/>
        <w:ind w:firstLine="515"/>
        <w:jc w:val="center"/>
        <w:rPr>
          <w:rFonts w:ascii="宋体" w:hAnsi="宋体"/>
          <w:color w:val="000000"/>
          <w:szCs w:val="21"/>
        </w:rPr>
      </w:pPr>
      <w:r>
        <w:rPr>
          <w:rFonts w:ascii="宋体" w:hAnsi="宋体" w:hint="eastAsia"/>
          <w:b/>
          <w:color w:val="000000"/>
          <w:sz w:val="30"/>
        </w:rPr>
        <w:lastRenderedPageBreak/>
        <w:t>4、分项一览表</w:t>
      </w:r>
      <w:r>
        <w:rPr>
          <w:rFonts w:hAnsi="宋体" w:hint="eastAsia"/>
          <w:b/>
          <w:color w:val="000000"/>
          <w:sz w:val="30"/>
        </w:rPr>
        <w:t>（格式）</w:t>
      </w:r>
    </w:p>
    <w:p w:rsidR="005A16EB" w:rsidRDefault="005A16EB" w:rsidP="005A16EB">
      <w:pPr>
        <w:spacing w:line="360" w:lineRule="auto"/>
        <w:rPr>
          <w:rFonts w:ascii="宋体" w:hAnsi="宋体"/>
          <w:color w:val="000000"/>
          <w:szCs w:val="21"/>
          <w:u w:val="single"/>
        </w:rPr>
      </w:pPr>
      <w:r>
        <w:rPr>
          <w:rFonts w:ascii="宋体" w:hAnsi="宋体" w:hint="eastAsia"/>
          <w:color w:val="000000"/>
          <w:szCs w:val="21"/>
        </w:rPr>
        <w:t>应征人名称：</w:t>
      </w:r>
      <w:r>
        <w:rPr>
          <w:rFonts w:ascii="宋体" w:hAnsi="宋体" w:hint="eastAsia"/>
          <w:color w:val="000000"/>
          <w:szCs w:val="21"/>
          <w:u w:val="single"/>
        </w:rPr>
        <w:t xml:space="preserve">                                                       </w:t>
      </w:r>
    </w:p>
    <w:p w:rsidR="005A16EB" w:rsidRDefault="005A16EB" w:rsidP="005A16EB">
      <w:pPr>
        <w:spacing w:line="360" w:lineRule="auto"/>
        <w:rPr>
          <w:rFonts w:ascii="宋体" w:hAnsi="宋体"/>
          <w:color w:val="000000"/>
          <w:szCs w:val="21"/>
        </w:rPr>
      </w:pPr>
      <w:r>
        <w:rPr>
          <w:rFonts w:ascii="宋体" w:hAnsi="宋体" w:hint="eastAsia"/>
          <w:color w:val="000000"/>
          <w:szCs w:val="21"/>
        </w:rPr>
        <w:t>项目名称：</w:t>
      </w:r>
      <w:r>
        <w:rPr>
          <w:rFonts w:ascii="宋体" w:hAnsi="宋体" w:hint="eastAsia"/>
          <w:color w:val="000000"/>
          <w:szCs w:val="21"/>
          <w:u w:val="single"/>
        </w:rPr>
        <w:t xml:space="preserve">                                    </w:t>
      </w:r>
      <w:r>
        <w:rPr>
          <w:rFonts w:ascii="宋体" w:hAnsi="宋体" w:hint="eastAsia"/>
          <w:color w:val="000000"/>
          <w:szCs w:val="21"/>
        </w:rPr>
        <w:t>项目编号：</w:t>
      </w:r>
      <w:r>
        <w:rPr>
          <w:rFonts w:ascii="宋体" w:hAnsi="宋体" w:hint="eastAsia"/>
          <w:color w:val="000000"/>
          <w:szCs w:val="21"/>
          <w:u w:val="single"/>
        </w:rPr>
        <w:t xml:space="preserve">          </w:t>
      </w:r>
      <w:r>
        <w:rPr>
          <w:rFonts w:ascii="宋体" w:hAnsi="宋体" w:hint="eastAsia"/>
          <w:color w:val="000000"/>
          <w:szCs w:val="21"/>
        </w:rPr>
        <w:t xml:space="preserve">  </w:t>
      </w:r>
    </w:p>
    <w:p w:rsidR="005A16EB" w:rsidRDefault="005A16EB" w:rsidP="005A16EB">
      <w:pPr>
        <w:spacing w:line="360" w:lineRule="auto"/>
        <w:rPr>
          <w:rFonts w:ascii="宋体" w:hAnsi="宋体"/>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1756"/>
        <w:gridCol w:w="1417"/>
        <w:gridCol w:w="3367"/>
      </w:tblGrid>
      <w:tr w:rsidR="005A16EB" w:rsidTr="00D65F97">
        <w:tc>
          <w:tcPr>
            <w:tcW w:w="2180" w:type="dxa"/>
            <w:vAlign w:val="center"/>
          </w:tcPr>
          <w:p w:rsidR="005A16EB" w:rsidRDefault="005A16EB" w:rsidP="00D65F97">
            <w:pPr>
              <w:spacing w:line="360" w:lineRule="auto"/>
              <w:rPr>
                <w:rFonts w:ascii="宋体" w:hAnsi="宋体"/>
                <w:color w:val="000000"/>
                <w:szCs w:val="21"/>
              </w:rPr>
            </w:pPr>
          </w:p>
        </w:tc>
        <w:tc>
          <w:tcPr>
            <w:tcW w:w="1756" w:type="dxa"/>
            <w:vAlign w:val="center"/>
          </w:tcPr>
          <w:p w:rsidR="005A16EB" w:rsidRDefault="005A16EB" w:rsidP="00D65F97">
            <w:pPr>
              <w:spacing w:line="360" w:lineRule="auto"/>
              <w:jc w:val="center"/>
              <w:rPr>
                <w:rFonts w:ascii="宋体" w:hAnsi="宋体"/>
                <w:color w:val="000000"/>
                <w:szCs w:val="21"/>
              </w:rPr>
            </w:pPr>
            <w:r>
              <w:rPr>
                <w:rFonts w:ascii="宋体" w:hAnsi="宋体" w:hint="eastAsia"/>
                <w:color w:val="000000"/>
                <w:szCs w:val="21"/>
              </w:rPr>
              <w:t>类别</w:t>
            </w:r>
          </w:p>
        </w:tc>
        <w:tc>
          <w:tcPr>
            <w:tcW w:w="1417" w:type="dxa"/>
            <w:vAlign w:val="center"/>
          </w:tcPr>
          <w:p w:rsidR="005A16EB" w:rsidRDefault="005A16EB" w:rsidP="00D65F97">
            <w:pPr>
              <w:spacing w:line="360" w:lineRule="auto"/>
              <w:jc w:val="center"/>
              <w:rPr>
                <w:rFonts w:ascii="宋体" w:hAnsi="宋体"/>
                <w:color w:val="000000"/>
                <w:szCs w:val="21"/>
              </w:rPr>
            </w:pPr>
            <w:r>
              <w:rPr>
                <w:rFonts w:ascii="宋体" w:hAnsi="宋体" w:hint="eastAsia"/>
                <w:color w:val="000000"/>
                <w:szCs w:val="21"/>
              </w:rPr>
              <w:t>单价（元）</w:t>
            </w:r>
          </w:p>
        </w:tc>
        <w:tc>
          <w:tcPr>
            <w:tcW w:w="3367" w:type="dxa"/>
            <w:vAlign w:val="center"/>
          </w:tcPr>
          <w:p w:rsidR="005A16EB" w:rsidRDefault="005A16EB" w:rsidP="00D65F97">
            <w:pPr>
              <w:spacing w:line="360" w:lineRule="auto"/>
              <w:jc w:val="center"/>
              <w:rPr>
                <w:rFonts w:ascii="宋体" w:hAnsi="宋体"/>
                <w:color w:val="000000"/>
                <w:szCs w:val="21"/>
              </w:rPr>
            </w:pPr>
            <w:r>
              <w:rPr>
                <w:rFonts w:ascii="宋体" w:hAnsi="宋体" w:hint="eastAsia"/>
                <w:color w:val="000000"/>
                <w:szCs w:val="21"/>
              </w:rPr>
              <w:t>说明</w:t>
            </w:r>
          </w:p>
        </w:tc>
      </w:tr>
      <w:tr w:rsidR="005A16EB" w:rsidTr="00D65F97">
        <w:tc>
          <w:tcPr>
            <w:tcW w:w="2180" w:type="dxa"/>
            <w:vMerge w:val="restart"/>
            <w:vAlign w:val="center"/>
          </w:tcPr>
          <w:p w:rsidR="005A16EB" w:rsidRDefault="0008078F" w:rsidP="00D65F97">
            <w:pPr>
              <w:spacing w:line="360" w:lineRule="auto"/>
              <w:jc w:val="center"/>
              <w:rPr>
                <w:rFonts w:ascii="宋体" w:hAnsi="宋体"/>
                <w:color w:val="000000"/>
                <w:szCs w:val="21"/>
              </w:rPr>
            </w:pPr>
            <w:r>
              <w:rPr>
                <w:rFonts w:ascii="宋体" w:hAnsi="宋体" w:hint="eastAsia"/>
                <w:color w:val="000000"/>
                <w:szCs w:val="21"/>
              </w:rPr>
              <w:t>脚本制作</w:t>
            </w:r>
          </w:p>
        </w:tc>
        <w:tc>
          <w:tcPr>
            <w:tcW w:w="1756" w:type="dxa"/>
            <w:vAlign w:val="center"/>
          </w:tcPr>
          <w:p w:rsidR="005A16EB" w:rsidRDefault="005A16EB" w:rsidP="00D65F97">
            <w:pPr>
              <w:spacing w:line="360" w:lineRule="auto"/>
              <w:rPr>
                <w:rFonts w:ascii="宋体" w:hAnsi="宋体"/>
                <w:color w:val="000000"/>
                <w:szCs w:val="21"/>
              </w:rPr>
            </w:pPr>
          </w:p>
        </w:tc>
        <w:tc>
          <w:tcPr>
            <w:tcW w:w="1417" w:type="dxa"/>
            <w:vAlign w:val="center"/>
          </w:tcPr>
          <w:p w:rsidR="005A16EB" w:rsidRDefault="005A16EB" w:rsidP="00D65F97">
            <w:pPr>
              <w:spacing w:line="360" w:lineRule="auto"/>
              <w:rPr>
                <w:rFonts w:ascii="宋体" w:hAnsi="宋体"/>
                <w:color w:val="000000"/>
                <w:szCs w:val="21"/>
              </w:rPr>
            </w:pPr>
          </w:p>
        </w:tc>
        <w:tc>
          <w:tcPr>
            <w:tcW w:w="3367" w:type="dxa"/>
            <w:vAlign w:val="center"/>
          </w:tcPr>
          <w:p w:rsidR="005A16EB" w:rsidRDefault="005A16EB" w:rsidP="00C814AE">
            <w:pPr>
              <w:spacing w:line="360" w:lineRule="auto"/>
              <w:rPr>
                <w:rFonts w:ascii="宋体" w:hAnsi="宋体"/>
                <w:color w:val="000000"/>
                <w:szCs w:val="21"/>
              </w:rPr>
            </w:pPr>
            <w:r>
              <w:rPr>
                <w:rFonts w:ascii="宋体" w:hAnsi="宋体" w:hint="eastAsia"/>
                <w:color w:val="000000"/>
                <w:szCs w:val="21"/>
              </w:rPr>
              <w:t>请填写设备、报价方式、人员配置</w:t>
            </w:r>
          </w:p>
        </w:tc>
      </w:tr>
      <w:tr w:rsidR="005A16EB" w:rsidTr="00D65F97">
        <w:tc>
          <w:tcPr>
            <w:tcW w:w="2180" w:type="dxa"/>
            <w:vMerge/>
            <w:vAlign w:val="center"/>
          </w:tcPr>
          <w:p w:rsidR="005A16EB" w:rsidRDefault="005A16EB" w:rsidP="00D65F97">
            <w:pPr>
              <w:spacing w:line="360" w:lineRule="auto"/>
              <w:jc w:val="center"/>
              <w:rPr>
                <w:rFonts w:ascii="宋体" w:hAnsi="宋体"/>
                <w:color w:val="000000"/>
                <w:szCs w:val="21"/>
              </w:rPr>
            </w:pPr>
          </w:p>
        </w:tc>
        <w:tc>
          <w:tcPr>
            <w:tcW w:w="1756" w:type="dxa"/>
            <w:vAlign w:val="center"/>
          </w:tcPr>
          <w:p w:rsidR="005A16EB" w:rsidRDefault="005A16EB" w:rsidP="00D65F97">
            <w:pPr>
              <w:spacing w:line="360" w:lineRule="auto"/>
              <w:rPr>
                <w:rFonts w:ascii="宋体" w:hAnsi="宋体"/>
                <w:color w:val="000000"/>
                <w:szCs w:val="21"/>
              </w:rPr>
            </w:pPr>
          </w:p>
        </w:tc>
        <w:tc>
          <w:tcPr>
            <w:tcW w:w="1417" w:type="dxa"/>
            <w:vAlign w:val="center"/>
          </w:tcPr>
          <w:p w:rsidR="005A16EB" w:rsidRDefault="005A16EB" w:rsidP="00D65F97">
            <w:pPr>
              <w:spacing w:line="360" w:lineRule="auto"/>
              <w:rPr>
                <w:rFonts w:ascii="宋体" w:hAnsi="宋体"/>
                <w:color w:val="000000"/>
                <w:szCs w:val="21"/>
              </w:rPr>
            </w:pPr>
          </w:p>
        </w:tc>
        <w:tc>
          <w:tcPr>
            <w:tcW w:w="3367" w:type="dxa"/>
            <w:vAlign w:val="center"/>
          </w:tcPr>
          <w:p w:rsidR="005A16EB" w:rsidRDefault="005A16EB" w:rsidP="00D65F97">
            <w:pPr>
              <w:spacing w:line="360" w:lineRule="auto"/>
              <w:rPr>
                <w:rFonts w:ascii="宋体" w:hAnsi="宋体"/>
                <w:color w:val="000000"/>
                <w:szCs w:val="21"/>
              </w:rPr>
            </w:pPr>
          </w:p>
        </w:tc>
      </w:tr>
      <w:tr w:rsidR="0008078F" w:rsidTr="00D65F97">
        <w:tc>
          <w:tcPr>
            <w:tcW w:w="2180" w:type="dxa"/>
            <w:vMerge/>
            <w:vAlign w:val="center"/>
          </w:tcPr>
          <w:p w:rsidR="0008078F" w:rsidRDefault="0008078F" w:rsidP="00D65F97">
            <w:pPr>
              <w:spacing w:line="360" w:lineRule="auto"/>
              <w:jc w:val="center"/>
              <w:rPr>
                <w:rFonts w:ascii="宋体" w:hAnsi="宋体"/>
                <w:color w:val="000000"/>
                <w:szCs w:val="21"/>
              </w:rPr>
            </w:pPr>
          </w:p>
        </w:tc>
        <w:tc>
          <w:tcPr>
            <w:tcW w:w="1756" w:type="dxa"/>
            <w:vAlign w:val="center"/>
          </w:tcPr>
          <w:p w:rsidR="0008078F" w:rsidRDefault="0008078F" w:rsidP="00D65F97">
            <w:pPr>
              <w:spacing w:line="360" w:lineRule="auto"/>
              <w:rPr>
                <w:rFonts w:ascii="宋体" w:hAnsi="宋体"/>
                <w:color w:val="000000"/>
                <w:szCs w:val="21"/>
              </w:rPr>
            </w:pPr>
          </w:p>
        </w:tc>
        <w:tc>
          <w:tcPr>
            <w:tcW w:w="1417" w:type="dxa"/>
            <w:vAlign w:val="center"/>
          </w:tcPr>
          <w:p w:rsidR="0008078F" w:rsidRDefault="0008078F" w:rsidP="00D65F97">
            <w:pPr>
              <w:spacing w:line="360" w:lineRule="auto"/>
              <w:rPr>
                <w:rFonts w:ascii="宋体" w:hAnsi="宋体"/>
                <w:color w:val="000000"/>
                <w:szCs w:val="21"/>
              </w:rPr>
            </w:pPr>
          </w:p>
        </w:tc>
        <w:tc>
          <w:tcPr>
            <w:tcW w:w="3367" w:type="dxa"/>
            <w:vAlign w:val="center"/>
          </w:tcPr>
          <w:p w:rsidR="0008078F" w:rsidRDefault="0008078F" w:rsidP="00D65F97">
            <w:pPr>
              <w:spacing w:line="360" w:lineRule="auto"/>
              <w:rPr>
                <w:rFonts w:ascii="宋体" w:hAnsi="宋体"/>
                <w:color w:val="000000"/>
                <w:szCs w:val="21"/>
              </w:rPr>
            </w:pPr>
          </w:p>
        </w:tc>
      </w:tr>
      <w:tr w:rsidR="005A16EB" w:rsidTr="00D65F97">
        <w:tc>
          <w:tcPr>
            <w:tcW w:w="2180" w:type="dxa"/>
            <w:vMerge/>
            <w:vAlign w:val="center"/>
          </w:tcPr>
          <w:p w:rsidR="005A16EB" w:rsidRDefault="005A16EB" w:rsidP="00D65F97">
            <w:pPr>
              <w:spacing w:line="360" w:lineRule="auto"/>
              <w:jc w:val="center"/>
              <w:rPr>
                <w:rFonts w:ascii="宋体" w:hAnsi="宋体"/>
                <w:color w:val="000000"/>
                <w:szCs w:val="21"/>
              </w:rPr>
            </w:pPr>
          </w:p>
        </w:tc>
        <w:tc>
          <w:tcPr>
            <w:tcW w:w="1756" w:type="dxa"/>
            <w:vAlign w:val="center"/>
          </w:tcPr>
          <w:p w:rsidR="005A16EB" w:rsidRDefault="005A16EB" w:rsidP="00D65F97">
            <w:pPr>
              <w:spacing w:line="360" w:lineRule="auto"/>
              <w:rPr>
                <w:rFonts w:ascii="宋体" w:hAnsi="宋体"/>
                <w:color w:val="000000"/>
                <w:szCs w:val="21"/>
              </w:rPr>
            </w:pPr>
          </w:p>
        </w:tc>
        <w:tc>
          <w:tcPr>
            <w:tcW w:w="1417" w:type="dxa"/>
            <w:vAlign w:val="center"/>
          </w:tcPr>
          <w:p w:rsidR="005A16EB" w:rsidRDefault="005A16EB" w:rsidP="00D65F97">
            <w:pPr>
              <w:spacing w:line="360" w:lineRule="auto"/>
              <w:rPr>
                <w:rFonts w:ascii="宋体" w:hAnsi="宋体"/>
                <w:color w:val="000000"/>
                <w:szCs w:val="21"/>
              </w:rPr>
            </w:pPr>
          </w:p>
        </w:tc>
        <w:tc>
          <w:tcPr>
            <w:tcW w:w="3367" w:type="dxa"/>
            <w:vAlign w:val="center"/>
          </w:tcPr>
          <w:p w:rsidR="005A16EB" w:rsidRDefault="005A16EB" w:rsidP="00D65F97">
            <w:pPr>
              <w:spacing w:line="360" w:lineRule="auto"/>
              <w:rPr>
                <w:rFonts w:ascii="宋体" w:hAnsi="宋体"/>
                <w:color w:val="000000"/>
                <w:szCs w:val="21"/>
              </w:rPr>
            </w:pPr>
          </w:p>
        </w:tc>
      </w:tr>
      <w:tr w:rsidR="0008078F" w:rsidTr="00D65F97">
        <w:tc>
          <w:tcPr>
            <w:tcW w:w="2180" w:type="dxa"/>
            <w:vMerge w:val="restart"/>
            <w:vAlign w:val="center"/>
          </w:tcPr>
          <w:p w:rsidR="0008078F" w:rsidRDefault="0008078F" w:rsidP="00D65F97">
            <w:pPr>
              <w:spacing w:line="360" w:lineRule="auto"/>
              <w:jc w:val="center"/>
              <w:rPr>
                <w:rFonts w:ascii="宋体" w:hAnsi="宋体"/>
                <w:color w:val="000000"/>
                <w:szCs w:val="21"/>
              </w:rPr>
            </w:pPr>
            <w:r>
              <w:rPr>
                <w:rFonts w:ascii="宋体" w:hAnsi="宋体"/>
                <w:color w:val="000000"/>
                <w:szCs w:val="21"/>
              </w:rPr>
              <w:t>前期</w:t>
            </w:r>
            <w:proofErr w:type="gramStart"/>
            <w:r>
              <w:rPr>
                <w:rFonts w:ascii="宋体" w:hAnsi="宋体"/>
                <w:color w:val="000000"/>
                <w:szCs w:val="21"/>
              </w:rPr>
              <w:t>勘</w:t>
            </w:r>
            <w:proofErr w:type="gramEnd"/>
            <w:r>
              <w:rPr>
                <w:rFonts w:ascii="宋体" w:hAnsi="宋体"/>
                <w:color w:val="000000"/>
                <w:szCs w:val="21"/>
              </w:rPr>
              <w:t>景</w:t>
            </w:r>
          </w:p>
        </w:tc>
        <w:tc>
          <w:tcPr>
            <w:tcW w:w="1756" w:type="dxa"/>
            <w:vAlign w:val="center"/>
          </w:tcPr>
          <w:p w:rsidR="0008078F" w:rsidRDefault="0008078F" w:rsidP="00D65F97">
            <w:pPr>
              <w:spacing w:line="360" w:lineRule="auto"/>
              <w:rPr>
                <w:rFonts w:ascii="宋体" w:hAnsi="宋体"/>
                <w:color w:val="000000"/>
                <w:szCs w:val="21"/>
              </w:rPr>
            </w:pPr>
          </w:p>
        </w:tc>
        <w:tc>
          <w:tcPr>
            <w:tcW w:w="1417" w:type="dxa"/>
            <w:vAlign w:val="center"/>
          </w:tcPr>
          <w:p w:rsidR="0008078F" w:rsidRDefault="0008078F" w:rsidP="00D65F97">
            <w:pPr>
              <w:spacing w:line="360" w:lineRule="auto"/>
              <w:rPr>
                <w:rFonts w:ascii="宋体" w:hAnsi="宋体"/>
                <w:color w:val="000000"/>
                <w:szCs w:val="21"/>
              </w:rPr>
            </w:pPr>
          </w:p>
        </w:tc>
        <w:tc>
          <w:tcPr>
            <w:tcW w:w="3367" w:type="dxa"/>
            <w:vAlign w:val="center"/>
          </w:tcPr>
          <w:p w:rsidR="0008078F" w:rsidRDefault="0008078F" w:rsidP="00D65F97">
            <w:pPr>
              <w:spacing w:line="360" w:lineRule="auto"/>
              <w:rPr>
                <w:rFonts w:ascii="宋体" w:hAnsi="宋体"/>
                <w:color w:val="000000"/>
                <w:szCs w:val="21"/>
              </w:rPr>
            </w:pPr>
          </w:p>
        </w:tc>
      </w:tr>
      <w:tr w:rsidR="0008078F" w:rsidTr="00D65F97">
        <w:tc>
          <w:tcPr>
            <w:tcW w:w="2180" w:type="dxa"/>
            <w:vMerge/>
            <w:vAlign w:val="center"/>
          </w:tcPr>
          <w:p w:rsidR="0008078F" w:rsidRDefault="0008078F" w:rsidP="00D65F97">
            <w:pPr>
              <w:spacing w:line="360" w:lineRule="auto"/>
              <w:jc w:val="center"/>
              <w:rPr>
                <w:rFonts w:ascii="宋体" w:hAnsi="宋体"/>
                <w:color w:val="000000"/>
                <w:szCs w:val="21"/>
              </w:rPr>
            </w:pPr>
          </w:p>
        </w:tc>
        <w:tc>
          <w:tcPr>
            <w:tcW w:w="1756" w:type="dxa"/>
            <w:vAlign w:val="center"/>
          </w:tcPr>
          <w:p w:rsidR="0008078F" w:rsidRDefault="0008078F" w:rsidP="00D65F97">
            <w:pPr>
              <w:spacing w:line="360" w:lineRule="auto"/>
              <w:rPr>
                <w:rFonts w:ascii="宋体" w:hAnsi="宋体"/>
                <w:color w:val="000000"/>
                <w:szCs w:val="21"/>
              </w:rPr>
            </w:pPr>
          </w:p>
        </w:tc>
        <w:tc>
          <w:tcPr>
            <w:tcW w:w="1417" w:type="dxa"/>
            <w:vAlign w:val="center"/>
          </w:tcPr>
          <w:p w:rsidR="0008078F" w:rsidRDefault="0008078F" w:rsidP="00D65F97">
            <w:pPr>
              <w:spacing w:line="360" w:lineRule="auto"/>
              <w:rPr>
                <w:rFonts w:ascii="宋体" w:hAnsi="宋体"/>
                <w:color w:val="000000"/>
                <w:szCs w:val="21"/>
              </w:rPr>
            </w:pPr>
          </w:p>
        </w:tc>
        <w:tc>
          <w:tcPr>
            <w:tcW w:w="3367" w:type="dxa"/>
            <w:vAlign w:val="center"/>
          </w:tcPr>
          <w:p w:rsidR="0008078F" w:rsidRDefault="0008078F" w:rsidP="00D65F97">
            <w:pPr>
              <w:spacing w:line="360" w:lineRule="auto"/>
              <w:rPr>
                <w:rFonts w:ascii="宋体" w:hAnsi="宋体"/>
                <w:color w:val="000000"/>
                <w:szCs w:val="21"/>
              </w:rPr>
            </w:pPr>
          </w:p>
        </w:tc>
      </w:tr>
      <w:tr w:rsidR="0008078F" w:rsidTr="00D65F97">
        <w:tc>
          <w:tcPr>
            <w:tcW w:w="2180" w:type="dxa"/>
            <w:vMerge/>
            <w:vAlign w:val="center"/>
          </w:tcPr>
          <w:p w:rsidR="0008078F" w:rsidRDefault="0008078F" w:rsidP="00D65F97">
            <w:pPr>
              <w:spacing w:line="360" w:lineRule="auto"/>
              <w:jc w:val="center"/>
              <w:rPr>
                <w:rFonts w:ascii="宋体" w:hAnsi="宋体"/>
                <w:color w:val="000000"/>
                <w:szCs w:val="21"/>
              </w:rPr>
            </w:pPr>
          </w:p>
        </w:tc>
        <w:tc>
          <w:tcPr>
            <w:tcW w:w="1756" w:type="dxa"/>
            <w:vAlign w:val="center"/>
          </w:tcPr>
          <w:p w:rsidR="0008078F" w:rsidRDefault="0008078F" w:rsidP="00D65F97">
            <w:pPr>
              <w:spacing w:line="360" w:lineRule="auto"/>
              <w:rPr>
                <w:rFonts w:ascii="宋体" w:hAnsi="宋体"/>
                <w:color w:val="000000"/>
                <w:szCs w:val="21"/>
              </w:rPr>
            </w:pPr>
          </w:p>
        </w:tc>
        <w:tc>
          <w:tcPr>
            <w:tcW w:w="1417" w:type="dxa"/>
            <w:vAlign w:val="center"/>
          </w:tcPr>
          <w:p w:rsidR="0008078F" w:rsidRDefault="0008078F" w:rsidP="00D65F97">
            <w:pPr>
              <w:spacing w:line="360" w:lineRule="auto"/>
              <w:rPr>
                <w:rFonts w:ascii="宋体" w:hAnsi="宋体"/>
                <w:color w:val="000000"/>
                <w:szCs w:val="21"/>
              </w:rPr>
            </w:pPr>
          </w:p>
        </w:tc>
        <w:tc>
          <w:tcPr>
            <w:tcW w:w="3367" w:type="dxa"/>
            <w:vAlign w:val="center"/>
          </w:tcPr>
          <w:p w:rsidR="0008078F" w:rsidRDefault="0008078F" w:rsidP="00D65F97">
            <w:pPr>
              <w:spacing w:line="360" w:lineRule="auto"/>
              <w:rPr>
                <w:rFonts w:ascii="宋体" w:hAnsi="宋体"/>
                <w:color w:val="000000"/>
                <w:szCs w:val="21"/>
              </w:rPr>
            </w:pPr>
          </w:p>
        </w:tc>
      </w:tr>
      <w:tr w:rsidR="005A16EB" w:rsidTr="00D65F97">
        <w:tc>
          <w:tcPr>
            <w:tcW w:w="2180" w:type="dxa"/>
            <w:vMerge w:val="restart"/>
            <w:vAlign w:val="center"/>
          </w:tcPr>
          <w:p w:rsidR="005A16EB" w:rsidRDefault="0008078F" w:rsidP="00D65F97">
            <w:pPr>
              <w:spacing w:line="360" w:lineRule="auto"/>
              <w:jc w:val="center"/>
              <w:rPr>
                <w:rFonts w:ascii="宋体" w:hAnsi="宋体"/>
                <w:color w:val="000000"/>
                <w:szCs w:val="21"/>
              </w:rPr>
            </w:pPr>
            <w:r>
              <w:rPr>
                <w:rFonts w:ascii="宋体" w:hAnsi="宋体" w:hint="eastAsia"/>
                <w:color w:val="000000"/>
                <w:szCs w:val="21"/>
              </w:rPr>
              <w:t>演员</w:t>
            </w:r>
          </w:p>
        </w:tc>
        <w:tc>
          <w:tcPr>
            <w:tcW w:w="1756" w:type="dxa"/>
            <w:vAlign w:val="center"/>
          </w:tcPr>
          <w:p w:rsidR="005A16EB" w:rsidRDefault="005A16EB" w:rsidP="00D65F97">
            <w:pPr>
              <w:spacing w:line="360" w:lineRule="auto"/>
              <w:rPr>
                <w:rFonts w:ascii="宋体" w:hAnsi="宋体"/>
                <w:color w:val="000000"/>
                <w:szCs w:val="21"/>
              </w:rPr>
            </w:pPr>
          </w:p>
        </w:tc>
        <w:tc>
          <w:tcPr>
            <w:tcW w:w="1417" w:type="dxa"/>
            <w:vAlign w:val="center"/>
          </w:tcPr>
          <w:p w:rsidR="005A16EB" w:rsidRDefault="005A16EB" w:rsidP="00D65F97">
            <w:pPr>
              <w:spacing w:line="360" w:lineRule="auto"/>
              <w:rPr>
                <w:rFonts w:ascii="宋体" w:hAnsi="宋体"/>
                <w:color w:val="000000"/>
                <w:szCs w:val="21"/>
              </w:rPr>
            </w:pPr>
          </w:p>
        </w:tc>
        <w:tc>
          <w:tcPr>
            <w:tcW w:w="3367" w:type="dxa"/>
            <w:vAlign w:val="center"/>
          </w:tcPr>
          <w:p w:rsidR="005A16EB" w:rsidRDefault="005A16EB" w:rsidP="00D65F97">
            <w:pPr>
              <w:spacing w:line="360" w:lineRule="auto"/>
              <w:rPr>
                <w:rFonts w:ascii="宋体" w:hAnsi="宋体"/>
                <w:color w:val="000000"/>
                <w:szCs w:val="21"/>
              </w:rPr>
            </w:pPr>
          </w:p>
        </w:tc>
      </w:tr>
      <w:tr w:rsidR="005A16EB" w:rsidTr="00D65F97">
        <w:tc>
          <w:tcPr>
            <w:tcW w:w="2180" w:type="dxa"/>
            <w:vMerge/>
            <w:vAlign w:val="center"/>
          </w:tcPr>
          <w:p w:rsidR="005A16EB" w:rsidRDefault="005A16EB" w:rsidP="00D65F97">
            <w:pPr>
              <w:spacing w:line="360" w:lineRule="auto"/>
              <w:jc w:val="center"/>
              <w:rPr>
                <w:rFonts w:ascii="宋体" w:hAnsi="宋体"/>
                <w:color w:val="000000"/>
                <w:szCs w:val="21"/>
              </w:rPr>
            </w:pPr>
          </w:p>
        </w:tc>
        <w:tc>
          <w:tcPr>
            <w:tcW w:w="1756" w:type="dxa"/>
            <w:vAlign w:val="center"/>
          </w:tcPr>
          <w:p w:rsidR="005A16EB" w:rsidRDefault="005A16EB" w:rsidP="00D65F97">
            <w:pPr>
              <w:spacing w:line="360" w:lineRule="auto"/>
              <w:rPr>
                <w:rFonts w:ascii="宋体" w:hAnsi="宋体"/>
                <w:color w:val="000000"/>
                <w:szCs w:val="21"/>
              </w:rPr>
            </w:pPr>
          </w:p>
        </w:tc>
        <w:tc>
          <w:tcPr>
            <w:tcW w:w="1417" w:type="dxa"/>
            <w:vAlign w:val="center"/>
          </w:tcPr>
          <w:p w:rsidR="005A16EB" w:rsidRDefault="005A16EB" w:rsidP="00D65F97">
            <w:pPr>
              <w:spacing w:line="360" w:lineRule="auto"/>
              <w:rPr>
                <w:rFonts w:ascii="宋体" w:hAnsi="宋体"/>
                <w:color w:val="000000"/>
                <w:szCs w:val="21"/>
              </w:rPr>
            </w:pPr>
          </w:p>
        </w:tc>
        <w:tc>
          <w:tcPr>
            <w:tcW w:w="3367" w:type="dxa"/>
            <w:vAlign w:val="center"/>
          </w:tcPr>
          <w:p w:rsidR="005A16EB" w:rsidRDefault="005A16EB" w:rsidP="00D65F97">
            <w:pPr>
              <w:spacing w:line="360" w:lineRule="auto"/>
              <w:rPr>
                <w:rFonts w:ascii="宋体" w:hAnsi="宋体"/>
                <w:color w:val="000000"/>
                <w:szCs w:val="21"/>
              </w:rPr>
            </w:pPr>
          </w:p>
        </w:tc>
      </w:tr>
      <w:tr w:rsidR="005A16EB" w:rsidTr="00D65F97">
        <w:tc>
          <w:tcPr>
            <w:tcW w:w="2180" w:type="dxa"/>
            <w:vMerge/>
            <w:vAlign w:val="center"/>
          </w:tcPr>
          <w:p w:rsidR="005A16EB" w:rsidRDefault="005A16EB" w:rsidP="00D65F97">
            <w:pPr>
              <w:spacing w:line="360" w:lineRule="auto"/>
              <w:jc w:val="center"/>
              <w:rPr>
                <w:rFonts w:ascii="宋体" w:hAnsi="宋体"/>
                <w:color w:val="000000"/>
                <w:szCs w:val="21"/>
              </w:rPr>
            </w:pPr>
          </w:p>
        </w:tc>
        <w:tc>
          <w:tcPr>
            <w:tcW w:w="1756" w:type="dxa"/>
            <w:vAlign w:val="center"/>
          </w:tcPr>
          <w:p w:rsidR="005A16EB" w:rsidRDefault="005A16EB" w:rsidP="00D65F97">
            <w:pPr>
              <w:spacing w:line="360" w:lineRule="auto"/>
              <w:rPr>
                <w:rFonts w:ascii="宋体" w:hAnsi="宋体"/>
                <w:color w:val="000000"/>
                <w:szCs w:val="21"/>
              </w:rPr>
            </w:pPr>
          </w:p>
        </w:tc>
        <w:tc>
          <w:tcPr>
            <w:tcW w:w="1417" w:type="dxa"/>
            <w:vAlign w:val="center"/>
          </w:tcPr>
          <w:p w:rsidR="005A16EB" w:rsidRDefault="005A16EB" w:rsidP="00D65F97">
            <w:pPr>
              <w:spacing w:line="360" w:lineRule="auto"/>
              <w:rPr>
                <w:rFonts w:ascii="宋体" w:hAnsi="宋体"/>
                <w:color w:val="000000"/>
                <w:szCs w:val="21"/>
              </w:rPr>
            </w:pPr>
          </w:p>
        </w:tc>
        <w:tc>
          <w:tcPr>
            <w:tcW w:w="3367" w:type="dxa"/>
            <w:vAlign w:val="center"/>
          </w:tcPr>
          <w:p w:rsidR="005A16EB" w:rsidRDefault="005A16EB" w:rsidP="00D65F97">
            <w:pPr>
              <w:spacing w:line="360" w:lineRule="auto"/>
              <w:rPr>
                <w:rFonts w:ascii="宋体" w:hAnsi="宋体"/>
                <w:color w:val="000000"/>
                <w:szCs w:val="21"/>
              </w:rPr>
            </w:pPr>
          </w:p>
        </w:tc>
      </w:tr>
      <w:tr w:rsidR="005A16EB" w:rsidTr="00D65F97">
        <w:tc>
          <w:tcPr>
            <w:tcW w:w="2180" w:type="dxa"/>
            <w:vMerge w:val="restart"/>
            <w:vAlign w:val="center"/>
          </w:tcPr>
          <w:p w:rsidR="005A16EB" w:rsidRDefault="0008078F" w:rsidP="00D65F97">
            <w:pPr>
              <w:spacing w:line="360" w:lineRule="auto"/>
              <w:jc w:val="center"/>
              <w:rPr>
                <w:rFonts w:ascii="宋体" w:hAnsi="宋体"/>
                <w:color w:val="000000"/>
                <w:szCs w:val="21"/>
              </w:rPr>
            </w:pPr>
            <w:r>
              <w:rPr>
                <w:rFonts w:ascii="宋体" w:hAnsi="宋体" w:hint="eastAsia"/>
                <w:color w:val="000000"/>
                <w:szCs w:val="21"/>
              </w:rPr>
              <w:t>拍摄</w:t>
            </w:r>
          </w:p>
        </w:tc>
        <w:tc>
          <w:tcPr>
            <w:tcW w:w="1756" w:type="dxa"/>
            <w:vAlign w:val="center"/>
          </w:tcPr>
          <w:p w:rsidR="005A16EB" w:rsidRDefault="005A16EB" w:rsidP="00D65F97">
            <w:pPr>
              <w:spacing w:line="360" w:lineRule="auto"/>
              <w:rPr>
                <w:rFonts w:ascii="宋体" w:hAnsi="宋体"/>
                <w:color w:val="000000"/>
                <w:szCs w:val="21"/>
              </w:rPr>
            </w:pPr>
          </w:p>
        </w:tc>
        <w:tc>
          <w:tcPr>
            <w:tcW w:w="1417" w:type="dxa"/>
            <w:vAlign w:val="center"/>
          </w:tcPr>
          <w:p w:rsidR="005A16EB" w:rsidRDefault="005A16EB" w:rsidP="00D65F97">
            <w:pPr>
              <w:spacing w:line="360" w:lineRule="auto"/>
              <w:rPr>
                <w:rFonts w:ascii="宋体" w:hAnsi="宋体"/>
                <w:color w:val="000000"/>
                <w:szCs w:val="21"/>
              </w:rPr>
            </w:pPr>
          </w:p>
        </w:tc>
        <w:tc>
          <w:tcPr>
            <w:tcW w:w="3367" w:type="dxa"/>
            <w:vAlign w:val="center"/>
          </w:tcPr>
          <w:p w:rsidR="005A16EB" w:rsidRDefault="005A16EB" w:rsidP="00D65F97">
            <w:pPr>
              <w:spacing w:line="360" w:lineRule="auto"/>
              <w:rPr>
                <w:rFonts w:ascii="宋体" w:hAnsi="宋体"/>
                <w:color w:val="000000"/>
                <w:szCs w:val="21"/>
              </w:rPr>
            </w:pPr>
          </w:p>
        </w:tc>
      </w:tr>
      <w:tr w:rsidR="005A16EB" w:rsidTr="00D65F97">
        <w:tc>
          <w:tcPr>
            <w:tcW w:w="2180" w:type="dxa"/>
            <w:vMerge/>
            <w:vAlign w:val="center"/>
          </w:tcPr>
          <w:p w:rsidR="005A16EB" w:rsidRDefault="005A16EB" w:rsidP="00D65F97">
            <w:pPr>
              <w:spacing w:line="360" w:lineRule="auto"/>
              <w:jc w:val="center"/>
              <w:rPr>
                <w:rFonts w:ascii="宋体" w:hAnsi="宋体"/>
                <w:color w:val="000000"/>
                <w:szCs w:val="21"/>
              </w:rPr>
            </w:pPr>
          </w:p>
        </w:tc>
        <w:tc>
          <w:tcPr>
            <w:tcW w:w="1756" w:type="dxa"/>
            <w:vAlign w:val="center"/>
          </w:tcPr>
          <w:p w:rsidR="005A16EB" w:rsidRDefault="005A16EB" w:rsidP="00D65F97">
            <w:pPr>
              <w:spacing w:line="360" w:lineRule="auto"/>
              <w:rPr>
                <w:rFonts w:ascii="宋体" w:hAnsi="宋体"/>
                <w:color w:val="000000"/>
                <w:szCs w:val="21"/>
              </w:rPr>
            </w:pPr>
          </w:p>
        </w:tc>
        <w:tc>
          <w:tcPr>
            <w:tcW w:w="1417" w:type="dxa"/>
            <w:vAlign w:val="center"/>
          </w:tcPr>
          <w:p w:rsidR="005A16EB" w:rsidRDefault="005A16EB" w:rsidP="00D65F97">
            <w:pPr>
              <w:spacing w:line="360" w:lineRule="auto"/>
              <w:rPr>
                <w:rFonts w:ascii="宋体" w:hAnsi="宋体"/>
                <w:color w:val="000000"/>
                <w:szCs w:val="21"/>
              </w:rPr>
            </w:pPr>
          </w:p>
        </w:tc>
        <w:tc>
          <w:tcPr>
            <w:tcW w:w="3367" w:type="dxa"/>
            <w:vAlign w:val="center"/>
          </w:tcPr>
          <w:p w:rsidR="005A16EB" w:rsidRDefault="005A16EB" w:rsidP="00D65F97">
            <w:pPr>
              <w:spacing w:line="360" w:lineRule="auto"/>
              <w:rPr>
                <w:rFonts w:ascii="宋体" w:hAnsi="宋体"/>
                <w:color w:val="000000"/>
                <w:szCs w:val="21"/>
              </w:rPr>
            </w:pPr>
          </w:p>
        </w:tc>
      </w:tr>
      <w:tr w:rsidR="005A16EB" w:rsidTr="00D65F97">
        <w:tc>
          <w:tcPr>
            <w:tcW w:w="2180" w:type="dxa"/>
            <w:vMerge/>
            <w:vAlign w:val="center"/>
          </w:tcPr>
          <w:p w:rsidR="005A16EB" w:rsidRDefault="005A16EB" w:rsidP="00D65F97">
            <w:pPr>
              <w:spacing w:line="360" w:lineRule="auto"/>
              <w:jc w:val="center"/>
              <w:rPr>
                <w:rFonts w:ascii="宋体" w:hAnsi="宋体"/>
                <w:color w:val="000000"/>
                <w:szCs w:val="21"/>
              </w:rPr>
            </w:pPr>
          </w:p>
        </w:tc>
        <w:tc>
          <w:tcPr>
            <w:tcW w:w="1756" w:type="dxa"/>
            <w:vAlign w:val="center"/>
          </w:tcPr>
          <w:p w:rsidR="005A16EB" w:rsidRDefault="005A16EB" w:rsidP="00D65F97">
            <w:pPr>
              <w:spacing w:line="360" w:lineRule="auto"/>
              <w:rPr>
                <w:rFonts w:ascii="宋体" w:hAnsi="宋体"/>
                <w:color w:val="000000"/>
                <w:szCs w:val="21"/>
              </w:rPr>
            </w:pPr>
          </w:p>
        </w:tc>
        <w:tc>
          <w:tcPr>
            <w:tcW w:w="1417" w:type="dxa"/>
            <w:vAlign w:val="center"/>
          </w:tcPr>
          <w:p w:rsidR="005A16EB" w:rsidRDefault="005A16EB" w:rsidP="00D65F97">
            <w:pPr>
              <w:spacing w:line="360" w:lineRule="auto"/>
              <w:rPr>
                <w:rFonts w:ascii="宋体" w:hAnsi="宋体"/>
                <w:color w:val="000000"/>
                <w:szCs w:val="21"/>
              </w:rPr>
            </w:pPr>
          </w:p>
        </w:tc>
        <w:tc>
          <w:tcPr>
            <w:tcW w:w="3367" w:type="dxa"/>
            <w:vAlign w:val="center"/>
          </w:tcPr>
          <w:p w:rsidR="005A16EB" w:rsidRDefault="005A16EB" w:rsidP="00D65F97">
            <w:pPr>
              <w:spacing w:line="360" w:lineRule="auto"/>
              <w:rPr>
                <w:rFonts w:ascii="宋体" w:hAnsi="宋体"/>
                <w:color w:val="000000"/>
                <w:szCs w:val="21"/>
              </w:rPr>
            </w:pPr>
          </w:p>
        </w:tc>
      </w:tr>
      <w:tr w:rsidR="005A16EB" w:rsidTr="00D65F97">
        <w:tc>
          <w:tcPr>
            <w:tcW w:w="2180" w:type="dxa"/>
            <w:vMerge w:val="restart"/>
            <w:vAlign w:val="center"/>
          </w:tcPr>
          <w:p w:rsidR="005A16EB" w:rsidRDefault="0008078F" w:rsidP="00D65F97">
            <w:pPr>
              <w:spacing w:line="360" w:lineRule="auto"/>
              <w:jc w:val="center"/>
              <w:rPr>
                <w:rFonts w:ascii="宋体" w:hAnsi="宋体"/>
                <w:color w:val="000000"/>
                <w:szCs w:val="21"/>
              </w:rPr>
            </w:pPr>
            <w:r>
              <w:rPr>
                <w:rFonts w:ascii="宋体" w:hAnsi="宋体" w:hint="eastAsia"/>
                <w:color w:val="000000"/>
                <w:szCs w:val="21"/>
              </w:rPr>
              <w:t>后期制作</w:t>
            </w:r>
          </w:p>
        </w:tc>
        <w:tc>
          <w:tcPr>
            <w:tcW w:w="1756" w:type="dxa"/>
            <w:vAlign w:val="center"/>
          </w:tcPr>
          <w:p w:rsidR="005A16EB" w:rsidRDefault="005A16EB" w:rsidP="00D65F97">
            <w:pPr>
              <w:spacing w:line="360" w:lineRule="auto"/>
              <w:rPr>
                <w:rFonts w:ascii="宋体" w:hAnsi="宋体"/>
                <w:color w:val="000000"/>
                <w:szCs w:val="21"/>
              </w:rPr>
            </w:pPr>
          </w:p>
        </w:tc>
        <w:tc>
          <w:tcPr>
            <w:tcW w:w="1417" w:type="dxa"/>
            <w:vAlign w:val="center"/>
          </w:tcPr>
          <w:p w:rsidR="005A16EB" w:rsidRDefault="005A16EB" w:rsidP="00D65F97">
            <w:pPr>
              <w:spacing w:line="360" w:lineRule="auto"/>
              <w:rPr>
                <w:rFonts w:ascii="宋体" w:hAnsi="宋体"/>
                <w:color w:val="000000"/>
                <w:szCs w:val="21"/>
              </w:rPr>
            </w:pPr>
          </w:p>
        </w:tc>
        <w:tc>
          <w:tcPr>
            <w:tcW w:w="3367" w:type="dxa"/>
            <w:vAlign w:val="center"/>
          </w:tcPr>
          <w:p w:rsidR="005A16EB" w:rsidRDefault="005A16EB" w:rsidP="00D65F97">
            <w:pPr>
              <w:spacing w:line="360" w:lineRule="auto"/>
              <w:rPr>
                <w:rFonts w:ascii="宋体" w:hAnsi="宋体"/>
                <w:color w:val="000000"/>
                <w:szCs w:val="21"/>
              </w:rPr>
            </w:pPr>
          </w:p>
        </w:tc>
      </w:tr>
      <w:tr w:rsidR="005A16EB" w:rsidTr="00D65F97">
        <w:tc>
          <w:tcPr>
            <w:tcW w:w="2180" w:type="dxa"/>
            <w:vMerge/>
            <w:vAlign w:val="center"/>
          </w:tcPr>
          <w:p w:rsidR="005A16EB" w:rsidRDefault="005A16EB" w:rsidP="00D65F97">
            <w:pPr>
              <w:spacing w:line="360" w:lineRule="auto"/>
              <w:jc w:val="center"/>
              <w:rPr>
                <w:rFonts w:ascii="宋体" w:hAnsi="宋体"/>
                <w:color w:val="000000"/>
                <w:szCs w:val="21"/>
              </w:rPr>
            </w:pPr>
          </w:p>
        </w:tc>
        <w:tc>
          <w:tcPr>
            <w:tcW w:w="1756" w:type="dxa"/>
            <w:vAlign w:val="center"/>
          </w:tcPr>
          <w:p w:rsidR="005A16EB" w:rsidRDefault="005A16EB" w:rsidP="00D65F97">
            <w:pPr>
              <w:spacing w:line="360" w:lineRule="auto"/>
              <w:rPr>
                <w:rFonts w:ascii="宋体" w:hAnsi="宋体"/>
                <w:color w:val="000000"/>
                <w:szCs w:val="21"/>
              </w:rPr>
            </w:pPr>
          </w:p>
        </w:tc>
        <w:tc>
          <w:tcPr>
            <w:tcW w:w="1417" w:type="dxa"/>
            <w:vAlign w:val="center"/>
          </w:tcPr>
          <w:p w:rsidR="005A16EB" w:rsidRDefault="005A16EB" w:rsidP="00D65F97">
            <w:pPr>
              <w:spacing w:line="360" w:lineRule="auto"/>
              <w:rPr>
                <w:rFonts w:ascii="宋体" w:hAnsi="宋体"/>
                <w:color w:val="000000"/>
                <w:szCs w:val="21"/>
              </w:rPr>
            </w:pPr>
          </w:p>
        </w:tc>
        <w:tc>
          <w:tcPr>
            <w:tcW w:w="3367" w:type="dxa"/>
            <w:vAlign w:val="center"/>
          </w:tcPr>
          <w:p w:rsidR="005A16EB" w:rsidRDefault="005A16EB" w:rsidP="00D65F97">
            <w:pPr>
              <w:spacing w:line="360" w:lineRule="auto"/>
              <w:rPr>
                <w:rFonts w:ascii="宋体" w:hAnsi="宋体"/>
                <w:color w:val="000000"/>
                <w:szCs w:val="21"/>
              </w:rPr>
            </w:pPr>
          </w:p>
        </w:tc>
      </w:tr>
      <w:tr w:rsidR="005A16EB" w:rsidTr="00D65F97">
        <w:tc>
          <w:tcPr>
            <w:tcW w:w="2180" w:type="dxa"/>
            <w:vMerge/>
            <w:vAlign w:val="center"/>
          </w:tcPr>
          <w:p w:rsidR="005A16EB" w:rsidRDefault="005A16EB" w:rsidP="00D65F97">
            <w:pPr>
              <w:spacing w:line="360" w:lineRule="auto"/>
              <w:jc w:val="center"/>
              <w:rPr>
                <w:rFonts w:ascii="宋体" w:hAnsi="宋体"/>
                <w:color w:val="000000"/>
                <w:szCs w:val="21"/>
              </w:rPr>
            </w:pPr>
          </w:p>
        </w:tc>
        <w:tc>
          <w:tcPr>
            <w:tcW w:w="1756" w:type="dxa"/>
            <w:vAlign w:val="center"/>
          </w:tcPr>
          <w:p w:rsidR="005A16EB" w:rsidRDefault="005A16EB" w:rsidP="00D65F97">
            <w:pPr>
              <w:spacing w:line="360" w:lineRule="auto"/>
              <w:rPr>
                <w:rFonts w:ascii="宋体" w:hAnsi="宋体"/>
                <w:color w:val="000000"/>
                <w:szCs w:val="21"/>
              </w:rPr>
            </w:pPr>
          </w:p>
        </w:tc>
        <w:tc>
          <w:tcPr>
            <w:tcW w:w="1417" w:type="dxa"/>
            <w:vAlign w:val="center"/>
          </w:tcPr>
          <w:p w:rsidR="005A16EB" w:rsidRDefault="005A16EB" w:rsidP="00D65F97">
            <w:pPr>
              <w:spacing w:line="360" w:lineRule="auto"/>
              <w:rPr>
                <w:rFonts w:ascii="宋体" w:hAnsi="宋体"/>
                <w:color w:val="000000"/>
                <w:szCs w:val="21"/>
              </w:rPr>
            </w:pPr>
          </w:p>
        </w:tc>
        <w:tc>
          <w:tcPr>
            <w:tcW w:w="3367" w:type="dxa"/>
            <w:vAlign w:val="center"/>
          </w:tcPr>
          <w:p w:rsidR="005A16EB" w:rsidRDefault="005A16EB" w:rsidP="00D65F97">
            <w:pPr>
              <w:spacing w:line="360" w:lineRule="auto"/>
              <w:rPr>
                <w:rFonts w:ascii="宋体" w:hAnsi="宋体"/>
                <w:color w:val="000000"/>
                <w:szCs w:val="21"/>
              </w:rPr>
            </w:pPr>
          </w:p>
        </w:tc>
      </w:tr>
      <w:tr w:rsidR="005A16EB" w:rsidTr="00D65F97">
        <w:tc>
          <w:tcPr>
            <w:tcW w:w="2180" w:type="dxa"/>
            <w:vMerge w:val="restart"/>
            <w:vAlign w:val="center"/>
          </w:tcPr>
          <w:p w:rsidR="005A16EB" w:rsidRDefault="005A16EB" w:rsidP="00D65F97">
            <w:pPr>
              <w:spacing w:line="360" w:lineRule="auto"/>
              <w:jc w:val="center"/>
              <w:rPr>
                <w:rFonts w:ascii="宋体" w:hAnsi="宋体"/>
                <w:color w:val="000000"/>
                <w:szCs w:val="21"/>
              </w:rPr>
            </w:pPr>
            <w:r>
              <w:rPr>
                <w:rFonts w:ascii="宋体" w:hAnsi="宋体" w:hint="eastAsia"/>
                <w:color w:val="000000"/>
                <w:szCs w:val="21"/>
              </w:rPr>
              <w:t>其他专业服务</w:t>
            </w:r>
          </w:p>
          <w:p w:rsidR="005A16EB" w:rsidRDefault="005A16EB" w:rsidP="00D65F97">
            <w:pPr>
              <w:spacing w:line="360" w:lineRule="auto"/>
              <w:jc w:val="center"/>
              <w:rPr>
                <w:rFonts w:ascii="宋体" w:hAnsi="宋体"/>
                <w:color w:val="000000"/>
                <w:szCs w:val="21"/>
              </w:rPr>
            </w:pPr>
            <w:r>
              <w:rPr>
                <w:rFonts w:ascii="宋体" w:hAnsi="宋体" w:hint="eastAsia"/>
                <w:color w:val="000000"/>
                <w:szCs w:val="21"/>
              </w:rPr>
              <w:t>（专业校色、配音</w:t>
            </w:r>
            <w:r w:rsidR="00860C77">
              <w:rPr>
                <w:rFonts w:ascii="宋体" w:hAnsi="宋体" w:hint="eastAsia"/>
                <w:color w:val="000000"/>
                <w:szCs w:val="21"/>
              </w:rPr>
              <w:t>、配乐</w:t>
            </w:r>
            <w:r>
              <w:rPr>
                <w:rFonts w:ascii="宋体" w:hAnsi="宋体" w:hint="eastAsia"/>
                <w:color w:val="000000"/>
                <w:szCs w:val="21"/>
              </w:rPr>
              <w:t>等）</w:t>
            </w:r>
          </w:p>
        </w:tc>
        <w:tc>
          <w:tcPr>
            <w:tcW w:w="1756" w:type="dxa"/>
            <w:vAlign w:val="center"/>
          </w:tcPr>
          <w:p w:rsidR="005A16EB" w:rsidRDefault="005A16EB" w:rsidP="00D65F97">
            <w:pPr>
              <w:spacing w:line="360" w:lineRule="auto"/>
              <w:rPr>
                <w:rFonts w:ascii="宋体" w:hAnsi="宋体"/>
                <w:color w:val="000000"/>
                <w:szCs w:val="21"/>
              </w:rPr>
            </w:pPr>
          </w:p>
        </w:tc>
        <w:tc>
          <w:tcPr>
            <w:tcW w:w="1417" w:type="dxa"/>
            <w:vAlign w:val="center"/>
          </w:tcPr>
          <w:p w:rsidR="005A16EB" w:rsidRDefault="005A16EB" w:rsidP="00D65F97">
            <w:pPr>
              <w:spacing w:line="360" w:lineRule="auto"/>
              <w:rPr>
                <w:rFonts w:ascii="宋体" w:hAnsi="宋体"/>
                <w:color w:val="000000"/>
                <w:szCs w:val="21"/>
              </w:rPr>
            </w:pPr>
          </w:p>
        </w:tc>
        <w:tc>
          <w:tcPr>
            <w:tcW w:w="3367" w:type="dxa"/>
            <w:vAlign w:val="center"/>
          </w:tcPr>
          <w:p w:rsidR="005A16EB" w:rsidRDefault="005A16EB" w:rsidP="00D65F97">
            <w:pPr>
              <w:spacing w:line="360" w:lineRule="auto"/>
              <w:rPr>
                <w:rFonts w:ascii="宋体" w:hAnsi="宋体"/>
                <w:color w:val="000000"/>
                <w:szCs w:val="21"/>
              </w:rPr>
            </w:pPr>
          </w:p>
        </w:tc>
      </w:tr>
      <w:tr w:rsidR="005A16EB" w:rsidTr="00D65F97">
        <w:tc>
          <w:tcPr>
            <w:tcW w:w="2180" w:type="dxa"/>
            <w:vMerge/>
            <w:vAlign w:val="center"/>
          </w:tcPr>
          <w:p w:rsidR="005A16EB" w:rsidRDefault="005A16EB" w:rsidP="00D65F97">
            <w:pPr>
              <w:spacing w:line="360" w:lineRule="auto"/>
              <w:jc w:val="center"/>
              <w:rPr>
                <w:rFonts w:ascii="宋体" w:hAnsi="宋体"/>
                <w:color w:val="000000"/>
                <w:szCs w:val="21"/>
              </w:rPr>
            </w:pPr>
          </w:p>
        </w:tc>
        <w:tc>
          <w:tcPr>
            <w:tcW w:w="1756" w:type="dxa"/>
            <w:vAlign w:val="center"/>
          </w:tcPr>
          <w:p w:rsidR="005A16EB" w:rsidRDefault="005A16EB" w:rsidP="00D65F97">
            <w:pPr>
              <w:spacing w:line="360" w:lineRule="auto"/>
              <w:rPr>
                <w:rFonts w:ascii="宋体" w:hAnsi="宋体"/>
                <w:color w:val="000000"/>
                <w:szCs w:val="21"/>
              </w:rPr>
            </w:pPr>
          </w:p>
        </w:tc>
        <w:tc>
          <w:tcPr>
            <w:tcW w:w="1417" w:type="dxa"/>
            <w:vAlign w:val="center"/>
          </w:tcPr>
          <w:p w:rsidR="005A16EB" w:rsidRDefault="005A16EB" w:rsidP="00D65F97">
            <w:pPr>
              <w:spacing w:line="360" w:lineRule="auto"/>
              <w:rPr>
                <w:rFonts w:ascii="宋体" w:hAnsi="宋体"/>
                <w:color w:val="000000"/>
                <w:szCs w:val="21"/>
              </w:rPr>
            </w:pPr>
          </w:p>
        </w:tc>
        <w:tc>
          <w:tcPr>
            <w:tcW w:w="3367" w:type="dxa"/>
            <w:vAlign w:val="center"/>
          </w:tcPr>
          <w:p w:rsidR="005A16EB" w:rsidRDefault="005A16EB" w:rsidP="00D65F97">
            <w:pPr>
              <w:spacing w:line="360" w:lineRule="auto"/>
              <w:rPr>
                <w:rFonts w:ascii="宋体" w:hAnsi="宋体"/>
                <w:color w:val="000000"/>
                <w:szCs w:val="21"/>
              </w:rPr>
            </w:pPr>
          </w:p>
        </w:tc>
      </w:tr>
      <w:tr w:rsidR="005A16EB" w:rsidTr="00D65F97">
        <w:tc>
          <w:tcPr>
            <w:tcW w:w="2180" w:type="dxa"/>
            <w:vMerge/>
            <w:vAlign w:val="center"/>
          </w:tcPr>
          <w:p w:rsidR="005A16EB" w:rsidRDefault="005A16EB" w:rsidP="00D65F97">
            <w:pPr>
              <w:spacing w:line="360" w:lineRule="auto"/>
              <w:jc w:val="center"/>
              <w:rPr>
                <w:rFonts w:ascii="宋体" w:hAnsi="宋体"/>
                <w:color w:val="000000"/>
                <w:szCs w:val="21"/>
              </w:rPr>
            </w:pPr>
          </w:p>
        </w:tc>
        <w:tc>
          <w:tcPr>
            <w:tcW w:w="1756" w:type="dxa"/>
            <w:vAlign w:val="center"/>
          </w:tcPr>
          <w:p w:rsidR="005A16EB" w:rsidRDefault="005A16EB" w:rsidP="00D65F97">
            <w:pPr>
              <w:spacing w:line="360" w:lineRule="auto"/>
              <w:rPr>
                <w:rFonts w:ascii="宋体" w:hAnsi="宋体"/>
                <w:color w:val="000000"/>
                <w:szCs w:val="21"/>
              </w:rPr>
            </w:pPr>
          </w:p>
        </w:tc>
        <w:tc>
          <w:tcPr>
            <w:tcW w:w="1417" w:type="dxa"/>
            <w:vAlign w:val="center"/>
          </w:tcPr>
          <w:p w:rsidR="005A16EB" w:rsidRDefault="005A16EB" w:rsidP="00D65F97">
            <w:pPr>
              <w:spacing w:line="360" w:lineRule="auto"/>
              <w:rPr>
                <w:rFonts w:ascii="宋体" w:hAnsi="宋体"/>
                <w:color w:val="000000"/>
                <w:szCs w:val="21"/>
              </w:rPr>
            </w:pPr>
          </w:p>
        </w:tc>
        <w:tc>
          <w:tcPr>
            <w:tcW w:w="3367" w:type="dxa"/>
            <w:vAlign w:val="center"/>
          </w:tcPr>
          <w:p w:rsidR="005A16EB" w:rsidRDefault="005A16EB" w:rsidP="00D65F97">
            <w:pPr>
              <w:spacing w:line="360" w:lineRule="auto"/>
              <w:rPr>
                <w:rFonts w:ascii="宋体" w:hAnsi="宋体"/>
                <w:color w:val="000000"/>
                <w:szCs w:val="21"/>
              </w:rPr>
            </w:pPr>
          </w:p>
        </w:tc>
      </w:tr>
      <w:tr w:rsidR="005A16EB" w:rsidTr="00D65F97">
        <w:tc>
          <w:tcPr>
            <w:tcW w:w="2180" w:type="dxa"/>
            <w:vMerge w:val="restart"/>
            <w:vAlign w:val="center"/>
          </w:tcPr>
          <w:p w:rsidR="005A16EB" w:rsidRDefault="005A16EB" w:rsidP="00D65F97">
            <w:pPr>
              <w:spacing w:line="360" w:lineRule="auto"/>
              <w:jc w:val="center"/>
              <w:rPr>
                <w:rFonts w:ascii="宋体" w:hAnsi="宋体"/>
                <w:color w:val="000000"/>
                <w:szCs w:val="21"/>
              </w:rPr>
            </w:pPr>
            <w:r>
              <w:rPr>
                <w:rFonts w:ascii="宋体" w:hAnsi="宋体" w:hint="eastAsia"/>
                <w:color w:val="000000"/>
                <w:szCs w:val="21"/>
              </w:rPr>
              <w:t>其他费用（如有）</w:t>
            </w:r>
          </w:p>
        </w:tc>
        <w:tc>
          <w:tcPr>
            <w:tcW w:w="1756" w:type="dxa"/>
            <w:vAlign w:val="center"/>
          </w:tcPr>
          <w:p w:rsidR="005A16EB" w:rsidRDefault="005A16EB" w:rsidP="00D65F97">
            <w:pPr>
              <w:spacing w:line="360" w:lineRule="auto"/>
              <w:rPr>
                <w:rFonts w:ascii="宋体" w:hAnsi="宋体"/>
                <w:color w:val="000000"/>
                <w:szCs w:val="21"/>
              </w:rPr>
            </w:pPr>
          </w:p>
        </w:tc>
        <w:tc>
          <w:tcPr>
            <w:tcW w:w="1417" w:type="dxa"/>
            <w:vAlign w:val="center"/>
          </w:tcPr>
          <w:p w:rsidR="005A16EB" w:rsidRDefault="005A16EB" w:rsidP="00D65F97">
            <w:pPr>
              <w:spacing w:line="360" w:lineRule="auto"/>
              <w:rPr>
                <w:rFonts w:ascii="宋体" w:hAnsi="宋体"/>
                <w:color w:val="000000"/>
                <w:szCs w:val="21"/>
              </w:rPr>
            </w:pPr>
          </w:p>
        </w:tc>
        <w:tc>
          <w:tcPr>
            <w:tcW w:w="3367" w:type="dxa"/>
            <w:vAlign w:val="center"/>
          </w:tcPr>
          <w:p w:rsidR="005A16EB" w:rsidRDefault="005A16EB" w:rsidP="00D65F97">
            <w:pPr>
              <w:spacing w:line="360" w:lineRule="auto"/>
              <w:rPr>
                <w:rFonts w:ascii="宋体" w:hAnsi="宋体"/>
                <w:color w:val="000000"/>
                <w:szCs w:val="21"/>
              </w:rPr>
            </w:pPr>
          </w:p>
        </w:tc>
      </w:tr>
      <w:tr w:rsidR="005A16EB" w:rsidTr="00D65F97">
        <w:tc>
          <w:tcPr>
            <w:tcW w:w="2180" w:type="dxa"/>
            <w:vMerge/>
            <w:vAlign w:val="center"/>
          </w:tcPr>
          <w:p w:rsidR="005A16EB" w:rsidRDefault="005A16EB" w:rsidP="00D65F97">
            <w:pPr>
              <w:spacing w:line="360" w:lineRule="auto"/>
              <w:jc w:val="center"/>
              <w:rPr>
                <w:rFonts w:ascii="宋体" w:hAnsi="宋体"/>
                <w:color w:val="000000"/>
                <w:szCs w:val="21"/>
              </w:rPr>
            </w:pPr>
          </w:p>
        </w:tc>
        <w:tc>
          <w:tcPr>
            <w:tcW w:w="1756" w:type="dxa"/>
            <w:vAlign w:val="center"/>
          </w:tcPr>
          <w:p w:rsidR="005A16EB" w:rsidRDefault="005A16EB" w:rsidP="00D65F97">
            <w:pPr>
              <w:spacing w:line="360" w:lineRule="auto"/>
              <w:rPr>
                <w:rFonts w:ascii="宋体" w:hAnsi="宋体"/>
                <w:color w:val="000000"/>
                <w:szCs w:val="21"/>
              </w:rPr>
            </w:pPr>
          </w:p>
        </w:tc>
        <w:tc>
          <w:tcPr>
            <w:tcW w:w="1417" w:type="dxa"/>
            <w:vAlign w:val="center"/>
          </w:tcPr>
          <w:p w:rsidR="005A16EB" w:rsidRDefault="005A16EB" w:rsidP="00D65F97">
            <w:pPr>
              <w:spacing w:line="360" w:lineRule="auto"/>
              <w:rPr>
                <w:rFonts w:ascii="宋体" w:hAnsi="宋体"/>
                <w:color w:val="000000"/>
                <w:szCs w:val="21"/>
              </w:rPr>
            </w:pPr>
          </w:p>
        </w:tc>
        <w:tc>
          <w:tcPr>
            <w:tcW w:w="3367" w:type="dxa"/>
            <w:vAlign w:val="center"/>
          </w:tcPr>
          <w:p w:rsidR="005A16EB" w:rsidRDefault="005A16EB" w:rsidP="00D65F97">
            <w:pPr>
              <w:spacing w:line="360" w:lineRule="auto"/>
              <w:rPr>
                <w:rFonts w:ascii="宋体" w:hAnsi="宋体"/>
                <w:color w:val="000000"/>
                <w:szCs w:val="21"/>
              </w:rPr>
            </w:pPr>
          </w:p>
        </w:tc>
      </w:tr>
      <w:tr w:rsidR="005A16EB" w:rsidTr="00D65F97">
        <w:tc>
          <w:tcPr>
            <w:tcW w:w="2180" w:type="dxa"/>
            <w:vAlign w:val="center"/>
          </w:tcPr>
          <w:p w:rsidR="005A16EB" w:rsidRDefault="005A16EB" w:rsidP="00D65F97">
            <w:pPr>
              <w:spacing w:line="360" w:lineRule="auto"/>
              <w:jc w:val="center"/>
              <w:rPr>
                <w:rFonts w:ascii="宋体" w:hAnsi="宋体"/>
                <w:color w:val="000000"/>
                <w:szCs w:val="21"/>
              </w:rPr>
            </w:pPr>
            <w:r>
              <w:rPr>
                <w:rFonts w:ascii="宋体" w:hAnsi="宋体" w:hint="eastAsia"/>
                <w:color w:val="000000"/>
                <w:szCs w:val="21"/>
              </w:rPr>
              <w:t>应征总价合计</w:t>
            </w:r>
          </w:p>
        </w:tc>
        <w:tc>
          <w:tcPr>
            <w:tcW w:w="6540" w:type="dxa"/>
            <w:gridSpan w:val="3"/>
            <w:vAlign w:val="center"/>
          </w:tcPr>
          <w:p w:rsidR="005A16EB" w:rsidRDefault="005A16EB" w:rsidP="00D65F97">
            <w:pPr>
              <w:spacing w:line="360" w:lineRule="auto"/>
              <w:rPr>
                <w:rFonts w:ascii="宋体" w:hAnsi="宋体"/>
                <w:color w:val="000000"/>
                <w:szCs w:val="21"/>
              </w:rPr>
            </w:pPr>
          </w:p>
        </w:tc>
      </w:tr>
    </w:tbl>
    <w:p w:rsidR="005A16EB" w:rsidRDefault="005A16EB" w:rsidP="005A16EB">
      <w:pPr>
        <w:spacing w:line="360" w:lineRule="auto"/>
        <w:ind w:leftChars="245" w:left="514" w:firstLine="2726"/>
        <w:rPr>
          <w:rFonts w:ascii="宋体" w:hAnsi="宋体"/>
          <w:color w:val="000000"/>
          <w:szCs w:val="21"/>
        </w:rPr>
      </w:pPr>
      <w:r>
        <w:rPr>
          <w:rFonts w:ascii="宋体" w:hAnsi="宋体" w:hint="eastAsia"/>
          <w:color w:val="000000"/>
          <w:szCs w:val="21"/>
        </w:rPr>
        <w:t xml:space="preserve">        应征人授权代表签字：</w:t>
      </w:r>
      <w:r>
        <w:rPr>
          <w:rFonts w:ascii="宋体" w:hAnsi="宋体" w:hint="eastAsia"/>
          <w:color w:val="000000"/>
          <w:szCs w:val="21"/>
          <w:u w:val="single"/>
        </w:rPr>
        <w:t xml:space="preserve">                    </w:t>
      </w:r>
    </w:p>
    <w:p w:rsidR="005A16EB" w:rsidRDefault="005A16EB" w:rsidP="005A16EB">
      <w:pPr>
        <w:spacing w:line="360" w:lineRule="auto"/>
        <w:ind w:leftChars="245" w:left="514" w:firstLine="2726"/>
        <w:rPr>
          <w:rFonts w:ascii="宋体" w:hAnsi="宋体"/>
          <w:color w:val="000000"/>
          <w:szCs w:val="21"/>
        </w:rPr>
      </w:pPr>
      <w:r>
        <w:rPr>
          <w:rFonts w:ascii="宋体" w:hAnsi="宋体" w:hint="eastAsia"/>
          <w:color w:val="000000"/>
          <w:szCs w:val="21"/>
        </w:rPr>
        <w:t>（应征人单位公章）</w:t>
      </w:r>
    </w:p>
    <w:p w:rsidR="005A16EB" w:rsidRDefault="005A16EB" w:rsidP="005A16EB">
      <w:pPr>
        <w:spacing w:line="360" w:lineRule="auto"/>
        <w:jc w:val="right"/>
        <w:rPr>
          <w:rFonts w:ascii="宋体" w:hAnsi="宋体"/>
          <w:color w:val="000000"/>
          <w:szCs w:val="21"/>
        </w:rPr>
      </w:pPr>
      <w:r>
        <w:rPr>
          <w:rFonts w:ascii="宋体" w:hAnsi="宋体" w:hint="eastAsia"/>
          <w:color w:val="000000"/>
          <w:szCs w:val="21"/>
        </w:rPr>
        <w:lastRenderedPageBreak/>
        <w:t>日    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E31BE7" w:rsidRDefault="005A16EB" w:rsidP="005A16EB">
      <w:pPr>
        <w:spacing w:line="360" w:lineRule="auto"/>
        <w:jc w:val="left"/>
        <w:rPr>
          <w:rFonts w:ascii="宋体" w:hAnsi="宋体"/>
          <w:color w:val="000000"/>
          <w:szCs w:val="21"/>
        </w:rPr>
      </w:pPr>
      <w:r>
        <w:rPr>
          <w:rFonts w:ascii="宋体" w:hAnsi="宋体" w:hint="eastAsia"/>
          <w:color w:val="000000"/>
          <w:szCs w:val="21"/>
        </w:rPr>
        <w:t>备注：此表单为示例样本，此文件将作为合同附件，参评单位应尽可能完善填写。</w:t>
      </w:r>
    </w:p>
    <w:p w:rsidR="00E31BE7" w:rsidRPr="00DF73BE" w:rsidRDefault="00E31BE7" w:rsidP="00E31BE7">
      <w:pPr>
        <w:spacing w:line="360" w:lineRule="auto"/>
        <w:ind w:firstLine="515"/>
        <w:jc w:val="center"/>
        <w:rPr>
          <w:sz w:val="24"/>
        </w:rPr>
      </w:pPr>
      <w:r>
        <w:rPr>
          <w:rFonts w:ascii="宋体" w:hAnsi="宋体"/>
          <w:color w:val="000000"/>
          <w:szCs w:val="21"/>
        </w:rPr>
        <w:br w:type="page"/>
      </w:r>
      <w:r>
        <w:rPr>
          <w:rFonts w:ascii="宋体" w:hAnsi="宋体" w:hint="eastAsia"/>
          <w:b/>
          <w:color w:val="000000"/>
          <w:sz w:val="30"/>
        </w:rPr>
        <w:lastRenderedPageBreak/>
        <w:t>5、</w:t>
      </w:r>
      <w:r w:rsidR="00B6166F">
        <w:rPr>
          <w:rFonts w:ascii="宋体" w:hAnsi="宋体" w:hint="eastAsia"/>
          <w:b/>
          <w:color w:val="000000"/>
          <w:sz w:val="30"/>
        </w:rPr>
        <w:t>短视频</w:t>
      </w:r>
      <w:r w:rsidRPr="00E31BE7">
        <w:rPr>
          <w:rFonts w:ascii="宋体" w:hAnsi="宋体" w:hint="eastAsia"/>
          <w:b/>
          <w:color w:val="000000"/>
          <w:sz w:val="30"/>
        </w:rPr>
        <w:t>拍摄及制作专业设备和数量（格式）</w:t>
      </w:r>
    </w:p>
    <w:p w:rsidR="00E31BE7" w:rsidRPr="001C61D6" w:rsidRDefault="00E31BE7" w:rsidP="00E31BE7">
      <w:pPr>
        <w:rPr>
          <w:b/>
        </w:rPr>
      </w:pPr>
      <w:r w:rsidRPr="001C61D6">
        <w:rPr>
          <w:rFonts w:hint="eastAsia"/>
          <w:b/>
        </w:rPr>
        <w:t>1</w:t>
      </w:r>
      <w:r w:rsidRPr="001C61D6">
        <w:rPr>
          <w:rFonts w:hint="eastAsia"/>
          <w:b/>
        </w:rPr>
        <w:t>、外拍器材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E31BE7" w:rsidTr="00E31BE7">
        <w:tc>
          <w:tcPr>
            <w:tcW w:w="8522" w:type="dxa"/>
            <w:gridSpan w:val="3"/>
          </w:tcPr>
          <w:p w:rsidR="00E31BE7" w:rsidRPr="00E31BE7" w:rsidRDefault="00E31BE7" w:rsidP="00064264">
            <w:pPr>
              <w:rPr>
                <w:b/>
              </w:rPr>
            </w:pPr>
            <w:r w:rsidRPr="00E31BE7">
              <w:rPr>
                <w:rFonts w:hint="eastAsia"/>
                <w:b/>
              </w:rPr>
              <w:t>硬件</w:t>
            </w:r>
          </w:p>
        </w:tc>
      </w:tr>
      <w:tr w:rsidR="00E31BE7" w:rsidTr="00E31BE7">
        <w:tc>
          <w:tcPr>
            <w:tcW w:w="2840" w:type="dxa"/>
          </w:tcPr>
          <w:p w:rsidR="00E31BE7" w:rsidRDefault="00E31BE7" w:rsidP="00E31BE7">
            <w:pPr>
              <w:jc w:val="center"/>
            </w:pPr>
            <w:r>
              <w:rPr>
                <w:rFonts w:hint="eastAsia"/>
              </w:rPr>
              <w:t>器材设备</w:t>
            </w:r>
          </w:p>
        </w:tc>
        <w:tc>
          <w:tcPr>
            <w:tcW w:w="2841" w:type="dxa"/>
          </w:tcPr>
          <w:p w:rsidR="00E31BE7" w:rsidRDefault="00E31BE7" w:rsidP="00E31BE7">
            <w:pPr>
              <w:jc w:val="center"/>
            </w:pPr>
            <w:r>
              <w:rPr>
                <w:rFonts w:hint="eastAsia"/>
              </w:rPr>
              <w:t>型号</w:t>
            </w:r>
            <w:r>
              <w:rPr>
                <w:rFonts w:hint="eastAsia"/>
              </w:rPr>
              <w:t>/</w:t>
            </w:r>
            <w:r>
              <w:rPr>
                <w:rFonts w:hint="eastAsia"/>
              </w:rPr>
              <w:t>规格</w:t>
            </w:r>
          </w:p>
        </w:tc>
        <w:tc>
          <w:tcPr>
            <w:tcW w:w="2841" w:type="dxa"/>
          </w:tcPr>
          <w:p w:rsidR="00E31BE7" w:rsidRDefault="00E31BE7" w:rsidP="00E31BE7">
            <w:pPr>
              <w:jc w:val="center"/>
            </w:pPr>
            <w:r>
              <w:rPr>
                <w:rFonts w:hint="eastAsia"/>
              </w:rPr>
              <w:t>数量</w:t>
            </w:r>
          </w:p>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bl>
    <w:p w:rsidR="00E31BE7" w:rsidRDefault="00E31BE7" w:rsidP="00E31BE7"/>
    <w:p w:rsidR="00E31BE7" w:rsidRPr="001C61D6" w:rsidRDefault="00E31BE7" w:rsidP="00E31BE7">
      <w:pPr>
        <w:rPr>
          <w:b/>
        </w:rPr>
      </w:pPr>
      <w:r w:rsidRPr="001C61D6">
        <w:rPr>
          <w:rFonts w:hint="eastAsia"/>
          <w:b/>
        </w:rPr>
        <w:t>2</w:t>
      </w:r>
      <w:r w:rsidRPr="001C61D6">
        <w:rPr>
          <w:rFonts w:hint="eastAsia"/>
          <w:b/>
        </w:rPr>
        <w:t>、后期制作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E31BE7" w:rsidTr="00E31BE7">
        <w:tc>
          <w:tcPr>
            <w:tcW w:w="8522" w:type="dxa"/>
            <w:gridSpan w:val="3"/>
          </w:tcPr>
          <w:p w:rsidR="00E31BE7" w:rsidRPr="00E31BE7" w:rsidRDefault="00E31BE7" w:rsidP="00064264">
            <w:pPr>
              <w:rPr>
                <w:b/>
              </w:rPr>
            </w:pPr>
            <w:r w:rsidRPr="00E31BE7">
              <w:rPr>
                <w:rFonts w:hint="eastAsia"/>
                <w:b/>
              </w:rPr>
              <w:t>硬件</w:t>
            </w:r>
          </w:p>
        </w:tc>
      </w:tr>
      <w:tr w:rsidR="00E31BE7" w:rsidTr="00E31BE7">
        <w:tc>
          <w:tcPr>
            <w:tcW w:w="2840" w:type="dxa"/>
          </w:tcPr>
          <w:p w:rsidR="00E31BE7" w:rsidRDefault="00E31BE7" w:rsidP="00E31BE7">
            <w:pPr>
              <w:jc w:val="center"/>
            </w:pPr>
            <w:r>
              <w:rPr>
                <w:rFonts w:hint="eastAsia"/>
              </w:rPr>
              <w:t>器材设备</w:t>
            </w:r>
          </w:p>
        </w:tc>
        <w:tc>
          <w:tcPr>
            <w:tcW w:w="2841" w:type="dxa"/>
          </w:tcPr>
          <w:p w:rsidR="00E31BE7" w:rsidRDefault="00E31BE7" w:rsidP="00E31BE7">
            <w:pPr>
              <w:jc w:val="center"/>
            </w:pPr>
            <w:r>
              <w:rPr>
                <w:rFonts w:hint="eastAsia"/>
              </w:rPr>
              <w:t>型号</w:t>
            </w:r>
            <w:r>
              <w:rPr>
                <w:rFonts w:hint="eastAsia"/>
              </w:rPr>
              <w:t>/</w:t>
            </w:r>
            <w:r>
              <w:rPr>
                <w:rFonts w:hint="eastAsia"/>
              </w:rPr>
              <w:t>规格</w:t>
            </w:r>
          </w:p>
        </w:tc>
        <w:tc>
          <w:tcPr>
            <w:tcW w:w="2841" w:type="dxa"/>
          </w:tcPr>
          <w:p w:rsidR="00E31BE7" w:rsidRDefault="00E31BE7" w:rsidP="00E31BE7">
            <w:pPr>
              <w:jc w:val="center"/>
            </w:pPr>
            <w:r>
              <w:rPr>
                <w:rFonts w:hint="eastAsia"/>
              </w:rPr>
              <w:t>数量</w:t>
            </w:r>
          </w:p>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8522" w:type="dxa"/>
            <w:gridSpan w:val="3"/>
          </w:tcPr>
          <w:p w:rsidR="00E31BE7" w:rsidRPr="00E31BE7" w:rsidRDefault="00E31BE7" w:rsidP="00064264">
            <w:pPr>
              <w:rPr>
                <w:b/>
              </w:rPr>
            </w:pPr>
            <w:r w:rsidRPr="00E31BE7">
              <w:rPr>
                <w:rFonts w:hint="eastAsia"/>
                <w:b/>
              </w:rPr>
              <w:t>软件</w:t>
            </w:r>
          </w:p>
        </w:tc>
      </w:tr>
      <w:tr w:rsidR="00E31BE7" w:rsidTr="00E31BE7">
        <w:tc>
          <w:tcPr>
            <w:tcW w:w="2840" w:type="dxa"/>
          </w:tcPr>
          <w:p w:rsidR="00E31BE7" w:rsidRDefault="00E31BE7" w:rsidP="00E31BE7">
            <w:pPr>
              <w:jc w:val="center"/>
            </w:pPr>
            <w:r>
              <w:rPr>
                <w:rFonts w:hint="eastAsia"/>
              </w:rPr>
              <w:t>软件名</w:t>
            </w:r>
          </w:p>
        </w:tc>
        <w:tc>
          <w:tcPr>
            <w:tcW w:w="2841" w:type="dxa"/>
          </w:tcPr>
          <w:p w:rsidR="00E31BE7" w:rsidRDefault="00E31BE7" w:rsidP="00E31BE7">
            <w:pPr>
              <w:jc w:val="center"/>
            </w:pPr>
            <w:r>
              <w:rPr>
                <w:rFonts w:hint="eastAsia"/>
              </w:rPr>
              <w:t>版本</w:t>
            </w:r>
          </w:p>
        </w:tc>
        <w:tc>
          <w:tcPr>
            <w:tcW w:w="2841" w:type="dxa"/>
          </w:tcPr>
          <w:p w:rsidR="00E31BE7" w:rsidRDefault="00E31BE7" w:rsidP="00E31BE7">
            <w:pPr>
              <w:jc w:val="center"/>
            </w:pPr>
            <w:r>
              <w:rPr>
                <w:rFonts w:hint="eastAsia"/>
              </w:rPr>
              <w:t>用途</w:t>
            </w:r>
          </w:p>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r w:rsidR="00E31BE7" w:rsidTr="00E31BE7">
        <w:tc>
          <w:tcPr>
            <w:tcW w:w="2840" w:type="dxa"/>
          </w:tcPr>
          <w:p w:rsidR="00E31BE7" w:rsidRDefault="00E31BE7" w:rsidP="00064264"/>
        </w:tc>
        <w:tc>
          <w:tcPr>
            <w:tcW w:w="2841" w:type="dxa"/>
          </w:tcPr>
          <w:p w:rsidR="00E31BE7" w:rsidRDefault="00E31BE7" w:rsidP="00064264"/>
        </w:tc>
        <w:tc>
          <w:tcPr>
            <w:tcW w:w="2841" w:type="dxa"/>
          </w:tcPr>
          <w:p w:rsidR="00E31BE7" w:rsidRDefault="00E31BE7" w:rsidP="00064264"/>
        </w:tc>
      </w:tr>
    </w:tbl>
    <w:p w:rsidR="00E31BE7" w:rsidRDefault="00E31BE7" w:rsidP="00E31BE7">
      <w:pPr>
        <w:rPr>
          <w:rFonts w:ascii="宋体" w:hAnsi="宋体"/>
          <w:color w:val="000000"/>
          <w:szCs w:val="21"/>
        </w:rPr>
      </w:pPr>
    </w:p>
    <w:p w:rsidR="00E31BE7" w:rsidRDefault="00E31BE7" w:rsidP="00E31BE7">
      <w:pPr>
        <w:rPr>
          <w:rFonts w:ascii="宋体" w:hAnsi="宋体"/>
          <w:color w:val="000000"/>
          <w:szCs w:val="21"/>
        </w:rPr>
      </w:pPr>
      <w:r>
        <w:rPr>
          <w:rFonts w:ascii="宋体" w:hAnsi="宋体" w:hint="eastAsia"/>
          <w:color w:val="000000"/>
          <w:szCs w:val="21"/>
        </w:rPr>
        <w:t>应征人（盖章）：                             授权代表（签字）：</w:t>
      </w:r>
    </w:p>
    <w:p w:rsidR="00E31BE7" w:rsidRDefault="00E31BE7" w:rsidP="00E31BE7">
      <w:pPr>
        <w:jc w:val="center"/>
        <w:rPr>
          <w:rFonts w:ascii="宋体" w:hAnsi="宋体"/>
          <w:color w:val="000000"/>
          <w:szCs w:val="21"/>
        </w:rPr>
      </w:pPr>
    </w:p>
    <w:p w:rsidR="00E31BE7" w:rsidRDefault="00E31BE7" w:rsidP="00E31BE7">
      <w:pPr>
        <w:ind w:firstLineChars="1300" w:firstLine="2730"/>
        <w:rPr>
          <w:rFonts w:ascii="宋体" w:hAnsi="宋体"/>
          <w:color w:val="000000"/>
          <w:szCs w:val="21"/>
        </w:rPr>
      </w:pPr>
      <w:r>
        <w:rPr>
          <w:rFonts w:ascii="宋体" w:hint="eastAsia"/>
          <w:color w:val="000000"/>
          <w:szCs w:val="21"/>
        </w:rPr>
        <w:t xml:space="preserve">                             </w:t>
      </w:r>
      <w:r>
        <w:rPr>
          <w:rFonts w:ascii="宋体" w:hAnsi="宋体" w:hint="eastAsia"/>
          <w:color w:val="000000"/>
          <w:szCs w:val="21"/>
        </w:rPr>
        <w:t>年    月    日</w:t>
      </w:r>
    </w:p>
    <w:p w:rsidR="005A16EB" w:rsidRDefault="005A16EB" w:rsidP="008E6818">
      <w:pPr>
        <w:pStyle w:val="2"/>
        <w:numPr>
          <w:ilvl w:val="0"/>
          <w:numId w:val="0"/>
        </w:numPr>
        <w:spacing w:before="120" w:after="120" w:line="360" w:lineRule="auto"/>
        <w:rPr>
          <w:rFonts w:hAnsi="宋体"/>
          <w:b/>
          <w:color w:val="000000"/>
          <w:sz w:val="30"/>
          <w:lang w:eastAsia="zh-CN"/>
        </w:rPr>
      </w:pPr>
      <w:r>
        <w:rPr>
          <w:rFonts w:hAnsi="宋体"/>
          <w:color w:val="000000"/>
          <w:sz w:val="21"/>
          <w:szCs w:val="21"/>
        </w:rPr>
        <w:br w:type="page"/>
      </w:r>
      <w:bookmarkStart w:id="113" w:name="_Toc449606139"/>
      <w:r w:rsidR="00E31BE7">
        <w:rPr>
          <w:rFonts w:hAnsi="宋体" w:hint="eastAsia"/>
          <w:b/>
          <w:color w:val="000000"/>
          <w:sz w:val="30"/>
          <w:lang w:eastAsia="zh-CN"/>
        </w:rPr>
        <w:lastRenderedPageBreak/>
        <w:t>6</w:t>
      </w:r>
      <w:r>
        <w:rPr>
          <w:rFonts w:hAnsi="宋体" w:hint="eastAsia"/>
          <w:b/>
          <w:color w:val="000000"/>
          <w:sz w:val="30"/>
          <w:lang w:eastAsia="zh-CN"/>
        </w:rPr>
        <w:t>、本项目主要负责人员</w:t>
      </w:r>
      <w:proofErr w:type="gramStart"/>
      <w:r>
        <w:rPr>
          <w:rFonts w:hAnsi="宋体" w:hint="eastAsia"/>
          <w:b/>
          <w:color w:val="000000"/>
          <w:sz w:val="30"/>
          <w:lang w:eastAsia="zh-CN"/>
        </w:rPr>
        <w:t>资审表</w:t>
      </w:r>
      <w:bookmarkEnd w:id="113"/>
      <w:proofErr w:type="gramEnd"/>
      <w:r>
        <w:rPr>
          <w:rFonts w:hAnsi="宋体" w:hint="eastAsia"/>
          <w:b/>
          <w:color w:val="000000"/>
          <w:sz w:val="30"/>
        </w:rPr>
        <w:t>（</w:t>
      </w:r>
      <w:proofErr w:type="spellStart"/>
      <w:r>
        <w:rPr>
          <w:rFonts w:hAnsi="宋体" w:hint="eastAsia"/>
          <w:b/>
          <w:color w:val="000000"/>
          <w:sz w:val="30"/>
        </w:rPr>
        <w:t>格式</w:t>
      </w:r>
      <w:proofErr w:type="spellEnd"/>
      <w:r>
        <w:rPr>
          <w:rFonts w:hAnsi="宋体" w:hint="eastAsia"/>
          <w:b/>
          <w:color w:val="000000"/>
          <w:sz w:val="30"/>
        </w:rPr>
        <w:t>）</w:t>
      </w:r>
    </w:p>
    <w:p w:rsidR="005A16EB" w:rsidRDefault="005A16EB" w:rsidP="005A16EB">
      <w:pPr>
        <w:jc w:val="center"/>
        <w:rPr>
          <w:rFonts w:ascii="宋体" w:hAnsi="宋体"/>
          <w:color w:val="000000"/>
          <w:szCs w:val="21"/>
        </w:rPr>
      </w:pPr>
      <w:r>
        <w:rPr>
          <w:rFonts w:ascii="宋体" w:hAnsi="宋体" w:hint="eastAsia"/>
          <w:color w:val="000000"/>
          <w:szCs w:val="21"/>
        </w:rPr>
        <w:t>（项目总负责人等）</w:t>
      </w:r>
    </w:p>
    <w:p w:rsidR="005A16EB" w:rsidRDefault="005A16EB" w:rsidP="005A16EB">
      <w:pPr>
        <w:spacing w:line="360" w:lineRule="auto"/>
        <w:rPr>
          <w:b/>
          <w:color w:val="000000"/>
          <w:szCs w:val="2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8"/>
        <w:gridCol w:w="2272"/>
        <w:gridCol w:w="1980"/>
        <w:gridCol w:w="2520"/>
      </w:tblGrid>
      <w:tr w:rsidR="005A16EB" w:rsidTr="00D65F97">
        <w:tc>
          <w:tcPr>
            <w:tcW w:w="1688" w:type="dxa"/>
            <w:tcBorders>
              <w:top w:val="single" w:sz="4" w:space="0" w:color="auto"/>
              <w:left w:val="single" w:sz="4" w:space="0" w:color="auto"/>
              <w:bottom w:val="single" w:sz="4" w:space="0" w:color="auto"/>
              <w:right w:val="single" w:sz="4" w:space="0" w:color="auto"/>
            </w:tcBorders>
            <w:vAlign w:val="center"/>
          </w:tcPr>
          <w:p w:rsidR="005A16EB" w:rsidRDefault="005A16EB" w:rsidP="00D65F97">
            <w:pPr>
              <w:spacing w:beforeLines="50" w:before="156" w:afterLines="50" w:after="156"/>
              <w:jc w:val="center"/>
              <w:rPr>
                <w:rFonts w:ascii="宋体" w:hAnsi="宋体"/>
                <w:color w:val="000000"/>
                <w:szCs w:val="21"/>
              </w:rPr>
            </w:pPr>
            <w:r>
              <w:rPr>
                <w:rFonts w:ascii="宋体" w:hAnsi="宋体" w:hint="eastAsia"/>
                <w:color w:val="000000"/>
                <w:szCs w:val="21"/>
              </w:rPr>
              <w:t>姓名</w:t>
            </w:r>
          </w:p>
        </w:tc>
        <w:tc>
          <w:tcPr>
            <w:tcW w:w="2272" w:type="dxa"/>
            <w:tcBorders>
              <w:top w:val="single" w:sz="4" w:space="0" w:color="auto"/>
              <w:left w:val="single" w:sz="4" w:space="0" w:color="auto"/>
              <w:bottom w:val="single" w:sz="4" w:space="0" w:color="auto"/>
              <w:right w:val="single" w:sz="4" w:space="0" w:color="auto"/>
            </w:tcBorders>
            <w:vAlign w:val="center"/>
          </w:tcPr>
          <w:p w:rsidR="005A16EB" w:rsidRDefault="005A16EB" w:rsidP="00D65F97">
            <w:pPr>
              <w:spacing w:beforeLines="50" w:before="156" w:afterLines="50" w:after="156"/>
              <w:jc w:val="center"/>
              <w:rPr>
                <w:rFonts w:ascii="宋体" w:hAnsi="宋体"/>
                <w:color w:val="00000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5A16EB" w:rsidRDefault="005A16EB" w:rsidP="00D65F97">
            <w:pPr>
              <w:spacing w:beforeLines="50" w:before="156" w:afterLines="50" w:after="156"/>
              <w:jc w:val="center"/>
              <w:rPr>
                <w:rFonts w:ascii="宋体" w:hAnsi="宋体"/>
                <w:color w:val="000000"/>
                <w:szCs w:val="21"/>
              </w:rPr>
            </w:pPr>
            <w:r>
              <w:rPr>
                <w:rFonts w:ascii="宋体" w:hAnsi="宋体" w:hint="eastAsia"/>
                <w:color w:val="000000"/>
                <w:szCs w:val="21"/>
              </w:rPr>
              <w:t>职称</w:t>
            </w:r>
          </w:p>
        </w:tc>
        <w:tc>
          <w:tcPr>
            <w:tcW w:w="2520" w:type="dxa"/>
            <w:tcBorders>
              <w:top w:val="single" w:sz="4" w:space="0" w:color="auto"/>
              <w:left w:val="single" w:sz="4" w:space="0" w:color="auto"/>
              <w:bottom w:val="single" w:sz="4" w:space="0" w:color="auto"/>
              <w:right w:val="single" w:sz="4" w:space="0" w:color="auto"/>
            </w:tcBorders>
            <w:vAlign w:val="center"/>
          </w:tcPr>
          <w:p w:rsidR="005A16EB" w:rsidRDefault="005A16EB" w:rsidP="00D65F97">
            <w:pPr>
              <w:spacing w:beforeLines="50" w:before="156" w:afterLines="50" w:after="156"/>
              <w:jc w:val="center"/>
              <w:rPr>
                <w:rFonts w:ascii="宋体" w:hAnsi="宋体"/>
                <w:color w:val="000000"/>
                <w:szCs w:val="21"/>
              </w:rPr>
            </w:pPr>
          </w:p>
        </w:tc>
      </w:tr>
      <w:tr w:rsidR="005A16EB" w:rsidTr="00D65F97">
        <w:tc>
          <w:tcPr>
            <w:tcW w:w="1688" w:type="dxa"/>
            <w:tcBorders>
              <w:top w:val="single" w:sz="4" w:space="0" w:color="auto"/>
              <w:left w:val="single" w:sz="4" w:space="0" w:color="auto"/>
              <w:bottom w:val="single" w:sz="4" w:space="0" w:color="auto"/>
              <w:right w:val="single" w:sz="4" w:space="0" w:color="auto"/>
            </w:tcBorders>
            <w:vAlign w:val="center"/>
          </w:tcPr>
          <w:p w:rsidR="005A16EB" w:rsidRDefault="005A16EB" w:rsidP="00D65F97">
            <w:pPr>
              <w:spacing w:beforeLines="50" w:before="156" w:afterLines="50" w:after="156"/>
              <w:jc w:val="center"/>
              <w:rPr>
                <w:rFonts w:ascii="宋体" w:hAnsi="宋体"/>
                <w:color w:val="000000"/>
                <w:szCs w:val="21"/>
              </w:rPr>
            </w:pPr>
            <w:r>
              <w:rPr>
                <w:rFonts w:ascii="宋体" w:hAnsi="宋体" w:hint="eastAsia"/>
                <w:color w:val="000000"/>
                <w:szCs w:val="21"/>
              </w:rPr>
              <w:t>性别/年龄</w:t>
            </w:r>
          </w:p>
        </w:tc>
        <w:tc>
          <w:tcPr>
            <w:tcW w:w="2272" w:type="dxa"/>
            <w:tcBorders>
              <w:top w:val="single" w:sz="4" w:space="0" w:color="auto"/>
              <w:left w:val="single" w:sz="4" w:space="0" w:color="auto"/>
              <w:bottom w:val="single" w:sz="4" w:space="0" w:color="auto"/>
              <w:right w:val="single" w:sz="4" w:space="0" w:color="auto"/>
            </w:tcBorders>
            <w:vAlign w:val="center"/>
          </w:tcPr>
          <w:p w:rsidR="005A16EB" w:rsidRDefault="005A16EB" w:rsidP="00D65F97">
            <w:pPr>
              <w:spacing w:beforeLines="50" w:before="156" w:afterLines="50" w:after="156"/>
              <w:jc w:val="center"/>
              <w:rPr>
                <w:rFonts w:ascii="宋体" w:hAnsi="宋体"/>
                <w:color w:val="00000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5A16EB" w:rsidRDefault="005A16EB" w:rsidP="00D65F97">
            <w:pPr>
              <w:spacing w:beforeLines="50" w:before="156" w:afterLines="50" w:after="156"/>
              <w:jc w:val="center"/>
              <w:rPr>
                <w:rFonts w:ascii="宋体" w:hAnsi="宋体"/>
                <w:color w:val="000000"/>
                <w:szCs w:val="21"/>
              </w:rPr>
            </w:pPr>
            <w:r>
              <w:rPr>
                <w:rFonts w:ascii="宋体" w:hAnsi="宋体" w:hint="eastAsia"/>
                <w:color w:val="000000"/>
                <w:szCs w:val="21"/>
              </w:rPr>
              <w:t>何时、何校毕业</w:t>
            </w:r>
          </w:p>
        </w:tc>
        <w:tc>
          <w:tcPr>
            <w:tcW w:w="2520" w:type="dxa"/>
            <w:tcBorders>
              <w:top w:val="single" w:sz="4" w:space="0" w:color="auto"/>
              <w:left w:val="single" w:sz="4" w:space="0" w:color="auto"/>
              <w:bottom w:val="single" w:sz="4" w:space="0" w:color="auto"/>
              <w:right w:val="single" w:sz="4" w:space="0" w:color="auto"/>
            </w:tcBorders>
            <w:vAlign w:val="center"/>
          </w:tcPr>
          <w:p w:rsidR="005A16EB" w:rsidRDefault="005A16EB" w:rsidP="00D65F97">
            <w:pPr>
              <w:spacing w:beforeLines="50" w:before="156" w:afterLines="50" w:after="156"/>
              <w:jc w:val="center"/>
              <w:rPr>
                <w:rFonts w:ascii="宋体" w:hAnsi="宋体"/>
                <w:color w:val="000000"/>
                <w:szCs w:val="21"/>
              </w:rPr>
            </w:pPr>
          </w:p>
        </w:tc>
      </w:tr>
      <w:tr w:rsidR="005A16EB" w:rsidTr="00D65F97">
        <w:tc>
          <w:tcPr>
            <w:tcW w:w="1688" w:type="dxa"/>
            <w:tcBorders>
              <w:top w:val="single" w:sz="4" w:space="0" w:color="auto"/>
              <w:left w:val="single" w:sz="4" w:space="0" w:color="auto"/>
              <w:bottom w:val="single" w:sz="4" w:space="0" w:color="auto"/>
              <w:right w:val="single" w:sz="4" w:space="0" w:color="auto"/>
            </w:tcBorders>
            <w:vAlign w:val="center"/>
          </w:tcPr>
          <w:p w:rsidR="005A16EB" w:rsidRDefault="005A16EB" w:rsidP="00D65F97">
            <w:pPr>
              <w:spacing w:beforeLines="50" w:before="156" w:afterLines="50" w:after="156"/>
              <w:jc w:val="center"/>
              <w:rPr>
                <w:rFonts w:ascii="宋体" w:hAnsi="宋体"/>
                <w:color w:val="000000"/>
                <w:szCs w:val="21"/>
              </w:rPr>
            </w:pPr>
            <w:r>
              <w:rPr>
                <w:rFonts w:ascii="宋体" w:hAnsi="宋体" w:hint="eastAsia"/>
                <w:color w:val="000000"/>
                <w:szCs w:val="21"/>
              </w:rPr>
              <w:t>专业工龄</w:t>
            </w:r>
          </w:p>
        </w:tc>
        <w:tc>
          <w:tcPr>
            <w:tcW w:w="2272" w:type="dxa"/>
            <w:tcBorders>
              <w:top w:val="single" w:sz="4" w:space="0" w:color="auto"/>
              <w:left w:val="single" w:sz="4" w:space="0" w:color="auto"/>
              <w:bottom w:val="single" w:sz="4" w:space="0" w:color="auto"/>
              <w:right w:val="single" w:sz="4" w:space="0" w:color="auto"/>
            </w:tcBorders>
            <w:vAlign w:val="center"/>
          </w:tcPr>
          <w:p w:rsidR="005A16EB" w:rsidRDefault="005A16EB" w:rsidP="00D65F97">
            <w:pPr>
              <w:spacing w:beforeLines="50" w:before="156" w:afterLines="50" w:after="156"/>
              <w:jc w:val="center"/>
              <w:rPr>
                <w:rFonts w:ascii="宋体" w:hAnsi="宋体"/>
                <w:color w:val="00000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5A16EB" w:rsidRDefault="005A16EB" w:rsidP="00D65F97">
            <w:pPr>
              <w:spacing w:beforeLines="50" w:before="156" w:afterLines="50" w:after="156"/>
              <w:jc w:val="center"/>
              <w:rPr>
                <w:rFonts w:ascii="宋体" w:hAnsi="宋体"/>
                <w:color w:val="000000"/>
                <w:szCs w:val="21"/>
              </w:rPr>
            </w:pPr>
            <w:r>
              <w:rPr>
                <w:rFonts w:ascii="宋体" w:hAnsi="宋体" w:hint="eastAsia"/>
                <w:color w:val="000000"/>
                <w:szCs w:val="21"/>
              </w:rPr>
              <w:t>专业、学历</w:t>
            </w:r>
          </w:p>
        </w:tc>
        <w:tc>
          <w:tcPr>
            <w:tcW w:w="2520" w:type="dxa"/>
            <w:tcBorders>
              <w:top w:val="single" w:sz="4" w:space="0" w:color="auto"/>
              <w:left w:val="single" w:sz="4" w:space="0" w:color="auto"/>
              <w:bottom w:val="single" w:sz="4" w:space="0" w:color="auto"/>
              <w:right w:val="single" w:sz="4" w:space="0" w:color="auto"/>
            </w:tcBorders>
            <w:vAlign w:val="center"/>
          </w:tcPr>
          <w:p w:rsidR="005A16EB" w:rsidRDefault="005A16EB" w:rsidP="00D65F97">
            <w:pPr>
              <w:spacing w:beforeLines="50" w:before="156" w:afterLines="50" w:after="156"/>
              <w:jc w:val="center"/>
              <w:rPr>
                <w:rFonts w:ascii="宋体" w:hAnsi="宋体"/>
                <w:color w:val="000000"/>
                <w:szCs w:val="21"/>
              </w:rPr>
            </w:pPr>
          </w:p>
        </w:tc>
      </w:tr>
      <w:tr w:rsidR="005A16EB" w:rsidTr="00D65F97">
        <w:tc>
          <w:tcPr>
            <w:tcW w:w="1688" w:type="dxa"/>
            <w:tcBorders>
              <w:top w:val="single" w:sz="4" w:space="0" w:color="auto"/>
              <w:left w:val="single" w:sz="4" w:space="0" w:color="auto"/>
              <w:bottom w:val="single" w:sz="4" w:space="0" w:color="auto"/>
              <w:right w:val="single" w:sz="4" w:space="0" w:color="auto"/>
            </w:tcBorders>
            <w:vAlign w:val="center"/>
          </w:tcPr>
          <w:p w:rsidR="005A16EB" w:rsidRDefault="005A16EB" w:rsidP="00D65F97">
            <w:pPr>
              <w:jc w:val="center"/>
              <w:rPr>
                <w:rFonts w:ascii="宋体" w:hAnsi="宋体"/>
                <w:color w:val="000000"/>
                <w:szCs w:val="21"/>
              </w:rPr>
            </w:pPr>
            <w:r>
              <w:rPr>
                <w:rFonts w:ascii="宋体" w:hAnsi="宋体" w:hint="eastAsia"/>
                <w:color w:val="000000"/>
                <w:szCs w:val="21"/>
              </w:rPr>
              <w:t>职务/职称</w:t>
            </w:r>
          </w:p>
        </w:tc>
        <w:tc>
          <w:tcPr>
            <w:tcW w:w="2272" w:type="dxa"/>
            <w:tcBorders>
              <w:top w:val="single" w:sz="4" w:space="0" w:color="auto"/>
              <w:left w:val="single" w:sz="4" w:space="0" w:color="auto"/>
              <w:bottom w:val="single" w:sz="4" w:space="0" w:color="auto"/>
              <w:right w:val="single" w:sz="4" w:space="0" w:color="auto"/>
            </w:tcBorders>
            <w:vAlign w:val="center"/>
          </w:tcPr>
          <w:p w:rsidR="005A16EB" w:rsidRDefault="005A16EB" w:rsidP="00D65F97">
            <w:pPr>
              <w:jc w:val="center"/>
              <w:rPr>
                <w:rFonts w:ascii="宋体" w:hAnsi="宋体"/>
                <w:color w:val="00000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5A16EB" w:rsidRDefault="005A16EB" w:rsidP="00D65F97">
            <w:pPr>
              <w:pStyle w:val="xl30"/>
              <w:widowControl w:val="0"/>
              <w:pBdr>
                <w:bottom w:val="none" w:sz="0" w:space="0" w:color="auto"/>
                <w:right w:val="none" w:sz="0" w:space="0" w:color="auto"/>
              </w:pBdr>
              <w:spacing w:before="0" w:beforeAutospacing="0" w:after="0" w:afterAutospacing="0"/>
              <w:rPr>
                <w:rFonts w:ascii="宋体" w:eastAsia="宋体" w:hint="default"/>
                <w:color w:val="000000"/>
                <w:kern w:val="2"/>
                <w:sz w:val="21"/>
                <w:szCs w:val="21"/>
              </w:rPr>
            </w:pPr>
            <w:r>
              <w:rPr>
                <w:rFonts w:ascii="宋体" w:eastAsia="宋体"/>
                <w:color w:val="000000"/>
                <w:kern w:val="2"/>
                <w:sz w:val="21"/>
                <w:szCs w:val="21"/>
              </w:rPr>
              <w:t>拟在本项目中承担的工作</w:t>
            </w:r>
          </w:p>
        </w:tc>
        <w:tc>
          <w:tcPr>
            <w:tcW w:w="2520" w:type="dxa"/>
            <w:tcBorders>
              <w:top w:val="single" w:sz="4" w:space="0" w:color="auto"/>
              <w:left w:val="single" w:sz="4" w:space="0" w:color="auto"/>
              <w:bottom w:val="single" w:sz="4" w:space="0" w:color="auto"/>
              <w:right w:val="single" w:sz="4" w:space="0" w:color="auto"/>
            </w:tcBorders>
            <w:vAlign w:val="center"/>
          </w:tcPr>
          <w:p w:rsidR="005A16EB" w:rsidRDefault="005A16EB" w:rsidP="00D65F97">
            <w:pPr>
              <w:jc w:val="center"/>
              <w:rPr>
                <w:rFonts w:ascii="宋体" w:hAnsi="宋体"/>
                <w:color w:val="000000"/>
                <w:szCs w:val="21"/>
              </w:rPr>
            </w:pPr>
          </w:p>
        </w:tc>
      </w:tr>
      <w:tr w:rsidR="005A16EB" w:rsidTr="00D65F97">
        <w:trPr>
          <w:trHeight w:val="7558"/>
        </w:trPr>
        <w:tc>
          <w:tcPr>
            <w:tcW w:w="1688" w:type="dxa"/>
            <w:tcBorders>
              <w:top w:val="single" w:sz="4" w:space="0" w:color="auto"/>
              <w:left w:val="single" w:sz="4" w:space="0" w:color="auto"/>
              <w:bottom w:val="single" w:sz="4" w:space="0" w:color="auto"/>
              <w:right w:val="single" w:sz="4" w:space="0" w:color="auto"/>
            </w:tcBorders>
            <w:vAlign w:val="center"/>
          </w:tcPr>
          <w:p w:rsidR="005A16EB" w:rsidRDefault="005A16EB" w:rsidP="00D65F97">
            <w:pPr>
              <w:jc w:val="center"/>
              <w:rPr>
                <w:rFonts w:ascii="宋体" w:hAnsi="宋体"/>
                <w:color w:val="000000"/>
                <w:szCs w:val="21"/>
              </w:rPr>
            </w:pPr>
            <w:r>
              <w:rPr>
                <w:rFonts w:ascii="宋体" w:hAnsi="宋体" w:hint="eastAsia"/>
                <w:color w:val="000000"/>
                <w:szCs w:val="21"/>
              </w:rPr>
              <w:t>近三年来的主要工作经历及业绩</w:t>
            </w:r>
          </w:p>
        </w:tc>
        <w:tc>
          <w:tcPr>
            <w:tcW w:w="6772" w:type="dxa"/>
            <w:gridSpan w:val="3"/>
            <w:tcBorders>
              <w:top w:val="single" w:sz="4" w:space="0" w:color="auto"/>
              <w:left w:val="single" w:sz="4" w:space="0" w:color="auto"/>
              <w:bottom w:val="single" w:sz="4" w:space="0" w:color="auto"/>
              <w:right w:val="single" w:sz="4" w:space="0" w:color="auto"/>
            </w:tcBorders>
            <w:vAlign w:val="center"/>
          </w:tcPr>
          <w:p w:rsidR="005A16EB" w:rsidRDefault="005A16EB" w:rsidP="00D65F97">
            <w:pPr>
              <w:jc w:val="center"/>
              <w:rPr>
                <w:rFonts w:ascii="宋体" w:hAnsi="宋体"/>
                <w:color w:val="000000"/>
                <w:szCs w:val="21"/>
              </w:rPr>
            </w:pPr>
          </w:p>
        </w:tc>
      </w:tr>
    </w:tbl>
    <w:p w:rsidR="005A16EB" w:rsidRDefault="005A16EB" w:rsidP="005A16EB">
      <w:pPr>
        <w:spacing w:beforeLines="50" w:before="156"/>
        <w:rPr>
          <w:rFonts w:ascii="宋体" w:hAnsi="宋体"/>
          <w:color w:val="000000"/>
          <w:szCs w:val="21"/>
        </w:rPr>
      </w:pPr>
      <w:r>
        <w:rPr>
          <w:rFonts w:ascii="宋体" w:hAnsi="宋体" w:hint="eastAsia"/>
          <w:b/>
          <w:bCs/>
          <w:color w:val="000000"/>
          <w:szCs w:val="21"/>
        </w:rPr>
        <w:t>注：</w:t>
      </w:r>
      <w:proofErr w:type="gramStart"/>
      <w:r>
        <w:rPr>
          <w:rFonts w:ascii="宋体" w:hint="eastAsia"/>
          <w:color w:val="000000"/>
          <w:szCs w:val="21"/>
        </w:rPr>
        <w:t>附须</w:t>
      </w:r>
      <w:r>
        <w:rPr>
          <w:rFonts w:hint="eastAsia"/>
          <w:color w:val="000000"/>
          <w:szCs w:val="21"/>
        </w:rPr>
        <w:t>学历</w:t>
      </w:r>
      <w:proofErr w:type="gramEnd"/>
      <w:r>
        <w:rPr>
          <w:rFonts w:hint="eastAsia"/>
          <w:color w:val="000000"/>
          <w:szCs w:val="21"/>
        </w:rPr>
        <w:t>、</w:t>
      </w:r>
      <w:r>
        <w:rPr>
          <w:rFonts w:ascii="宋体" w:hint="eastAsia"/>
          <w:color w:val="000000"/>
          <w:szCs w:val="21"/>
        </w:rPr>
        <w:t>职称、资格证书复印件。</w:t>
      </w:r>
    </w:p>
    <w:p w:rsidR="005A16EB" w:rsidRDefault="005A16EB" w:rsidP="005A16EB">
      <w:pPr>
        <w:rPr>
          <w:rFonts w:ascii="宋体" w:hAnsi="宋体"/>
          <w:color w:val="000000"/>
          <w:szCs w:val="21"/>
        </w:rPr>
      </w:pPr>
    </w:p>
    <w:p w:rsidR="005A16EB" w:rsidRDefault="005A16EB" w:rsidP="005A16EB">
      <w:pPr>
        <w:rPr>
          <w:rFonts w:ascii="宋体" w:hAnsi="宋体"/>
          <w:color w:val="000000"/>
          <w:szCs w:val="21"/>
        </w:rPr>
      </w:pPr>
      <w:r>
        <w:rPr>
          <w:rFonts w:ascii="宋体" w:hAnsi="宋体" w:hint="eastAsia"/>
          <w:color w:val="000000"/>
          <w:szCs w:val="21"/>
        </w:rPr>
        <w:t>应征人（盖章）：                             授权代表（签字）：</w:t>
      </w:r>
    </w:p>
    <w:p w:rsidR="005A16EB" w:rsidRDefault="005A16EB" w:rsidP="005A16EB">
      <w:pPr>
        <w:jc w:val="center"/>
        <w:rPr>
          <w:rFonts w:ascii="宋体" w:hAnsi="宋体"/>
          <w:color w:val="000000"/>
          <w:szCs w:val="21"/>
        </w:rPr>
      </w:pPr>
    </w:p>
    <w:p w:rsidR="005A16EB" w:rsidRDefault="005A16EB" w:rsidP="005A16EB">
      <w:pPr>
        <w:ind w:firstLineChars="1300" w:firstLine="2730"/>
        <w:rPr>
          <w:rFonts w:ascii="宋体" w:hAnsi="宋体"/>
          <w:color w:val="000000"/>
          <w:szCs w:val="21"/>
        </w:rPr>
      </w:pPr>
      <w:r>
        <w:rPr>
          <w:rFonts w:ascii="宋体" w:hint="eastAsia"/>
          <w:color w:val="000000"/>
          <w:szCs w:val="21"/>
        </w:rPr>
        <w:t xml:space="preserve">                             </w:t>
      </w:r>
      <w:r>
        <w:rPr>
          <w:rFonts w:ascii="宋体" w:hAnsi="宋体" w:hint="eastAsia"/>
          <w:color w:val="000000"/>
          <w:szCs w:val="21"/>
        </w:rPr>
        <w:t>年    月    日</w:t>
      </w:r>
    </w:p>
    <w:p w:rsidR="005A16EB" w:rsidRDefault="005A16EB" w:rsidP="005A16EB">
      <w:pPr>
        <w:spacing w:line="360" w:lineRule="auto"/>
        <w:jc w:val="center"/>
        <w:rPr>
          <w:rFonts w:ascii="宋体" w:hAnsi="宋体"/>
          <w:b/>
          <w:color w:val="000000"/>
          <w:sz w:val="30"/>
        </w:rPr>
      </w:pPr>
      <w:r>
        <w:rPr>
          <w:b/>
          <w:color w:val="000000"/>
          <w:szCs w:val="21"/>
        </w:rPr>
        <w:br w:type="page"/>
      </w:r>
      <w:r w:rsidR="00E31BE7">
        <w:rPr>
          <w:rFonts w:ascii="宋体" w:hAnsi="宋体" w:hint="eastAsia"/>
          <w:b/>
          <w:color w:val="000000"/>
          <w:sz w:val="30"/>
        </w:rPr>
        <w:lastRenderedPageBreak/>
        <w:t>7</w:t>
      </w:r>
      <w:r>
        <w:rPr>
          <w:rFonts w:ascii="宋体" w:hAnsi="宋体" w:hint="eastAsia"/>
          <w:b/>
          <w:color w:val="000000"/>
          <w:sz w:val="30"/>
        </w:rPr>
        <w:t>、拟参与本项目的主要人员表</w:t>
      </w:r>
      <w:r>
        <w:rPr>
          <w:rFonts w:hAnsi="宋体" w:hint="eastAsia"/>
          <w:b/>
          <w:color w:val="000000"/>
          <w:sz w:val="30"/>
        </w:rPr>
        <w:t>（格式）</w:t>
      </w:r>
    </w:p>
    <w:p w:rsidR="005A16EB" w:rsidRDefault="005A16EB" w:rsidP="005A16EB">
      <w:pPr>
        <w:tabs>
          <w:tab w:val="left" w:pos="7065"/>
        </w:tabs>
        <w:spacing w:line="360" w:lineRule="auto"/>
        <w:rPr>
          <w:color w:val="00000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2199"/>
        <w:gridCol w:w="1180"/>
        <w:gridCol w:w="997"/>
        <w:gridCol w:w="1241"/>
        <w:gridCol w:w="1429"/>
        <w:gridCol w:w="1053"/>
      </w:tblGrid>
      <w:tr w:rsidR="005A16EB" w:rsidTr="00D65F97">
        <w:trPr>
          <w:trHeight w:val="768"/>
        </w:trPr>
        <w:tc>
          <w:tcPr>
            <w:tcW w:w="789" w:type="dxa"/>
            <w:vAlign w:val="center"/>
          </w:tcPr>
          <w:p w:rsidR="005A16EB" w:rsidRDefault="005A16EB" w:rsidP="00D65F97">
            <w:pPr>
              <w:tabs>
                <w:tab w:val="left" w:pos="7065"/>
              </w:tabs>
              <w:spacing w:line="360" w:lineRule="auto"/>
              <w:jc w:val="center"/>
              <w:rPr>
                <w:color w:val="000000"/>
                <w:szCs w:val="21"/>
              </w:rPr>
            </w:pPr>
            <w:r>
              <w:rPr>
                <w:rFonts w:hint="eastAsia"/>
                <w:color w:val="000000"/>
                <w:szCs w:val="21"/>
              </w:rPr>
              <w:t>序号</w:t>
            </w:r>
          </w:p>
        </w:tc>
        <w:tc>
          <w:tcPr>
            <w:tcW w:w="2199" w:type="dxa"/>
            <w:vAlign w:val="center"/>
          </w:tcPr>
          <w:p w:rsidR="005A16EB" w:rsidRDefault="005A16EB" w:rsidP="00D65F97">
            <w:pPr>
              <w:tabs>
                <w:tab w:val="left" w:pos="7065"/>
              </w:tabs>
              <w:spacing w:line="360" w:lineRule="auto"/>
              <w:jc w:val="center"/>
              <w:rPr>
                <w:color w:val="000000"/>
                <w:szCs w:val="21"/>
              </w:rPr>
            </w:pPr>
            <w:r>
              <w:rPr>
                <w:rFonts w:hint="eastAsia"/>
                <w:color w:val="000000"/>
                <w:szCs w:val="21"/>
              </w:rPr>
              <w:t>职务（职称）</w:t>
            </w:r>
          </w:p>
        </w:tc>
        <w:tc>
          <w:tcPr>
            <w:tcW w:w="1180" w:type="dxa"/>
            <w:vAlign w:val="center"/>
          </w:tcPr>
          <w:p w:rsidR="005A16EB" w:rsidRDefault="005A16EB" w:rsidP="00D65F97">
            <w:pPr>
              <w:tabs>
                <w:tab w:val="left" w:pos="7065"/>
              </w:tabs>
              <w:spacing w:line="360" w:lineRule="auto"/>
              <w:jc w:val="center"/>
              <w:rPr>
                <w:color w:val="000000"/>
                <w:szCs w:val="21"/>
              </w:rPr>
            </w:pPr>
            <w:r>
              <w:rPr>
                <w:rFonts w:hint="eastAsia"/>
                <w:color w:val="000000"/>
                <w:szCs w:val="21"/>
              </w:rPr>
              <w:t>姓名</w:t>
            </w:r>
          </w:p>
        </w:tc>
        <w:tc>
          <w:tcPr>
            <w:tcW w:w="997" w:type="dxa"/>
            <w:vAlign w:val="center"/>
          </w:tcPr>
          <w:p w:rsidR="005A16EB" w:rsidRDefault="005A16EB" w:rsidP="00D65F97">
            <w:pPr>
              <w:tabs>
                <w:tab w:val="left" w:pos="7065"/>
              </w:tabs>
              <w:spacing w:line="360" w:lineRule="auto"/>
              <w:jc w:val="center"/>
              <w:rPr>
                <w:color w:val="000000"/>
                <w:szCs w:val="21"/>
              </w:rPr>
            </w:pPr>
            <w:r>
              <w:rPr>
                <w:rFonts w:hint="eastAsia"/>
                <w:color w:val="000000"/>
                <w:szCs w:val="21"/>
              </w:rPr>
              <w:t>年龄</w:t>
            </w:r>
          </w:p>
        </w:tc>
        <w:tc>
          <w:tcPr>
            <w:tcW w:w="1241" w:type="dxa"/>
            <w:vAlign w:val="center"/>
          </w:tcPr>
          <w:p w:rsidR="005A16EB" w:rsidRDefault="005A16EB" w:rsidP="00D65F97">
            <w:pPr>
              <w:tabs>
                <w:tab w:val="left" w:pos="7065"/>
              </w:tabs>
              <w:spacing w:line="360" w:lineRule="auto"/>
              <w:jc w:val="center"/>
              <w:rPr>
                <w:color w:val="000000"/>
                <w:szCs w:val="21"/>
              </w:rPr>
            </w:pPr>
            <w:r>
              <w:rPr>
                <w:rFonts w:hint="eastAsia"/>
                <w:color w:val="000000"/>
                <w:szCs w:val="21"/>
              </w:rPr>
              <w:t>专业</w:t>
            </w:r>
          </w:p>
        </w:tc>
        <w:tc>
          <w:tcPr>
            <w:tcW w:w="1429" w:type="dxa"/>
            <w:vAlign w:val="center"/>
          </w:tcPr>
          <w:p w:rsidR="005A16EB" w:rsidRDefault="005A16EB" w:rsidP="00D65F97">
            <w:pPr>
              <w:tabs>
                <w:tab w:val="left" w:pos="7065"/>
              </w:tabs>
              <w:spacing w:line="360" w:lineRule="auto"/>
              <w:jc w:val="center"/>
              <w:rPr>
                <w:color w:val="000000"/>
                <w:szCs w:val="21"/>
              </w:rPr>
            </w:pPr>
            <w:r>
              <w:rPr>
                <w:rFonts w:hint="eastAsia"/>
                <w:color w:val="000000"/>
                <w:szCs w:val="21"/>
              </w:rPr>
              <w:t>承担的项目名称</w:t>
            </w:r>
          </w:p>
        </w:tc>
        <w:tc>
          <w:tcPr>
            <w:tcW w:w="1053" w:type="dxa"/>
            <w:vAlign w:val="center"/>
          </w:tcPr>
          <w:p w:rsidR="005A16EB" w:rsidRDefault="005A16EB" w:rsidP="00D65F97">
            <w:pPr>
              <w:tabs>
                <w:tab w:val="left" w:pos="7065"/>
              </w:tabs>
              <w:spacing w:line="360" w:lineRule="auto"/>
              <w:jc w:val="center"/>
              <w:rPr>
                <w:color w:val="000000"/>
                <w:szCs w:val="21"/>
              </w:rPr>
            </w:pPr>
            <w:r>
              <w:rPr>
                <w:rFonts w:hint="eastAsia"/>
                <w:color w:val="000000"/>
                <w:szCs w:val="21"/>
              </w:rPr>
              <w:t>备注</w:t>
            </w:r>
          </w:p>
        </w:tc>
      </w:tr>
      <w:tr w:rsidR="005A16EB" w:rsidTr="00D65F97">
        <w:tc>
          <w:tcPr>
            <w:tcW w:w="789" w:type="dxa"/>
          </w:tcPr>
          <w:p w:rsidR="005A16EB" w:rsidRDefault="005A16EB" w:rsidP="00D65F97">
            <w:pPr>
              <w:tabs>
                <w:tab w:val="left" w:pos="7065"/>
              </w:tabs>
              <w:spacing w:line="360" w:lineRule="auto"/>
              <w:jc w:val="center"/>
              <w:rPr>
                <w:color w:val="000000"/>
                <w:szCs w:val="21"/>
              </w:rPr>
            </w:pPr>
          </w:p>
        </w:tc>
        <w:tc>
          <w:tcPr>
            <w:tcW w:w="2199" w:type="dxa"/>
          </w:tcPr>
          <w:p w:rsidR="005A16EB" w:rsidRDefault="005A16EB" w:rsidP="00D65F97">
            <w:pPr>
              <w:tabs>
                <w:tab w:val="left" w:pos="7065"/>
              </w:tabs>
              <w:spacing w:line="360" w:lineRule="auto"/>
              <w:rPr>
                <w:color w:val="000000"/>
                <w:szCs w:val="21"/>
              </w:rPr>
            </w:pPr>
          </w:p>
        </w:tc>
        <w:tc>
          <w:tcPr>
            <w:tcW w:w="1180" w:type="dxa"/>
          </w:tcPr>
          <w:p w:rsidR="005A16EB" w:rsidRDefault="005A16EB" w:rsidP="00D65F97">
            <w:pPr>
              <w:tabs>
                <w:tab w:val="left" w:pos="7065"/>
              </w:tabs>
              <w:spacing w:line="360" w:lineRule="auto"/>
              <w:rPr>
                <w:color w:val="000000"/>
                <w:szCs w:val="21"/>
              </w:rPr>
            </w:pPr>
          </w:p>
        </w:tc>
        <w:tc>
          <w:tcPr>
            <w:tcW w:w="997" w:type="dxa"/>
          </w:tcPr>
          <w:p w:rsidR="005A16EB" w:rsidRDefault="005A16EB" w:rsidP="00D65F97">
            <w:pPr>
              <w:tabs>
                <w:tab w:val="left" w:pos="7065"/>
              </w:tabs>
              <w:spacing w:line="360" w:lineRule="auto"/>
              <w:rPr>
                <w:color w:val="000000"/>
                <w:szCs w:val="21"/>
              </w:rPr>
            </w:pPr>
          </w:p>
        </w:tc>
        <w:tc>
          <w:tcPr>
            <w:tcW w:w="1241" w:type="dxa"/>
          </w:tcPr>
          <w:p w:rsidR="005A16EB" w:rsidRDefault="005A16EB" w:rsidP="00D65F97">
            <w:pPr>
              <w:tabs>
                <w:tab w:val="left" w:pos="7065"/>
              </w:tabs>
              <w:spacing w:line="360" w:lineRule="auto"/>
              <w:rPr>
                <w:color w:val="000000"/>
                <w:szCs w:val="21"/>
              </w:rPr>
            </w:pPr>
          </w:p>
        </w:tc>
        <w:tc>
          <w:tcPr>
            <w:tcW w:w="1429" w:type="dxa"/>
          </w:tcPr>
          <w:p w:rsidR="005A16EB" w:rsidRDefault="005A16EB" w:rsidP="00D65F97">
            <w:pPr>
              <w:tabs>
                <w:tab w:val="left" w:pos="7065"/>
              </w:tabs>
              <w:spacing w:line="360" w:lineRule="auto"/>
              <w:rPr>
                <w:color w:val="000000"/>
                <w:szCs w:val="21"/>
              </w:rPr>
            </w:pPr>
          </w:p>
        </w:tc>
        <w:tc>
          <w:tcPr>
            <w:tcW w:w="1053" w:type="dxa"/>
          </w:tcPr>
          <w:p w:rsidR="005A16EB" w:rsidRDefault="005A16EB" w:rsidP="00D65F97">
            <w:pPr>
              <w:tabs>
                <w:tab w:val="left" w:pos="7065"/>
              </w:tabs>
              <w:spacing w:line="360" w:lineRule="auto"/>
              <w:rPr>
                <w:color w:val="000000"/>
                <w:szCs w:val="21"/>
              </w:rPr>
            </w:pPr>
          </w:p>
        </w:tc>
      </w:tr>
      <w:tr w:rsidR="005A16EB" w:rsidTr="00D65F97">
        <w:tc>
          <w:tcPr>
            <w:tcW w:w="789" w:type="dxa"/>
          </w:tcPr>
          <w:p w:rsidR="005A16EB" w:rsidRDefault="005A16EB" w:rsidP="00D65F97">
            <w:pPr>
              <w:tabs>
                <w:tab w:val="left" w:pos="7065"/>
              </w:tabs>
              <w:spacing w:line="360" w:lineRule="auto"/>
              <w:jc w:val="center"/>
              <w:rPr>
                <w:color w:val="000000"/>
                <w:szCs w:val="21"/>
              </w:rPr>
            </w:pPr>
          </w:p>
        </w:tc>
        <w:tc>
          <w:tcPr>
            <w:tcW w:w="2199" w:type="dxa"/>
          </w:tcPr>
          <w:p w:rsidR="005A16EB" w:rsidRDefault="005A16EB" w:rsidP="00D65F97">
            <w:pPr>
              <w:tabs>
                <w:tab w:val="left" w:pos="7065"/>
              </w:tabs>
              <w:spacing w:line="360" w:lineRule="auto"/>
              <w:rPr>
                <w:color w:val="000000"/>
                <w:szCs w:val="21"/>
              </w:rPr>
            </w:pPr>
          </w:p>
        </w:tc>
        <w:tc>
          <w:tcPr>
            <w:tcW w:w="1180" w:type="dxa"/>
          </w:tcPr>
          <w:p w:rsidR="005A16EB" w:rsidRDefault="005A16EB" w:rsidP="00D65F97">
            <w:pPr>
              <w:tabs>
                <w:tab w:val="left" w:pos="7065"/>
              </w:tabs>
              <w:spacing w:line="360" w:lineRule="auto"/>
              <w:rPr>
                <w:color w:val="000000"/>
                <w:szCs w:val="21"/>
              </w:rPr>
            </w:pPr>
          </w:p>
        </w:tc>
        <w:tc>
          <w:tcPr>
            <w:tcW w:w="997" w:type="dxa"/>
          </w:tcPr>
          <w:p w:rsidR="005A16EB" w:rsidRDefault="005A16EB" w:rsidP="00D65F97">
            <w:pPr>
              <w:tabs>
                <w:tab w:val="left" w:pos="7065"/>
              </w:tabs>
              <w:spacing w:line="360" w:lineRule="auto"/>
              <w:rPr>
                <w:color w:val="000000"/>
                <w:szCs w:val="21"/>
              </w:rPr>
            </w:pPr>
          </w:p>
        </w:tc>
        <w:tc>
          <w:tcPr>
            <w:tcW w:w="1241" w:type="dxa"/>
          </w:tcPr>
          <w:p w:rsidR="005A16EB" w:rsidRDefault="005A16EB" w:rsidP="00D65F97">
            <w:pPr>
              <w:tabs>
                <w:tab w:val="left" w:pos="7065"/>
              </w:tabs>
              <w:spacing w:line="360" w:lineRule="auto"/>
              <w:rPr>
                <w:color w:val="000000"/>
                <w:szCs w:val="21"/>
              </w:rPr>
            </w:pPr>
          </w:p>
        </w:tc>
        <w:tc>
          <w:tcPr>
            <w:tcW w:w="1429" w:type="dxa"/>
          </w:tcPr>
          <w:p w:rsidR="005A16EB" w:rsidRDefault="005A16EB" w:rsidP="00D65F97">
            <w:pPr>
              <w:tabs>
                <w:tab w:val="left" w:pos="7065"/>
              </w:tabs>
              <w:spacing w:line="360" w:lineRule="auto"/>
              <w:rPr>
                <w:color w:val="000000"/>
                <w:szCs w:val="21"/>
              </w:rPr>
            </w:pPr>
          </w:p>
        </w:tc>
        <w:tc>
          <w:tcPr>
            <w:tcW w:w="1053" w:type="dxa"/>
          </w:tcPr>
          <w:p w:rsidR="005A16EB" w:rsidRDefault="005A16EB" w:rsidP="00D65F97">
            <w:pPr>
              <w:tabs>
                <w:tab w:val="left" w:pos="7065"/>
              </w:tabs>
              <w:spacing w:line="360" w:lineRule="auto"/>
              <w:rPr>
                <w:color w:val="000000"/>
                <w:szCs w:val="21"/>
              </w:rPr>
            </w:pPr>
          </w:p>
        </w:tc>
      </w:tr>
      <w:tr w:rsidR="005A16EB" w:rsidTr="00D65F97">
        <w:tc>
          <w:tcPr>
            <w:tcW w:w="789" w:type="dxa"/>
          </w:tcPr>
          <w:p w:rsidR="005A16EB" w:rsidRDefault="005A16EB" w:rsidP="00D65F97">
            <w:pPr>
              <w:tabs>
                <w:tab w:val="left" w:pos="7065"/>
              </w:tabs>
              <w:spacing w:line="360" w:lineRule="auto"/>
              <w:jc w:val="center"/>
              <w:rPr>
                <w:color w:val="000000"/>
                <w:szCs w:val="21"/>
              </w:rPr>
            </w:pPr>
          </w:p>
        </w:tc>
        <w:tc>
          <w:tcPr>
            <w:tcW w:w="2199" w:type="dxa"/>
          </w:tcPr>
          <w:p w:rsidR="005A16EB" w:rsidRDefault="005A16EB" w:rsidP="00D65F97">
            <w:pPr>
              <w:tabs>
                <w:tab w:val="left" w:pos="7065"/>
              </w:tabs>
              <w:spacing w:line="360" w:lineRule="auto"/>
              <w:rPr>
                <w:color w:val="000000"/>
                <w:szCs w:val="21"/>
              </w:rPr>
            </w:pPr>
          </w:p>
        </w:tc>
        <w:tc>
          <w:tcPr>
            <w:tcW w:w="1180" w:type="dxa"/>
          </w:tcPr>
          <w:p w:rsidR="005A16EB" w:rsidRDefault="005A16EB" w:rsidP="00D65F97">
            <w:pPr>
              <w:tabs>
                <w:tab w:val="left" w:pos="7065"/>
              </w:tabs>
              <w:spacing w:line="360" w:lineRule="auto"/>
              <w:rPr>
                <w:color w:val="000000"/>
                <w:szCs w:val="21"/>
              </w:rPr>
            </w:pPr>
          </w:p>
        </w:tc>
        <w:tc>
          <w:tcPr>
            <w:tcW w:w="997" w:type="dxa"/>
          </w:tcPr>
          <w:p w:rsidR="005A16EB" w:rsidRDefault="005A16EB" w:rsidP="00D65F97">
            <w:pPr>
              <w:tabs>
                <w:tab w:val="left" w:pos="7065"/>
              </w:tabs>
              <w:spacing w:line="360" w:lineRule="auto"/>
              <w:rPr>
                <w:color w:val="000000"/>
                <w:szCs w:val="21"/>
              </w:rPr>
            </w:pPr>
          </w:p>
        </w:tc>
        <w:tc>
          <w:tcPr>
            <w:tcW w:w="1241" w:type="dxa"/>
          </w:tcPr>
          <w:p w:rsidR="005A16EB" w:rsidRDefault="005A16EB" w:rsidP="00D65F97">
            <w:pPr>
              <w:tabs>
                <w:tab w:val="left" w:pos="7065"/>
              </w:tabs>
              <w:spacing w:line="360" w:lineRule="auto"/>
              <w:rPr>
                <w:color w:val="000000"/>
                <w:szCs w:val="21"/>
              </w:rPr>
            </w:pPr>
          </w:p>
        </w:tc>
        <w:tc>
          <w:tcPr>
            <w:tcW w:w="1429" w:type="dxa"/>
          </w:tcPr>
          <w:p w:rsidR="005A16EB" w:rsidRDefault="005A16EB" w:rsidP="00D65F97">
            <w:pPr>
              <w:tabs>
                <w:tab w:val="left" w:pos="7065"/>
              </w:tabs>
              <w:spacing w:line="360" w:lineRule="auto"/>
              <w:rPr>
                <w:color w:val="000000"/>
                <w:szCs w:val="21"/>
              </w:rPr>
            </w:pPr>
          </w:p>
        </w:tc>
        <w:tc>
          <w:tcPr>
            <w:tcW w:w="1053" w:type="dxa"/>
          </w:tcPr>
          <w:p w:rsidR="005A16EB" w:rsidRDefault="005A16EB" w:rsidP="00D65F97">
            <w:pPr>
              <w:tabs>
                <w:tab w:val="left" w:pos="7065"/>
              </w:tabs>
              <w:spacing w:line="360" w:lineRule="auto"/>
              <w:rPr>
                <w:color w:val="000000"/>
                <w:szCs w:val="21"/>
              </w:rPr>
            </w:pPr>
          </w:p>
        </w:tc>
      </w:tr>
      <w:tr w:rsidR="005A16EB" w:rsidTr="00D65F97">
        <w:tc>
          <w:tcPr>
            <w:tcW w:w="789" w:type="dxa"/>
          </w:tcPr>
          <w:p w:rsidR="005A16EB" w:rsidRDefault="005A16EB" w:rsidP="00D65F97">
            <w:pPr>
              <w:tabs>
                <w:tab w:val="left" w:pos="7065"/>
              </w:tabs>
              <w:spacing w:line="360" w:lineRule="auto"/>
              <w:jc w:val="center"/>
              <w:rPr>
                <w:color w:val="000000"/>
                <w:szCs w:val="21"/>
              </w:rPr>
            </w:pPr>
          </w:p>
        </w:tc>
        <w:tc>
          <w:tcPr>
            <w:tcW w:w="2199" w:type="dxa"/>
          </w:tcPr>
          <w:p w:rsidR="005A16EB" w:rsidRDefault="005A16EB" w:rsidP="00D65F97">
            <w:pPr>
              <w:tabs>
                <w:tab w:val="left" w:pos="7065"/>
              </w:tabs>
              <w:spacing w:line="360" w:lineRule="auto"/>
              <w:rPr>
                <w:color w:val="000000"/>
                <w:szCs w:val="21"/>
              </w:rPr>
            </w:pPr>
          </w:p>
        </w:tc>
        <w:tc>
          <w:tcPr>
            <w:tcW w:w="1180" w:type="dxa"/>
          </w:tcPr>
          <w:p w:rsidR="005A16EB" w:rsidRDefault="005A16EB" w:rsidP="00D65F97">
            <w:pPr>
              <w:tabs>
                <w:tab w:val="left" w:pos="7065"/>
              </w:tabs>
              <w:spacing w:line="360" w:lineRule="auto"/>
              <w:rPr>
                <w:color w:val="000000"/>
                <w:szCs w:val="21"/>
              </w:rPr>
            </w:pPr>
          </w:p>
        </w:tc>
        <w:tc>
          <w:tcPr>
            <w:tcW w:w="997" w:type="dxa"/>
          </w:tcPr>
          <w:p w:rsidR="005A16EB" w:rsidRDefault="005A16EB" w:rsidP="00D65F97">
            <w:pPr>
              <w:tabs>
                <w:tab w:val="left" w:pos="7065"/>
              </w:tabs>
              <w:spacing w:line="360" w:lineRule="auto"/>
              <w:rPr>
                <w:color w:val="000000"/>
                <w:szCs w:val="21"/>
              </w:rPr>
            </w:pPr>
          </w:p>
        </w:tc>
        <w:tc>
          <w:tcPr>
            <w:tcW w:w="1241" w:type="dxa"/>
          </w:tcPr>
          <w:p w:rsidR="005A16EB" w:rsidRDefault="005A16EB" w:rsidP="00D65F97">
            <w:pPr>
              <w:tabs>
                <w:tab w:val="left" w:pos="7065"/>
              </w:tabs>
              <w:spacing w:line="360" w:lineRule="auto"/>
              <w:rPr>
                <w:color w:val="000000"/>
                <w:szCs w:val="21"/>
              </w:rPr>
            </w:pPr>
          </w:p>
        </w:tc>
        <w:tc>
          <w:tcPr>
            <w:tcW w:w="1429" w:type="dxa"/>
          </w:tcPr>
          <w:p w:rsidR="005A16EB" w:rsidRDefault="005A16EB" w:rsidP="00D65F97">
            <w:pPr>
              <w:tabs>
                <w:tab w:val="left" w:pos="7065"/>
              </w:tabs>
              <w:spacing w:line="360" w:lineRule="auto"/>
              <w:rPr>
                <w:color w:val="000000"/>
                <w:szCs w:val="21"/>
              </w:rPr>
            </w:pPr>
          </w:p>
        </w:tc>
        <w:tc>
          <w:tcPr>
            <w:tcW w:w="1053" w:type="dxa"/>
          </w:tcPr>
          <w:p w:rsidR="005A16EB" w:rsidRDefault="005A16EB" w:rsidP="00D65F97">
            <w:pPr>
              <w:tabs>
                <w:tab w:val="left" w:pos="7065"/>
              </w:tabs>
              <w:spacing w:line="360" w:lineRule="auto"/>
              <w:rPr>
                <w:color w:val="000000"/>
                <w:szCs w:val="21"/>
              </w:rPr>
            </w:pPr>
          </w:p>
        </w:tc>
      </w:tr>
      <w:tr w:rsidR="005A16EB" w:rsidTr="00D65F97">
        <w:tc>
          <w:tcPr>
            <w:tcW w:w="789" w:type="dxa"/>
          </w:tcPr>
          <w:p w:rsidR="005A16EB" w:rsidRDefault="005A16EB" w:rsidP="00D65F97">
            <w:pPr>
              <w:tabs>
                <w:tab w:val="left" w:pos="7065"/>
              </w:tabs>
              <w:spacing w:line="360" w:lineRule="auto"/>
              <w:rPr>
                <w:color w:val="000000"/>
                <w:szCs w:val="21"/>
              </w:rPr>
            </w:pPr>
          </w:p>
        </w:tc>
        <w:tc>
          <w:tcPr>
            <w:tcW w:w="2199" w:type="dxa"/>
          </w:tcPr>
          <w:p w:rsidR="005A16EB" w:rsidRDefault="005A16EB" w:rsidP="00D65F97">
            <w:pPr>
              <w:tabs>
                <w:tab w:val="left" w:pos="7065"/>
              </w:tabs>
              <w:spacing w:line="360" w:lineRule="auto"/>
              <w:rPr>
                <w:color w:val="000000"/>
                <w:szCs w:val="21"/>
              </w:rPr>
            </w:pPr>
          </w:p>
        </w:tc>
        <w:tc>
          <w:tcPr>
            <w:tcW w:w="1180" w:type="dxa"/>
          </w:tcPr>
          <w:p w:rsidR="005A16EB" w:rsidRDefault="005A16EB" w:rsidP="00D65F97">
            <w:pPr>
              <w:tabs>
                <w:tab w:val="left" w:pos="7065"/>
              </w:tabs>
              <w:spacing w:line="360" w:lineRule="auto"/>
              <w:rPr>
                <w:color w:val="000000"/>
                <w:szCs w:val="21"/>
              </w:rPr>
            </w:pPr>
          </w:p>
        </w:tc>
        <w:tc>
          <w:tcPr>
            <w:tcW w:w="997" w:type="dxa"/>
          </w:tcPr>
          <w:p w:rsidR="005A16EB" w:rsidRDefault="005A16EB" w:rsidP="00D65F97">
            <w:pPr>
              <w:tabs>
                <w:tab w:val="left" w:pos="7065"/>
              </w:tabs>
              <w:spacing w:line="360" w:lineRule="auto"/>
              <w:rPr>
                <w:color w:val="000000"/>
                <w:szCs w:val="21"/>
              </w:rPr>
            </w:pPr>
          </w:p>
        </w:tc>
        <w:tc>
          <w:tcPr>
            <w:tcW w:w="1241" w:type="dxa"/>
          </w:tcPr>
          <w:p w:rsidR="005A16EB" w:rsidRDefault="005A16EB" w:rsidP="00D65F97">
            <w:pPr>
              <w:tabs>
                <w:tab w:val="left" w:pos="7065"/>
              </w:tabs>
              <w:spacing w:line="360" w:lineRule="auto"/>
              <w:rPr>
                <w:color w:val="000000"/>
                <w:szCs w:val="21"/>
              </w:rPr>
            </w:pPr>
          </w:p>
        </w:tc>
        <w:tc>
          <w:tcPr>
            <w:tcW w:w="1429" w:type="dxa"/>
          </w:tcPr>
          <w:p w:rsidR="005A16EB" w:rsidRDefault="005A16EB" w:rsidP="00D65F97">
            <w:pPr>
              <w:tabs>
                <w:tab w:val="left" w:pos="7065"/>
              </w:tabs>
              <w:spacing w:line="360" w:lineRule="auto"/>
              <w:rPr>
                <w:color w:val="000000"/>
                <w:szCs w:val="21"/>
              </w:rPr>
            </w:pPr>
          </w:p>
        </w:tc>
        <w:tc>
          <w:tcPr>
            <w:tcW w:w="1053" w:type="dxa"/>
          </w:tcPr>
          <w:p w:rsidR="005A16EB" w:rsidRDefault="005A16EB" w:rsidP="00D65F97">
            <w:pPr>
              <w:tabs>
                <w:tab w:val="left" w:pos="7065"/>
              </w:tabs>
              <w:spacing w:line="360" w:lineRule="auto"/>
              <w:rPr>
                <w:color w:val="000000"/>
                <w:szCs w:val="21"/>
              </w:rPr>
            </w:pPr>
          </w:p>
        </w:tc>
      </w:tr>
      <w:tr w:rsidR="005A16EB" w:rsidTr="00D65F97">
        <w:tc>
          <w:tcPr>
            <w:tcW w:w="789" w:type="dxa"/>
          </w:tcPr>
          <w:p w:rsidR="005A16EB" w:rsidRDefault="005A16EB" w:rsidP="00D65F97">
            <w:pPr>
              <w:tabs>
                <w:tab w:val="left" w:pos="7065"/>
              </w:tabs>
              <w:spacing w:line="360" w:lineRule="auto"/>
              <w:jc w:val="center"/>
              <w:rPr>
                <w:color w:val="000000"/>
                <w:szCs w:val="21"/>
              </w:rPr>
            </w:pPr>
          </w:p>
        </w:tc>
        <w:tc>
          <w:tcPr>
            <w:tcW w:w="2199" w:type="dxa"/>
          </w:tcPr>
          <w:p w:rsidR="005A16EB" w:rsidRDefault="005A16EB" w:rsidP="00D65F97">
            <w:pPr>
              <w:tabs>
                <w:tab w:val="left" w:pos="7065"/>
              </w:tabs>
              <w:spacing w:line="360" w:lineRule="auto"/>
              <w:rPr>
                <w:color w:val="000000"/>
                <w:szCs w:val="21"/>
              </w:rPr>
            </w:pPr>
          </w:p>
        </w:tc>
        <w:tc>
          <w:tcPr>
            <w:tcW w:w="1180" w:type="dxa"/>
          </w:tcPr>
          <w:p w:rsidR="005A16EB" w:rsidRDefault="005A16EB" w:rsidP="00D65F97">
            <w:pPr>
              <w:tabs>
                <w:tab w:val="left" w:pos="7065"/>
              </w:tabs>
              <w:spacing w:line="360" w:lineRule="auto"/>
              <w:rPr>
                <w:color w:val="000000"/>
                <w:szCs w:val="21"/>
              </w:rPr>
            </w:pPr>
          </w:p>
        </w:tc>
        <w:tc>
          <w:tcPr>
            <w:tcW w:w="997" w:type="dxa"/>
          </w:tcPr>
          <w:p w:rsidR="005A16EB" w:rsidRDefault="005A16EB" w:rsidP="00D65F97">
            <w:pPr>
              <w:tabs>
                <w:tab w:val="left" w:pos="7065"/>
              </w:tabs>
              <w:spacing w:line="360" w:lineRule="auto"/>
              <w:rPr>
                <w:color w:val="000000"/>
                <w:szCs w:val="21"/>
              </w:rPr>
            </w:pPr>
          </w:p>
        </w:tc>
        <w:tc>
          <w:tcPr>
            <w:tcW w:w="1241" w:type="dxa"/>
          </w:tcPr>
          <w:p w:rsidR="005A16EB" w:rsidRDefault="005A16EB" w:rsidP="00D65F97">
            <w:pPr>
              <w:tabs>
                <w:tab w:val="left" w:pos="7065"/>
              </w:tabs>
              <w:spacing w:line="360" w:lineRule="auto"/>
              <w:rPr>
                <w:color w:val="000000"/>
                <w:szCs w:val="21"/>
              </w:rPr>
            </w:pPr>
          </w:p>
        </w:tc>
        <w:tc>
          <w:tcPr>
            <w:tcW w:w="1429" w:type="dxa"/>
          </w:tcPr>
          <w:p w:rsidR="005A16EB" w:rsidRDefault="005A16EB" w:rsidP="00D65F97">
            <w:pPr>
              <w:tabs>
                <w:tab w:val="left" w:pos="7065"/>
              </w:tabs>
              <w:spacing w:line="360" w:lineRule="auto"/>
              <w:rPr>
                <w:color w:val="000000"/>
                <w:szCs w:val="21"/>
              </w:rPr>
            </w:pPr>
          </w:p>
        </w:tc>
        <w:tc>
          <w:tcPr>
            <w:tcW w:w="1053" w:type="dxa"/>
          </w:tcPr>
          <w:p w:rsidR="005A16EB" w:rsidRDefault="005A16EB" w:rsidP="00D65F97">
            <w:pPr>
              <w:tabs>
                <w:tab w:val="left" w:pos="7065"/>
              </w:tabs>
              <w:spacing w:line="360" w:lineRule="auto"/>
              <w:rPr>
                <w:color w:val="000000"/>
                <w:szCs w:val="21"/>
              </w:rPr>
            </w:pPr>
          </w:p>
        </w:tc>
      </w:tr>
      <w:tr w:rsidR="005A16EB" w:rsidTr="00D65F97">
        <w:tc>
          <w:tcPr>
            <w:tcW w:w="789" w:type="dxa"/>
          </w:tcPr>
          <w:p w:rsidR="005A16EB" w:rsidRDefault="005A16EB" w:rsidP="00D65F97">
            <w:pPr>
              <w:tabs>
                <w:tab w:val="left" w:pos="7065"/>
              </w:tabs>
              <w:spacing w:line="360" w:lineRule="auto"/>
              <w:rPr>
                <w:color w:val="000000"/>
                <w:szCs w:val="21"/>
              </w:rPr>
            </w:pPr>
          </w:p>
        </w:tc>
        <w:tc>
          <w:tcPr>
            <w:tcW w:w="2199" w:type="dxa"/>
          </w:tcPr>
          <w:p w:rsidR="005A16EB" w:rsidRDefault="005A16EB" w:rsidP="00D65F97">
            <w:pPr>
              <w:tabs>
                <w:tab w:val="left" w:pos="7065"/>
              </w:tabs>
              <w:spacing w:line="360" w:lineRule="auto"/>
              <w:rPr>
                <w:color w:val="000000"/>
                <w:szCs w:val="21"/>
              </w:rPr>
            </w:pPr>
          </w:p>
        </w:tc>
        <w:tc>
          <w:tcPr>
            <w:tcW w:w="1180" w:type="dxa"/>
          </w:tcPr>
          <w:p w:rsidR="005A16EB" w:rsidRDefault="005A16EB" w:rsidP="00D65F97">
            <w:pPr>
              <w:tabs>
                <w:tab w:val="left" w:pos="7065"/>
              </w:tabs>
              <w:spacing w:line="360" w:lineRule="auto"/>
              <w:rPr>
                <w:color w:val="000000"/>
                <w:szCs w:val="21"/>
              </w:rPr>
            </w:pPr>
          </w:p>
        </w:tc>
        <w:tc>
          <w:tcPr>
            <w:tcW w:w="997" w:type="dxa"/>
          </w:tcPr>
          <w:p w:rsidR="005A16EB" w:rsidRDefault="005A16EB" w:rsidP="00D65F97">
            <w:pPr>
              <w:tabs>
                <w:tab w:val="left" w:pos="7065"/>
              </w:tabs>
              <w:spacing w:line="360" w:lineRule="auto"/>
              <w:rPr>
                <w:color w:val="000000"/>
                <w:szCs w:val="21"/>
              </w:rPr>
            </w:pPr>
          </w:p>
        </w:tc>
        <w:tc>
          <w:tcPr>
            <w:tcW w:w="1241" w:type="dxa"/>
          </w:tcPr>
          <w:p w:rsidR="005A16EB" w:rsidRDefault="005A16EB" w:rsidP="00D65F97">
            <w:pPr>
              <w:tabs>
                <w:tab w:val="left" w:pos="7065"/>
              </w:tabs>
              <w:spacing w:line="360" w:lineRule="auto"/>
              <w:rPr>
                <w:color w:val="000000"/>
                <w:szCs w:val="21"/>
              </w:rPr>
            </w:pPr>
          </w:p>
        </w:tc>
        <w:tc>
          <w:tcPr>
            <w:tcW w:w="1429" w:type="dxa"/>
          </w:tcPr>
          <w:p w:rsidR="005A16EB" w:rsidRDefault="005A16EB" w:rsidP="00D65F97">
            <w:pPr>
              <w:tabs>
                <w:tab w:val="left" w:pos="7065"/>
              </w:tabs>
              <w:spacing w:line="360" w:lineRule="auto"/>
              <w:rPr>
                <w:color w:val="000000"/>
                <w:szCs w:val="21"/>
              </w:rPr>
            </w:pPr>
          </w:p>
        </w:tc>
        <w:tc>
          <w:tcPr>
            <w:tcW w:w="1053" w:type="dxa"/>
          </w:tcPr>
          <w:p w:rsidR="005A16EB" w:rsidRDefault="005A16EB" w:rsidP="00D65F97">
            <w:pPr>
              <w:tabs>
                <w:tab w:val="left" w:pos="7065"/>
              </w:tabs>
              <w:spacing w:line="360" w:lineRule="auto"/>
              <w:rPr>
                <w:color w:val="000000"/>
                <w:szCs w:val="21"/>
              </w:rPr>
            </w:pPr>
          </w:p>
        </w:tc>
      </w:tr>
      <w:tr w:rsidR="005A16EB" w:rsidTr="00D65F97">
        <w:tc>
          <w:tcPr>
            <w:tcW w:w="789" w:type="dxa"/>
          </w:tcPr>
          <w:p w:rsidR="005A16EB" w:rsidRDefault="005A16EB" w:rsidP="00D65F97">
            <w:pPr>
              <w:tabs>
                <w:tab w:val="left" w:pos="7065"/>
              </w:tabs>
              <w:spacing w:line="360" w:lineRule="auto"/>
              <w:jc w:val="center"/>
              <w:rPr>
                <w:color w:val="000000"/>
                <w:szCs w:val="21"/>
              </w:rPr>
            </w:pPr>
          </w:p>
        </w:tc>
        <w:tc>
          <w:tcPr>
            <w:tcW w:w="2199" w:type="dxa"/>
          </w:tcPr>
          <w:p w:rsidR="005A16EB" w:rsidRDefault="005A16EB" w:rsidP="00D65F97">
            <w:pPr>
              <w:tabs>
                <w:tab w:val="left" w:pos="7065"/>
              </w:tabs>
              <w:spacing w:line="360" w:lineRule="auto"/>
              <w:rPr>
                <w:color w:val="000000"/>
                <w:szCs w:val="21"/>
              </w:rPr>
            </w:pPr>
          </w:p>
        </w:tc>
        <w:tc>
          <w:tcPr>
            <w:tcW w:w="1180" w:type="dxa"/>
          </w:tcPr>
          <w:p w:rsidR="005A16EB" w:rsidRDefault="005A16EB" w:rsidP="00D65F97">
            <w:pPr>
              <w:tabs>
                <w:tab w:val="left" w:pos="7065"/>
              </w:tabs>
              <w:spacing w:line="360" w:lineRule="auto"/>
              <w:rPr>
                <w:color w:val="000000"/>
                <w:szCs w:val="21"/>
              </w:rPr>
            </w:pPr>
          </w:p>
        </w:tc>
        <w:tc>
          <w:tcPr>
            <w:tcW w:w="997" w:type="dxa"/>
          </w:tcPr>
          <w:p w:rsidR="005A16EB" w:rsidRDefault="005A16EB" w:rsidP="00D65F97">
            <w:pPr>
              <w:tabs>
                <w:tab w:val="left" w:pos="7065"/>
              </w:tabs>
              <w:spacing w:line="360" w:lineRule="auto"/>
              <w:rPr>
                <w:color w:val="000000"/>
                <w:szCs w:val="21"/>
              </w:rPr>
            </w:pPr>
          </w:p>
        </w:tc>
        <w:tc>
          <w:tcPr>
            <w:tcW w:w="1241" w:type="dxa"/>
          </w:tcPr>
          <w:p w:rsidR="005A16EB" w:rsidRDefault="005A16EB" w:rsidP="00D65F97">
            <w:pPr>
              <w:tabs>
                <w:tab w:val="left" w:pos="7065"/>
              </w:tabs>
              <w:spacing w:line="360" w:lineRule="auto"/>
              <w:rPr>
                <w:color w:val="000000"/>
                <w:szCs w:val="21"/>
              </w:rPr>
            </w:pPr>
          </w:p>
        </w:tc>
        <w:tc>
          <w:tcPr>
            <w:tcW w:w="1429" w:type="dxa"/>
          </w:tcPr>
          <w:p w:rsidR="005A16EB" w:rsidRDefault="005A16EB" w:rsidP="00D65F97">
            <w:pPr>
              <w:tabs>
                <w:tab w:val="left" w:pos="7065"/>
              </w:tabs>
              <w:spacing w:line="360" w:lineRule="auto"/>
              <w:rPr>
                <w:color w:val="000000"/>
                <w:szCs w:val="21"/>
              </w:rPr>
            </w:pPr>
          </w:p>
        </w:tc>
        <w:tc>
          <w:tcPr>
            <w:tcW w:w="1053" w:type="dxa"/>
          </w:tcPr>
          <w:p w:rsidR="005A16EB" w:rsidRDefault="005A16EB" w:rsidP="00D65F97">
            <w:pPr>
              <w:tabs>
                <w:tab w:val="left" w:pos="7065"/>
              </w:tabs>
              <w:spacing w:line="360" w:lineRule="auto"/>
              <w:rPr>
                <w:color w:val="000000"/>
                <w:szCs w:val="21"/>
              </w:rPr>
            </w:pPr>
          </w:p>
        </w:tc>
      </w:tr>
      <w:tr w:rsidR="005A16EB" w:rsidTr="00D65F97">
        <w:tc>
          <w:tcPr>
            <w:tcW w:w="789" w:type="dxa"/>
          </w:tcPr>
          <w:p w:rsidR="005A16EB" w:rsidRDefault="005A16EB" w:rsidP="00D65F97">
            <w:pPr>
              <w:tabs>
                <w:tab w:val="left" w:pos="7065"/>
              </w:tabs>
              <w:spacing w:line="360" w:lineRule="auto"/>
              <w:rPr>
                <w:color w:val="000000"/>
                <w:szCs w:val="21"/>
              </w:rPr>
            </w:pPr>
          </w:p>
        </w:tc>
        <w:tc>
          <w:tcPr>
            <w:tcW w:w="2199" w:type="dxa"/>
          </w:tcPr>
          <w:p w:rsidR="005A16EB" w:rsidRDefault="005A16EB" w:rsidP="00D65F97">
            <w:pPr>
              <w:tabs>
                <w:tab w:val="left" w:pos="7065"/>
              </w:tabs>
              <w:spacing w:line="360" w:lineRule="auto"/>
              <w:rPr>
                <w:color w:val="000000"/>
                <w:szCs w:val="21"/>
              </w:rPr>
            </w:pPr>
          </w:p>
        </w:tc>
        <w:tc>
          <w:tcPr>
            <w:tcW w:w="1180" w:type="dxa"/>
          </w:tcPr>
          <w:p w:rsidR="005A16EB" w:rsidRDefault="005A16EB" w:rsidP="00D65F97">
            <w:pPr>
              <w:tabs>
                <w:tab w:val="left" w:pos="7065"/>
              </w:tabs>
              <w:spacing w:line="360" w:lineRule="auto"/>
              <w:rPr>
                <w:color w:val="000000"/>
                <w:szCs w:val="21"/>
              </w:rPr>
            </w:pPr>
          </w:p>
        </w:tc>
        <w:tc>
          <w:tcPr>
            <w:tcW w:w="997" w:type="dxa"/>
          </w:tcPr>
          <w:p w:rsidR="005A16EB" w:rsidRDefault="005A16EB" w:rsidP="00D65F97">
            <w:pPr>
              <w:tabs>
                <w:tab w:val="left" w:pos="7065"/>
              </w:tabs>
              <w:spacing w:line="360" w:lineRule="auto"/>
              <w:rPr>
                <w:color w:val="000000"/>
                <w:szCs w:val="21"/>
              </w:rPr>
            </w:pPr>
          </w:p>
        </w:tc>
        <w:tc>
          <w:tcPr>
            <w:tcW w:w="1241" w:type="dxa"/>
          </w:tcPr>
          <w:p w:rsidR="005A16EB" w:rsidRDefault="005A16EB" w:rsidP="00D65F97">
            <w:pPr>
              <w:tabs>
                <w:tab w:val="left" w:pos="7065"/>
              </w:tabs>
              <w:spacing w:line="360" w:lineRule="auto"/>
              <w:rPr>
                <w:color w:val="000000"/>
                <w:szCs w:val="21"/>
              </w:rPr>
            </w:pPr>
          </w:p>
        </w:tc>
        <w:tc>
          <w:tcPr>
            <w:tcW w:w="1429" w:type="dxa"/>
          </w:tcPr>
          <w:p w:rsidR="005A16EB" w:rsidRDefault="005A16EB" w:rsidP="00D65F97">
            <w:pPr>
              <w:tabs>
                <w:tab w:val="left" w:pos="7065"/>
              </w:tabs>
              <w:spacing w:line="360" w:lineRule="auto"/>
              <w:rPr>
                <w:color w:val="000000"/>
                <w:szCs w:val="21"/>
              </w:rPr>
            </w:pPr>
          </w:p>
        </w:tc>
        <w:tc>
          <w:tcPr>
            <w:tcW w:w="1053" w:type="dxa"/>
          </w:tcPr>
          <w:p w:rsidR="005A16EB" w:rsidRDefault="005A16EB" w:rsidP="00D65F97">
            <w:pPr>
              <w:tabs>
                <w:tab w:val="left" w:pos="7065"/>
              </w:tabs>
              <w:spacing w:line="360" w:lineRule="auto"/>
              <w:rPr>
                <w:color w:val="000000"/>
                <w:szCs w:val="21"/>
              </w:rPr>
            </w:pPr>
          </w:p>
        </w:tc>
      </w:tr>
      <w:tr w:rsidR="005A16EB" w:rsidTr="00D65F97">
        <w:tc>
          <w:tcPr>
            <w:tcW w:w="789" w:type="dxa"/>
          </w:tcPr>
          <w:p w:rsidR="005A16EB" w:rsidRDefault="005A16EB" w:rsidP="00D65F97">
            <w:pPr>
              <w:tabs>
                <w:tab w:val="left" w:pos="7065"/>
              </w:tabs>
              <w:spacing w:line="360" w:lineRule="auto"/>
              <w:jc w:val="center"/>
              <w:rPr>
                <w:color w:val="000000"/>
                <w:szCs w:val="21"/>
              </w:rPr>
            </w:pPr>
          </w:p>
        </w:tc>
        <w:tc>
          <w:tcPr>
            <w:tcW w:w="2199" w:type="dxa"/>
          </w:tcPr>
          <w:p w:rsidR="005A16EB" w:rsidRDefault="005A16EB" w:rsidP="00D65F97">
            <w:pPr>
              <w:tabs>
                <w:tab w:val="left" w:pos="7065"/>
              </w:tabs>
              <w:spacing w:line="360" w:lineRule="auto"/>
              <w:rPr>
                <w:color w:val="000000"/>
                <w:szCs w:val="21"/>
              </w:rPr>
            </w:pPr>
          </w:p>
        </w:tc>
        <w:tc>
          <w:tcPr>
            <w:tcW w:w="1180" w:type="dxa"/>
          </w:tcPr>
          <w:p w:rsidR="005A16EB" w:rsidRDefault="005A16EB" w:rsidP="00D65F97">
            <w:pPr>
              <w:tabs>
                <w:tab w:val="left" w:pos="7065"/>
              </w:tabs>
              <w:spacing w:line="360" w:lineRule="auto"/>
              <w:rPr>
                <w:color w:val="000000"/>
                <w:szCs w:val="21"/>
              </w:rPr>
            </w:pPr>
          </w:p>
        </w:tc>
        <w:tc>
          <w:tcPr>
            <w:tcW w:w="997" w:type="dxa"/>
          </w:tcPr>
          <w:p w:rsidR="005A16EB" w:rsidRDefault="005A16EB" w:rsidP="00D65F97">
            <w:pPr>
              <w:tabs>
                <w:tab w:val="left" w:pos="7065"/>
              </w:tabs>
              <w:spacing w:line="360" w:lineRule="auto"/>
              <w:rPr>
                <w:color w:val="000000"/>
                <w:szCs w:val="21"/>
              </w:rPr>
            </w:pPr>
          </w:p>
        </w:tc>
        <w:tc>
          <w:tcPr>
            <w:tcW w:w="1241" w:type="dxa"/>
          </w:tcPr>
          <w:p w:rsidR="005A16EB" w:rsidRDefault="005A16EB" w:rsidP="00D65F97">
            <w:pPr>
              <w:tabs>
                <w:tab w:val="left" w:pos="7065"/>
              </w:tabs>
              <w:spacing w:line="360" w:lineRule="auto"/>
              <w:rPr>
                <w:color w:val="000000"/>
                <w:szCs w:val="21"/>
              </w:rPr>
            </w:pPr>
          </w:p>
        </w:tc>
        <w:tc>
          <w:tcPr>
            <w:tcW w:w="1429" w:type="dxa"/>
          </w:tcPr>
          <w:p w:rsidR="005A16EB" w:rsidRDefault="005A16EB" w:rsidP="00D65F97">
            <w:pPr>
              <w:tabs>
                <w:tab w:val="left" w:pos="7065"/>
              </w:tabs>
              <w:spacing w:line="360" w:lineRule="auto"/>
              <w:rPr>
                <w:color w:val="000000"/>
                <w:szCs w:val="21"/>
              </w:rPr>
            </w:pPr>
          </w:p>
        </w:tc>
        <w:tc>
          <w:tcPr>
            <w:tcW w:w="1053" w:type="dxa"/>
          </w:tcPr>
          <w:p w:rsidR="005A16EB" w:rsidRDefault="005A16EB" w:rsidP="00D65F97">
            <w:pPr>
              <w:tabs>
                <w:tab w:val="left" w:pos="7065"/>
              </w:tabs>
              <w:spacing w:line="360" w:lineRule="auto"/>
              <w:rPr>
                <w:color w:val="000000"/>
                <w:szCs w:val="21"/>
              </w:rPr>
            </w:pPr>
          </w:p>
        </w:tc>
      </w:tr>
      <w:tr w:rsidR="005A16EB" w:rsidTr="00D65F97">
        <w:tc>
          <w:tcPr>
            <w:tcW w:w="789" w:type="dxa"/>
          </w:tcPr>
          <w:p w:rsidR="005A16EB" w:rsidRDefault="005A16EB" w:rsidP="00D65F97">
            <w:pPr>
              <w:tabs>
                <w:tab w:val="left" w:pos="7065"/>
              </w:tabs>
              <w:spacing w:line="360" w:lineRule="auto"/>
              <w:rPr>
                <w:color w:val="000000"/>
                <w:szCs w:val="21"/>
              </w:rPr>
            </w:pPr>
          </w:p>
        </w:tc>
        <w:tc>
          <w:tcPr>
            <w:tcW w:w="2199" w:type="dxa"/>
          </w:tcPr>
          <w:p w:rsidR="005A16EB" w:rsidRDefault="005A16EB" w:rsidP="00D65F97">
            <w:pPr>
              <w:tabs>
                <w:tab w:val="left" w:pos="7065"/>
              </w:tabs>
              <w:spacing w:line="360" w:lineRule="auto"/>
              <w:rPr>
                <w:b/>
                <w:bCs/>
                <w:color w:val="000000"/>
                <w:szCs w:val="21"/>
              </w:rPr>
            </w:pPr>
          </w:p>
        </w:tc>
        <w:tc>
          <w:tcPr>
            <w:tcW w:w="1180" w:type="dxa"/>
          </w:tcPr>
          <w:p w:rsidR="005A16EB" w:rsidRDefault="005A16EB" w:rsidP="00D65F97">
            <w:pPr>
              <w:tabs>
                <w:tab w:val="left" w:pos="7065"/>
              </w:tabs>
              <w:spacing w:line="360" w:lineRule="auto"/>
              <w:rPr>
                <w:color w:val="000000"/>
                <w:szCs w:val="21"/>
              </w:rPr>
            </w:pPr>
          </w:p>
        </w:tc>
        <w:tc>
          <w:tcPr>
            <w:tcW w:w="997" w:type="dxa"/>
          </w:tcPr>
          <w:p w:rsidR="005A16EB" w:rsidRDefault="005A16EB" w:rsidP="00D65F97">
            <w:pPr>
              <w:tabs>
                <w:tab w:val="left" w:pos="7065"/>
              </w:tabs>
              <w:spacing w:line="360" w:lineRule="auto"/>
              <w:rPr>
                <w:color w:val="000000"/>
                <w:szCs w:val="21"/>
              </w:rPr>
            </w:pPr>
          </w:p>
        </w:tc>
        <w:tc>
          <w:tcPr>
            <w:tcW w:w="1241" w:type="dxa"/>
          </w:tcPr>
          <w:p w:rsidR="005A16EB" w:rsidRDefault="005A16EB" w:rsidP="00D65F97">
            <w:pPr>
              <w:tabs>
                <w:tab w:val="left" w:pos="7065"/>
              </w:tabs>
              <w:spacing w:line="360" w:lineRule="auto"/>
              <w:rPr>
                <w:color w:val="000000"/>
                <w:szCs w:val="21"/>
              </w:rPr>
            </w:pPr>
          </w:p>
        </w:tc>
        <w:tc>
          <w:tcPr>
            <w:tcW w:w="1429" w:type="dxa"/>
          </w:tcPr>
          <w:p w:rsidR="005A16EB" w:rsidRDefault="005A16EB" w:rsidP="00D65F97">
            <w:pPr>
              <w:tabs>
                <w:tab w:val="left" w:pos="7065"/>
              </w:tabs>
              <w:spacing w:line="360" w:lineRule="auto"/>
              <w:rPr>
                <w:color w:val="000000"/>
                <w:szCs w:val="21"/>
              </w:rPr>
            </w:pPr>
          </w:p>
        </w:tc>
        <w:tc>
          <w:tcPr>
            <w:tcW w:w="1053" w:type="dxa"/>
          </w:tcPr>
          <w:p w:rsidR="005A16EB" w:rsidRDefault="005A16EB" w:rsidP="00D65F97">
            <w:pPr>
              <w:tabs>
                <w:tab w:val="left" w:pos="7065"/>
              </w:tabs>
              <w:spacing w:line="360" w:lineRule="auto"/>
              <w:rPr>
                <w:color w:val="000000"/>
                <w:szCs w:val="21"/>
              </w:rPr>
            </w:pPr>
          </w:p>
        </w:tc>
      </w:tr>
    </w:tbl>
    <w:p w:rsidR="005A16EB" w:rsidRDefault="005A16EB" w:rsidP="005A16EB">
      <w:pPr>
        <w:rPr>
          <w:color w:val="000000"/>
          <w:szCs w:val="21"/>
        </w:rPr>
      </w:pPr>
    </w:p>
    <w:p w:rsidR="005A16EB" w:rsidRDefault="005A16EB" w:rsidP="005A16EB">
      <w:pPr>
        <w:rPr>
          <w:rFonts w:ascii="宋体" w:hAnsi="宋体"/>
          <w:color w:val="000000"/>
          <w:szCs w:val="21"/>
        </w:rPr>
      </w:pPr>
    </w:p>
    <w:p w:rsidR="005A16EB" w:rsidRDefault="005A16EB" w:rsidP="005A16EB">
      <w:pPr>
        <w:rPr>
          <w:rFonts w:ascii="宋体" w:hAnsi="宋体"/>
          <w:color w:val="000000"/>
          <w:szCs w:val="21"/>
        </w:rPr>
      </w:pPr>
    </w:p>
    <w:p w:rsidR="005A16EB" w:rsidRDefault="005A16EB" w:rsidP="005A16EB">
      <w:pPr>
        <w:rPr>
          <w:rFonts w:ascii="宋体" w:hAnsi="宋体"/>
          <w:color w:val="000000"/>
          <w:szCs w:val="21"/>
        </w:rPr>
      </w:pPr>
      <w:r>
        <w:rPr>
          <w:rFonts w:ascii="宋体" w:hAnsi="宋体" w:hint="eastAsia"/>
          <w:color w:val="000000"/>
          <w:szCs w:val="21"/>
        </w:rPr>
        <w:t>应征人（盖章）：                             授权代表（签字）：</w:t>
      </w:r>
    </w:p>
    <w:p w:rsidR="005A16EB" w:rsidRDefault="005A16EB" w:rsidP="005A16EB">
      <w:pPr>
        <w:jc w:val="center"/>
        <w:rPr>
          <w:rFonts w:ascii="宋体" w:hAnsi="宋体"/>
          <w:color w:val="000000"/>
          <w:szCs w:val="21"/>
        </w:rPr>
      </w:pPr>
    </w:p>
    <w:p w:rsidR="005A16EB" w:rsidRDefault="005A16EB" w:rsidP="005A16EB">
      <w:pPr>
        <w:ind w:firstLineChars="1300" w:firstLine="2730"/>
        <w:rPr>
          <w:rFonts w:ascii="宋体" w:hAnsi="宋体"/>
          <w:color w:val="000000"/>
          <w:szCs w:val="21"/>
        </w:rPr>
      </w:pPr>
      <w:r>
        <w:rPr>
          <w:rFonts w:ascii="宋体" w:hint="eastAsia"/>
          <w:color w:val="000000"/>
          <w:szCs w:val="21"/>
        </w:rPr>
        <w:t xml:space="preserve">                             </w:t>
      </w:r>
      <w:r>
        <w:rPr>
          <w:rFonts w:ascii="宋体" w:hAnsi="宋体" w:hint="eastAsia"/>
          <w:color w:val="000000"/>
          <w:szCs w:val="21"/>
        </w:rPr>
        <w:t>年    月    日</w:t>
      </w:r>
    </w:p>
    <w:p w:rsidR="005A16EB" w:rsidRDefault="005A16EB" w:rsidP="005A16EB">
      <w:pPr>
        <w:spacing w:line="360" w:lineRule="auto"/>
        <w:jc w:val="left"/>
        <w:rPr>
          <w:rFonts w:ascii="宋体" w:hAnsi="宋体"/>
          <w:color w:val="000000"/>
          <w:szCs w:val="21"/>
        </w:rPr>
      </w:pPr>
      <w:r>
        <w:rPr>
          <w:rFonts w:ascii="宋体" w:hAnsi="宋体" w:hint="eastAsia"/>
          <w:color w:val="000000"/>
          <w:szCs w:val="21"/>
        </w:rPr>
        <w:t>备注：此表单为示例样本，此文件将作为合同附件，参评单位应尽可能完善填写。</w:t>
      </w:r>
    </w:p>
    <w:p w:rsidR="005A16EB" w:rsidRDefault="005A16EB" w:rsidP="005A16EB">
      <w:pPr>
        <w:spacing w:line="360" w:lineRule="auto"/>
        <w:rPr>
          <w:b/>
          <w:color w:val="000000"/>
          <w:szCs w:val="21"/>
        </w:rPr>
      </w:pPr>
    </w:p>
    <w:p w:rsidR="005A16EB" w:rsidRDefault="005A16EB" w:rsidP="005A16EB">
      <w:pPr>
        <w:spacing w:line="360" w:lineRule="auto"/>
        <w:jc w:val="center"/>
        <w:rPr>
          <w:rFonts w:ascii="宋体" w:hAnsi="宋体"/>
          <w:b/>
          <w:color w:val="000000"/>
          <w:sz w:val="30"/>
        </w:rPr>
      </w:pPr>
      <w:r>
        <w:rPr>
          <w:b/>
          <w:color w:val="000000"/>
          <w:sz w:val="24"/>
        </w:rPr>
        <w:br w:type="page"/>
      </w:r>
      <w:r w:rsidR="00E31BE7">
        <w:rPr>
          <w:rFonts w:ascii="宋体" w:hAnsi="宋体" w:hint="eastAsia"/>
          <w:b/>
          <w:color w:val="000000"/>
          <w:sz w:val="30"/>
        </w:rPr>
        <w:lastRenderedPageBreak/>
        <w:t>8</w:t>
      </w:r>
      <w:r>
        <w:rPr>
          <w:rFonts w:ascii="宋体" w:hAnsi="宋体" w:hint="eastAsia"/>
          <w:b/>
          <w:color w:val="000000"/>
          <w:sz w:val="30"/>
        </w:rPr>
        <w:t>、参与本项目人员简历表</w:t>
      </w:r>
      <w:r>
        <w:rPr>
          <w:rFonts w:hAnsi="宋体" w:hint="eastAsia"/>
          <w:b/>
          <w:color w:val="000000"/>
          <w:sz w:val="30"/>
        </w:rPr>
        <w:t>（格式）</w:t>
      </w:r>
    </w:p>
    <w:p w:rsidR="005A16EB" w:rsidRDefault="005A16EB" w:rsidP="005A16EB">
      <w:pPr>
        <w:rPr>
          <w:rFonts w:ascii="宋体" w:hAnsi="宋体"/>
          <w:color w:val="000000"/>
          <w:szCs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78"/>
        <w:gridCol w:w="1328"/>
        <w:gridCol w:w="900"/>
        <w:gridCol w:w="1231"/>
        <w:gridCol w:w="900"/>
        <w:gridCol w:w="750"/>
        <w:gridCol w:w="1801"/>
      </w:tblGrid>
      <w:tr w:rsidR="005A16EB" w:rsidTr="00D65F97">
        <w:trPr>
          <w:jc w:val="center"/>
        </w:trPr>
        <w:tc>
          <w:tcPr>
            <w:tcW w:w="1478" w:type="dxa"/>
            <w:vAlign w:val="center"/>
          </w:tcPr>
          <w:p w:rsidR="005A16EB" w:rsidRDefault="005A16EB" w:rsidP="00D65F97">
            <w:pPr>
              <w:spacing w:line="360" w:lineRule="auto"/>
              <w:rPr>
                <w:rFonts w:ascii="宋体" w:hAnsi="宋体"/>
                <w:caps/>
                <w:color w:val="000000"/>
                <w:szCs w:val="21"/>
              </w:rPr>
            </w:pPr>
            <w:r>
              <w:rPr>
                <w:rFonts w:ascii="宋体" w:hAnsi="宋体" w:hint="eastAsia"/>
                <w:caps/>
                <w:color w:val="000000"/>
                <w:szCs w:val="21"/>
              </w:rPr>
              <w:t>姓名</w:t>
            </w:r>
          </w:p>
        </w:tc>
        <w:tc>
          <w:tcPr>
            <w:tcW w:w="1328" w:type="dxa"/>
            <w:vAlign w:val="center"/>
          </w:tcPr>
          <w:p w:rsidR="005A16EB" w:rsidRDefault="005A16EB" w:rsidP="00D65F97">
            <w:pPr>
              <w:spacing w:line="360" w:lineRule="auto"/>
              <w:rPr>
                <w:rFonts w:ascii="宋体" w:hAnsi="宋体"/>
                <w:caps/>
                <w:color w:val="000000"/>
                <w:szCs w:val="21"/>
              </w:rPr>
            </w:pPr>
          </w:p>
        </w:tc>
        <w:tc>
          <w:tcPr>
            <w:tcW w:w="900" w:type="dxa"/>
            <w:vAlign w:val="center"/>
          </w:tcPr>
          <w:p w:rsidR="005A16EB" w:rsidRDefault="005A16EB" w:rsidP="00D65F97">
            <w:pPr>
              <w:spacing w:line="360" w:lineRule="auto"/>
              <w:rPr>
                <w:rFonts w:ascii="宋体" w:hAnsi="宋体"/>
                <w:caps/>
                <w:color w:val="000000"/>
                <w:szCs w:val="21"/>
              </w:rPr>
            </w:pPr>
            <w:r>
              <w:rPr>
                <w:rFonts w:ascii="宋体" w:hAnsi="宋体" w:hint="eastAsia"/>
                <w:caps/>
                <w:color w:val="000000"/>
                <w:szCs w:val="21"/>
              </w:rPr>
              <w:t>年龄</w:t>
            </w:r>
          </w:p>
        </w:tc>
        <w:tc>
          <w:tcPr>
            <w:tcW w:w="1231" w:type="dxa"/>
            <w:vAlign w:val="center"/>
          </w:tcPr>
          <w:p w:rsidR="005A16EB" w:rsidRDefault="005A16EB" w:rsidP="00D65F97">
            <w:pPr>
              <w:spacing w:line="360" w:lineRule="auto"/>
              <w:rPr>
                <w:rFonts w:ascii="宋体" w:hAnsi="宋体"/>
                <w:caps/>
                <w:color w:val="000000"/>
                <w:szCs w:val="21"/>
              </w:rPr>
            </w:pPr>
          </w:p>
        </w:tc>
        <w:tc>
          <w:tcPr>
            <w:tcW w:w="1650" w:type="dxa"/>
            <w:gridSpan w:val="2"/>
            <w:vAlign w:val="center"/>
          </w:tcPr>
          <w:p w:rsidR="005A16EB" w:rsidRDefault="005A16EB" w:rsidP="00D65F97">
            <w:pPr>
              <w:spacing w:line="360" w:lineRule="auto"/>
              <w:rPr>
                <w:rFonts w:ascii="宋体" w:hAnsi="宋体"/>
                <w:caps/>
                <w:color w:val="000000"/>
                <w:szCs w:val="21"/>
              </w:rPr>
            </w:pPr>
            <w:r>
              <w:rPr>
                <w:rFonts w:ascii="宋体" w:hAnsi="宋体" w:hint="eastAsia"/>
                <w:caps/>
                <w:color w:val="000000"/>
                <w:szCs w:val="21"/>
              </w:rPr>
              <w:t>身份证号码</w:t>
            </w:r>
          </w:p>
        </w:tc>
        <w:tc>
          <w:tcPr>
            <w:tcW w:w="1801" w:type="dxa"/>
            <w:vAlign w:val="center"/>
          </w:tcPr>
          <w:p w:rsidR="005A16EB" w:rsidRDefault="005A16EB" w:rsidP="00D65F97">
            <w:pPr>
              <w:spacing w:line="360" w:lineRule="auto"/>
              <w:rPr>
                <w:rFonts w:ascii="宋体" w:hAnsi="宋体"/>
                <w:caps/>
                <w:color w:val="000000"/>
                <w:szCs w:val="21"/>
              </w:rPr>
            </w:pPr>
          </w:p>
        </w:tc>
      </w:tr>
      <w:tr w:rsidR="005A16EB" w:rsidTr="00D65F97">
        <w:trPr>
          <w:jc w:val="center"/>
        </w:trPr>
        <w:tc>
          <w:tcPr>
            <w:tcW w:w="1478" w:type="dxa"/>
            <w:vAlign w:val="center"/>
          </w:tcPr>
          <w:p w:rsidR="005A16EB" w:rsidRDefault="005A16EB" w:rsidP="00D65F97">
            <w:pPr>
              <w:spacing w:line="360" w:lineRule="auto"/>
              <w:rPr>
                <w:rFonts w:ascii="宋体" w:hAnsi="宋体"/>
                <w:color w:val="000000"/>
                <w:szCs w:val="21"/>
              </w:rPr>
            </w:pPr>
            <w:r>
              <w:rPr>
                <w:rFonts w:ascii="宋体" w:hAnsi="宋体" w:hint="eastAsia"/>
                <w:color w:val="000000"/>
                <w:szCs w:val="21"/>
              </w:rPr>
              <w:t>毕业学校</w:t>
            </w:r>
          </w:p>
        </w:tc>
        <w:tc>
          <w:tcPr>
            <w:tcW w:w="3459" w:type="dxa"/>
            <w:gridSpan w:val="3"/>
            <w:vAlign w:val="center"/>
          </w:tcPr>
          <w:p w:rsidR="005A16EB" w:rsidRDefault="005A16EB" w:rsidP="00D65F97">
            <w:pPr>
              <w:spacing w:line="360" w:lineRule="auto"/>
              <w:rPr>
                <w:rFonts w:ascii="宋体" w:hAnsi="宋体"/>
                <w:color w:val="000000"/>
                <w:szCs w:val="21"/>
              </w:rPr>
            </w:pPr>
          </w:p>
        </w:tc>
        <w:tc>
          <w:tcPr>
            <w:tcW w:w="1650" w:type="dxa"/>
            <w:gridSpan w:val="2"/>
            <w:vAlign w:val="center"/>
          </w:tcPr>
          <w:p w:rsidR="005A16EB" w:rsidRDefault="005A16EB" w:rsidP="00D65F97">
            <w:pPr>
              <w:spacing w:line="360" w:lineRule="auto"/>
              <w:rPr>
                <w:rFonts w:ascii="宋体" w:hAnsi="宋体"/>
                <w:color w:val="000000"/>
                <w:szCs w:val="21"/>
              </w:rPr>
            </w:pPr>
            <w:r>
              <w:rPr>
                <w:rFonts w:ascii="宋体" w:hAnsi="宋体" w:hint="eastAsia"/>
                <w:color w:val="000000"/>
                <w:szCs w:val="21"/>
              </w:rPr>
              <w:t>专业</w:t>
            </w:r>
          </w:p>
        </w:tc>
        <w:tc>
          <w:tcPr>
            <w:tcW w:w="1801" w:type="dxa"/>
            <w:vAlign w:val="center"/>
          </w:tcPr>
          <w:p w:rsidR="005A16EB" w:rsidRDefault="005A16EB" w:rsidP="00D65F97">
            <w:pPr>
              <w:spacing w:line="360" w:lineRule="auto"/>
              <w:rPr>
                <w:rFonts w:ascii="宋体" w:hAnsi="宋体"/>
                <w:color w:val="000000"/>
                <w:szCs w:val="21"/>
              </w:rPr>
            </w:pPr>
          </w:p>
        </w:tc>
      </w:tr>
      <w:tr w:rsidR="005A16EB" w:rsidTr="00D65F97">
        <w:trPr>
          <w:jc w:val="center"/>
        </w:trPr>
        <w:tc>
          <w:tcPr>
            <w:tcW w:w="1478" w:type="dxa"/>
            <w:vAlign w:val="center"/>
          </w:tcPr>
          <w:p w:rsidR="005A16EB" w:rsidRDefault="005A16EB" w:rsidP="00D65F97">
            <w:pPr>
              <w:spacing w:line="360" w:lineRule="auto"/>
              <w:rPr>
                <w:rFonts w:ascii="宋体" w:hAnsi="宋体"/>
                <w:color w:val="000000"/>
                <w:szCs w:val="21"/>
              </w:rPr>
            </w:pPr>
            <w:r>
              <w:rPr>
                <w:rFonts w:ascii="宋体" w:hAnsi="宋体" w:hint="eastAsia"/>
                <w:color w:val="000000"/>
                <w:szCs w:val="21"/>
              </w:rPr>
              <w:t>学位</w:t>
            </w:r>
          </w:p>
        </w:tc>
        <w:tc>
          <w:tcPr>
            <w:tcW w:w="1328" w:type="dxa"/>
            <w:vAlign w:val="center"/>
          </w:tcPr>
          <w:p w:rsidR="005A16EB" w:rsidRDefault="005A16EB" w:rsidP="00D65F97">
            <w:pPr>
              <w:spacing w:line="360" w:lineRule="auto"/>
              <w:rPr>
                <w:rFonts w:ascii="宋体" w:hAnsi="宋体"/>
                <w:color w:val="000000"/>
                <w:szCs w:val="21"/>
              </w:rPr>
            </w:pPr>
          </w:p>
        </w:tc>
        <w:tc>
          <w:tcPr>
            <w:tcW w:w="900" w:type="dxa"/>
            <w:vAlign w:val="center"/>
          </w:tcPr>
          <w:p w:rsidR="005A16EB" w:rsidRDefault="005A16EB" w:rsidP="00D65F97">
            <w:pPr>
              <w:spacing w:line="360" w:lineRule="auto"/>
              <w:rPr>
                <w:rFonts w:ascii="宋体" w:hAnsi="宋体"/>
                <w:color w:val="000000"/>
                <w:szCs w:val="21"/>
              </w:rPr>
            </w:pPr>
            <w:r>
              <w:rPr>
                <w:rFonts w:ascii="宋体" w:hAnsi="宋体" w:hint="eastAsia"/>
                <w:color w:val="000000"/>
                <w:szCs w:val="21"/>
              </w:rPr>
              <w:t>职称</w:t>
            </w:r>
          </w:p>
        </w:tc>
        <w:tc>
          <w:tcPr>
            <w:tcW w:w="1231" w:type="dxa"/>
            <w:vAlign w:val="center"/>
          </w:tcPr>
          <w:p w:rsidR="005A16EB" w:rsidRDefault="005A16EB" w:rsidP="00D65F97">
            <w:pPr>
              <w:spacing w:line="360" w:lineRule="auto"/>
              <w:rPr>
                <w:rFonts w:ascii="宋体" w:hAnsi="宋体"/>
                <w:color w:val="000000"/>
                <w:szCs w:val="21"/>
              </w:rPr>
            </w:pPr>
          </w:p>
        </w:tc>
        <w:tc>
          <w:tcPr>
            <w:tcW w:w="1650" w:type="dxa"/>
            <w:gridSpan w:val="2"/>
            <w:vAlign w:val="center"/>
          </w:tcPr>
          <w:p w:rsidR="005A16EB" w:rsidRDefault="005A16EB" w:rsidP="00D65F97">
            <w:pPr>
              <w:spacing w:line="360" w:lineRule="auto"/>
              <w:rPr>
                <w:rFonts w:ascii="宋体" w:hAnsi="宋体"/>
                <w:color w:val="000000"/>
                <w:szCs w:val="21"/>
              </w:rPr>
            </w:pPr>
            <w:r>
              <w:rPr>
                <w:rFonts w:ascii="宋体" w:hAnsi="宋体" w:hint="eastAsia"/>
                <w:color w:val="000000"/>
                <w:szCs w:val="21"/>
              </w:rPr>
              <w:t>职务</w:t>
            </w:r>
          </w:p>
        </w:tc>
        <w:tc>
          <w:tcPr>
            <w:tcW w:w="1801" w:type="dxa"/>
            <w:vAlign w:val="center"/>
          </w:tcPr>
          <w:p w:rsidR="005A16EB" w:rsidRDefault="005A16EB" w:rsidP="00D65F97">
            <w:pPr>
              <w:spacing w:line="360" w:lineRule="auto"/>
              <w:rPr>
                <w:rFonts w:ascii="宋体" w:hAnsi="宋体"/>
                <w:color w:val="000000"/>
                <w:szCs w:val="21"/>
              </w:rPr>
            </w:pPr>
          </w:p>
        </w:tc>
      </w:tr>
      <w:tr w:rsidR="005A16EB" w:rsidTr="00D65F97">
        <w:trPr>
          <w:jc w:val="center"/>
        </w:trPr>
        <w:tc>
          <w:tcPr>
            <w:tcW w:w="1478" w:type="dxa"/>
            <w:vAlign w:val="center"/>
          </w:tcPr>
          <w:p w:rsidR="005A16EB" w:rsidRDefault="005A16EB" w:rsidP="00D65F97">
            <w:pPr>
              <w:spacing w:line="360" w:lineRule="auto"/>
              <w:rPr>
                <w:rFonts w:ascii="宋体" w:hAnsi="宋体"/>
                <w:color w:val="000000"/>
                <w:szCs w:val="21"/>
              </w:rPr>
            </w:pPr>
            <w:r>
              <w:rPr>
                <w:rFonts w:ascii="宋体" w:hAnsi="宋体" w:hint="eastAsia"/>
                <w:color w:val="000000"/>
                <w:szCs w:val="21"/>
              </w:rPr>
              <w:t>现所在机构或部门</w:t>
            </w:r>
          </w:p>
        </w:tc>
        <w:tc>
          <w:tcPr>
            <w:tcW w:w="3459" w:type="dxa"/>
            <w:gridSpan w:val="3"/>
            <w:vAlign w:val="center"/>
          </w:tcPr>
          <w:p w:rsidR="005A16EB" w:rsidRDefault="005A16EB" w:rsidP="00D65F97">
            <w:pPr>
              <w:spacing w:line="360" w:lineRule="auto"/>
              <w:rPr>
                <w:rFonts w:ascii="宋体" w:hAnsi="宋体"/>
                <w:color w:val="000000"/>
                <w:szCs w:val="21"/>
              </w:rPr>
            </w:pPr>
          </w:p>
        </w:tc>
        <w:tc>
          <w:tcPr>
            <w:tcW w:w="1650" w:type="dxa"/>
            <w:gridSpan w:val="2"/>
            <w:vAlign w:val="center"/>
          </w:tcPr>
          <w:p w:rsidR="005A16EB" w:rsidRDefault="005A16EB" w:rsidP="00D65F97">
            <w:pPr>
              <w:spacing w:line="360" w:lineRule="auto"/>
              <w:rPr>
                <w:rFonts w:ascii="宋体" w:hAnsi="宋体"/>
                <w:color w:val="000000"/>
                <w:szCs w:val="21"/>
              </w:rPr>
            </w:pPr>
            <w:r>
              <w:rPr>
                <w:rFonts w:ascii="宋体" w:hAnsi="宋体" w:hint="eastAsia"/>
                <w:color w:val="000000"/>
                <w:szCs w:val="21"/>
              </w:rPr>
              <w:t>服务时间</w:t>
            </w:r>
          </w:p>
        </w:tc>
        <w:tc>
          <w:tcPr>
            <w:tcW w:w="1801" w:type="dxa"/>
            <w:vAlign w:val="center"/>
          </w:tcPr>
          <w:p w:rsidR="005A16EB" w:rsidRDefault="005A16EB" w:rsidP="00D65F97">
            <w:pPr>
              <w:spacing w:line="360" w:lineRule="auto"/>
              <w:rPr>
                <w:rFonts w:ascii="宋体" w:hAnsi="宋体"/>
                <w:color w:val="000000"/>
                <w:szCs w:val="21"/>
              </w:rPr>
            </w:pPr>
          </w:p>
        </w:tc>
      </w:tr>
      <w:tr w:rsidR="005A16EB" w:rsidTr="00D65F97">
        <w:trPr>
          <w:jc w:val="center"/>
        </w:trPr>
        <w:tc>
          <w:tcPr>
            <w:tcW w:w="1478" w:type="dxa"/>
            <w:vAlign w:val="center"/>
          </w:tcPr>
          <w:p w:rsidR="005A16EB" w:rsidRDefault="005A16EB" w:rsidP="00D65F97">
            <w:pPr>
              <w:spacing w:line="360" w:lineRule="auto"/>
              <w:rPr>
                <w:rFonts w:ascii="宋体" w:hAnsi="宋体"/>
                <w:color w:val="000000"/>
                <w:szCs w:val="21"/>
              </w:rPr>
            </w:pPr>
            <w:r>
              <w:rPr>
                <w:rFonts w:ascii="宋体" w:hAnsi="宋体" w:hint="eastAsia"/>
                <w:color w:val="000000"/>
                <w:szCs w:val="21"/>
              </w:rPr>
              <w:t>拟在本项目中承担的工作</w:t>
            </w:r>
          </w:p>
        </w:tc>
        <w:tc>
          <w:tcPr>
            <w:tcW w:w="3459" w:type="dxa"/>
            <w:gridSpan w:val="3"/>
            <w:vAlign w:val="center"/>
          </w:tcPr>
          <w:p w:rsidR="005A16EB" w:rsidRDefault="005A16EB" w:rsidP="00D65F97">
            <w:pPr>
              <w:spacing w:line="360" w:lineRule="auto"/>
              <w:rPr>
                <w:rFonts w:ascii="宋体" w:hAnsi="宋体"/>
                <w:color w:val="000000"/>
                <w:szCs w:val="21"/>
              </w:rPr>
            </w:pPr>
          </w:p>
        </w:tc>
        <w:tc>
          <w:tcPr>
            <w:tcW w:w="1650" w:type="dxa"/>
            <w:gridSpan w:val="2"/>
            <w:vAlign w:val="center"/>
          </w:tcPr>
          <w:p w:rsidR="005A16EB" w:rsidRDefault="005A16EB" w:rsidP="00D65F97">
            <w:pPr>
              <w:spacing w:line="360" w:lineRule="auto"/>
              <w:rPr>
                <w:rFonts w:ascii="宋体" w:hAnsi="宋体"/>
                <w:color w:val="000000"/>
                <w:szCs w:val="21"/>
              </w:rPr>
            </w:pPr>
          </w:p>
        </w:tc>
        <w:tc>
          <w:tcPr>
            <w:tcW w:w="1801" w:type="dxa"/>
            <w:vAlign w:val="center"/>
          </w:tcPr>
          <w:p w:rsidR="005A16EB" w:rsidRDefault="005A16EB" w:rsidP="00D65F97">
            <w:pPr>
              <w:spacing w:line="360" w:lineRule="auto"/>
              <w:rPr>
                <w:rFonts w:ascii="宋体" w:hAnsi="宋体"/>
                <w:color w:val="000000"/>
                <w:szCs w:val="21"/>
              </w:rPr>
            </w:pPr>
          </w:p>
        </w:tc>
      </w:tr>
      <w:tr w:rsidR="005A16EB" w:rsidTr="00D65F97">
        <w:trPr>
          <w:trHeight w:val="1246"/>
          <w:jc w:val="center"/>
        </w:trPr>
        <w:tc>
          <w:tcPr>
            <w:tcW w:w="1478" w:type="dxa"/>
            <w:vAlign w:val="center"/>
          </w:tcPr>
          <w:p w:rsidR="005A16EB" w:rsidRDefault="005A16EB" w:rsidP="00D65F97">
            <w:pPr>
              <w:spacing w:line="360" w:lineRule="auto"/>
              <w:rPr>
                <w:rFonts w:ascii="宋体" w:hAnsi="宋体"/>
                <w:color w:val="000000"/>
                <w:szCs w:val="21"/>
              </w:rPr>
            </w:pPr>
            <w:r>
              <w:rPr>
                <w:rFonts w:ascii="宋体" w:hAnsi="宋体" w:hint="eastAsia"/>
                <w:color w:val="000000"/>
                <w:szCs w:val="21"/>
              </w:rPr>
              <w:t>主要经历</w:t>
            </w:r>
          </w:p>
        </w:tc>
        <w:tc>
          <w:tcPr>
            <w:tcW w:w="6910" w:type="dxa"/>
            <w:gridSpan w:val="6"/>
            <w:vAlign w:val="center"/>
          </w:tcPr>
          <w:p w:rsidR="005A16EB" w:rsidRDefault="005A16EB" w:rsidP="00D65F97">
            <w:pPr>
              <w:spacing w:line="360" w:lineRule="auto"/>
              <w:rPr>
                <w:rFonts w:ascii="宋体" w:hAnsi="宋体"/>
                <w:color w:val="000000"/>
                <w:szCs w:val="21"/>
              </w:rPr>
            </w:pPr>
          </w:p>
        </w:tc>
      </w:tr>
      <w:tr w:rsidR="005A16EB" w:rsidTr="00D65F97">
        <w:trPr>
          <w:jc w:val="center"/>
        </w:trPr>
        <w:tc>
          <w:tcPr>
            <w:tcW w:w="1478" w:type="dxa"/>
            <w:vAlign w:val="center"/>
          </w:tcPr>
          <w:p w:rsidR="005A16EB" w:rsidRDefault="005A16EB" w:rsidP="00D65F97">
            <w:pPr>
              <w:spacing w:line="360" w:lineRule="auto"/>
              <w:rPr>
                <w:rFonts w:ascii="宋体" w:hAnsi="宋体"/>
                <w:color w:val="000000"/>
                <w:szCs w:val="21"/>
              </w:rPr>
            </w:pPr>
            <w:r>
              <w:rPr>
                <w:rFonts w:ascii="宋体" w:hAnsi="宋体" w:hint="eastAsia"/>
                <w:color w:val="000000"/>
                <w:szCs w:val="21"/>
              </w:rPr>
              <w:t>日期</w:t>
            </w:r>
          </w:p>
        </w:tc>
        <w:tc>
          <w:tcPr>
            <w:tcW w:w="2228" w:type="dxa"/>
            <w:gridSpan w:val="2"/>
            <w:vAlign w:val="center"/>
          </w:tcPr>
          <w:p w:rsidR="005A16EB" w:rsidRDefault="005A16EB" w:rsidP="00D65F97">
            <w:pPr>
              <w:spacing w:line="360" w:lineRule="auto"/>
              <w:rPr>
                <w:rFonts w:ascii="宋体" w:hAnsi="宋体"/>
                <w:color w:val="000000"/>
                <w:szCs w:val="21"/>
              </w:rPr>
            </w:pPr>
            <w:r>
              <w:rPr>
                <w:rFonts w:ascii="宋体" w:hAnsi="宋体" w:hint="eastAsia"/>
                <w:color w:val="000000"/>
                <w:szCs w:val="21"/>
              </w:rPr>
              <w:t>参加过的项目名称</w:t>
            </w:r>
          </w:p>
        </w:tc>
        <w:tc>
          <w:tcPr>
            <w:tcW w:w="2131" w:type="dxa"/>
            <w:gridSpan w:val="2"/>
            <w:vAlign w:val="center"/>
          </w:tcPr>
          <w:p w:rsidR="005A16EB" w:rsidRDefault="005A16EB" w:rsidP="00D65F97">
            <w:pPr>
              <w:spacing w:line="360" w:lineRule="auto"/>
              <w:rPr>
                <w:rFonts w:ascii="宋体" w:hAnsi="宋体"/>
                <w:color w:val="000000"/>
                <w:szCs w:val="21"/>
              </w:rPr>
            </w:pPr>
            <w:r>
              <w:rPr>
                <w:rFonts w:ascii="宋体" w:hAnsi="宋体" w:hint="eastAsia"/>
                <w:color w:val="000000"/>
                <w:szCs w:val="21"/>
              </w:rPr>
              <w:t>担任何职</w:t>
            </w:r>
          </w:p>
        </w:tc>
        <w:tc>
          <w:tcPr>
            <w:tcW w:w="2551" w:type="dxa"/>
            <w:gridSpan w:val="2"/>
            <w:vAlign w:val="center"/>
          </w:tcPr>
          <w:p w:rsidR="005A16EB" w:rsidRDefault="005A16EB" w:rsidP="00D65F97">
            <w:pPr>
              <w:spacing w:line="360" w:lineRule="auto"/>
              <w:rPr>
                <w:rFonts w:ascii="宋体" w:hAnsi="宋体"/>
                <w:color w:val="000000"/>
                <w:szCs w:val="21"/>
              </w:rPr>
            </w:pPr>
            <w:r>
              <w:rPr>
                <w:rFonts w:ascii="宋体" w:hAnsi="宋体" w:hint="eastAsia"/>
                <w:color w:val="000000"/>
                <w:szCs w:val="21"/>
              </w:rPr>
              <w:t>备注</w:t>
            </w:r>
          </w:p>
        </w:tc>
      </w:tr>
      <w:tr w:rsidR="005A16EB" w:rsidTr="00D65F97">
        <w:trPr>
          <w:jc w:val="center"/>
        </w:trPr>
        <w:tc>
          <w:tcPr>
            <w:tcW w:w="1478" w:type="dxa"/>
            <w:vAlign w:val="center"/>
          </w:tcPr>
          <w:p w:rsidR="005A16EB" w:rsidRDefault="005A16EB" w:rsidP="00D65F97">
            <w:pPr>
              <w:spacing w:line="360" w:lineRule="auto"/>
              <w:rPr>
                <w:rFonts w:ascii="宋体" w:hAnsi="宋体"/>
                <w:color w:val="000000"/>
                <w:szCs w:val="21"/>
              </w:rPr>
            </w:pPr>
          </w:p>
        </w:tc>
        <w:tc>
          <w:tcPr>
            <w:tcW w:w="2228" w:type="dxa"/>
            <w:gridSpan w:val="2"/>
            <w:vAlign w:val="center"/>
          </w:tcPr>
          <w:p w:rsidR="005A16EB" w:rsidRDefault="005A16EB" w:rsidP="00D65F97">
            <w:pPr>
              <w:spacing w:line="360" w:lineRule="auto"/>
              <w:rPr>
                <w:rFonts w:ascii="宋体" w:hAnsi="宋体"/>
                <w:color w:val="000000"/>
                <w:szCs w:val="21"/>
              </w:rPr>
            </w:pPr>
          </w:p>
        </w:tc>
        <w:tc>
          <w:tcPr>
            <w:tcW w:w="2131" w:type="dxa"/>
            <w:gridSpan w:val="2"/>
            <w:vAlign w:val="center"/>
          </w:tcPr>
          <w:p w:rsidR="005A16EB" w:rsidRDefault="005A16EB" w:rsidP="00D65F97">
            <w:pPr>
              <w:spacing w:line="360" w:lineRule="auto"/>
              <w:rPr>
                <w:rFonts w:ascii="宋体" w:hAnsi="宋体"/>
                <w:color w:val="000000"/>
                <w:szCs w:val="21"/>
              </w:rPr>
            </w:pPr>
          </w:p>
        </w:tc>
        <w:tc>
          <w:tcPr>
            <w:tcW w:w="2551" w:type="dxa"/>
            <w:gridSpan w:val="2"/>
            <w:vAlign w:val="center"/>
          </w:tcPr>
          <w:p w:rsidR="005A16EB" w:rsidRDefault="005A16EB" w:rsidP="00D65F97">
            <w:pPr>
              <w:spacing w:line="360" w:lineRule="auto"/>
              <w:rPr>
                <w:rFonts w:ascii="宋体" w:hAnsi="宋体"/>
                <w:color w:val="000000"/>
                <w:szCs w:val="21"/>
              </w:rPr>
            </w:pPr>
          </w:p>
        </w:tc>
      </w:tr>
      <w:tr w:rsidR="005A16EB" w:rsidTr="00D65F97">
        <w:trPr>
          <w:jc w:val="center"/>
        </w:trPr>
        <w:tc>
          <w:tcPr>
            <w:tcW w:w="1478" w:type="dxa"/>
            <w:vAlign w:val="center"/>
          </w:tcPr>
          <w:p w:rsidR="005A16EB" w:rsidRDefault="005A16EB" w:rsidP="00D65F97">
            <w:pPr>
              <w:spacing w:line="360" w:lineRule="auto"/>
              <w:rPr>
                <w:rFonts w:ascii="宋体" w:hAnsi="宋体"/>
                <w:color w:val="000000"/>
                <w:szCs w:val="21"/>
              </w:rPr>
            </w:pPr>
          </w:p>
        </w:tc>
        <w:tc>
          <w:tcPr>
            <w:tcW w:w="2228" w:type="dxa"/>
            <w:gridSpan w:val="2"/>
            <w:vAlign w:val="center"/>
          </w:tcPr>
          <w:p w:rsidR="005A16EB" w:rsidRDefault="005A16EB" w:rsidP="00D65F97">
            <w:pPr>
              <w:spacing w:line="360" w:lineRule="auto"/>
              <w:rPr>
                <w:rFonts w:ascii="宋体" w:hAnsi="宋体"/>
                <w:color w:val="000000"/>
                <w:szCs w:val="21"/>
              </w:rPr>
            </w:pPr>
          </w:p>
        </w:tc>
        <w:tc>
          <w:tcPr>
            <w:tcW w:w="2131" w:type="dxa"/>
            <w:gridSpan w:val="2"/>
            <w:vAlign w:val="center"/>
          </w:tcPr>
          <w:p w:rsidR="005A16EB" w:rsidRDefault="005A16EB" w:rsidP="00D65F97">
            <w:pPr>
              <w:spacing w:line="360" w:lineRule="auto"/>
              <w:rPr>
                <w:rFonts w:ascii="宋体" w:hAnsi="宋体"/>
                <w:color w:val="000000"/>
                <w:szCs w:val="21"/>
              </w:rPr>
            </w:pPr>
          </w:p>
        </w:tc>
        <w:tc>
          <w:tcPr>
            <w:tcW w:w="2551" w:type="dxa"/>
            <w:gridSpan w:val="2"/>
            <w:vAlign w:val="center"/>
          </w:tcPr>
          <w:p w:rsidR="005A16EB" w:rsidRDefault="005A16EB" w:rsidP="00D65F97">
            <w:pPr>
              <w:spacing w:line="360" w:lineRule="auto"/>
              <w:rPr>
                <w:rFonts w:ascii="宋体" w:hAnsi="宋体"/>
                <w:color w:val="000000"/>
                <w:szCs w:val="21"/>
              </w:rPr>
            </w:pPr>
          </w:p>
        </w:tc>
      </w:tr>
      <w:tr w:rsidR="005A16EB" w:rsidTr="00D65F97">
        <w:trPr>
          <w:jc w:val="center"/>
        </w:trPr>
        <w:tc>
          <w:tcPr>
            <w:tcW w:w="1478" w:type="dxa"/>
            <w:vAlign w:val="center"/>
          </w:tcPr>
          <w:p w:rsidR="005A16EB" w:rsidRDefault="005A16EB" w:rsidP="00D65F97">
            <w:pPr>
              <w:spacing w:line="360" w:lineRule="auto"/>
              <w:rPr>
                <w:rFonts w:ascii="宋体" w:hAnsi="宋体"/>
                <w:color w:val="000000"/>
                <w:szCs w:val="21"/>
              </w:rPr>
            </w:pPr>
          </w:p>
        </w:tc>
        <w:tc>
          <w:tcPr>
            <w:tcW w:w="2228" w:type="dxa"/>
            <w:gridSpan w:val="2"/>
            <w:vAlign w:val="center"/>
          </w:tcPr>
          <w:p w:rsidR="005A16EB" w:rsidRDefault="005A16EB" w:rsidP="00D65F97">
            <w:pPr>
              <w:spacing w:line="360" w:lineRule="auto"/>
              <w:rPr>
                <w:rFonts w:ascii="宋体" w:hAnsi="宋体"/>
                <w:color w:val="000000"/>
                <w:szCs w:val="21"/>
              </w:rPr>
            </w:pPr>
          </w:p>
        </w:tc>
        <w:tc>
          <w:tcPr>
            <w:tcW w:w="2131" w:type="dxa"/>
            <w:gridSpan w:val="2"/>
            <w:vAlign w:val="center"/>
          </w:tcPr>
          <w:p w:rsidR="005A16EB" w:rsidRDefault="005A16EB" w:rsidP="00D65F97">
            <w:pPr>
              <w:spacing w:line="360" w:lineRule="auto"/>
              <w:rPr>
                <w:rFonts w:ascii="宋体" w:hAnsi="宋体"/>
                <w:color w:val="000000"/>
                <w:szCs w:val="21"/>
              </w:rPr>
            </w:pPr>
          </w:p>
        </w:tc>
        <w:tc>
          <w:tcPr>
            <w:tcW w:w="2551" w:type="dxa"/>
            <w:gridSpan w:val="2"/>
            <w:vAlign w:val="center"/>
          </w:tcPr>
          <w:p w:rsidR="005A16EB" w:rsidRDefault="005A16EB" w:rsidP="00D65F97">
            <w:pPr>
              <w:spacing w:line="360" w:lineRule="auto"/>
              <w:rPr>
                <w:rFonts w:ascii="宋体" w:hAnsi="宋体"/>
                <w:color w:val="000000"/>
                <w:szCs w:val="21"/>
              </w:rPr>
            </w:pPr>
          </w:p>
        </w:tc>
      </w:tr>
      <w:tr w:rsidR="005A16EB" w:rsidTr="00D65F97">
        <w:trPr>
          <w:jc w:val="center"/>
        </w:trPr>
        <w:tc>
          <w:tcPr>
            <w:tcW w:w="1478" w:type="dxa"/>
            <w:vAlign w:val="center"/>
          </w:tcPr>
          <w:p w:rsidR="005A16EB" w:rsidRDefault="005A16EB" w:rsidP="00D65F97">
            <w:pPr>
              <w:spacing w:line="360" w:lineRule="auto"/>
              <w:rPr>
                <w:rFonts w:ascii="宋体" w:hAnsi="宋体"/>
                <w:color w:val="000000"/>
                <w:szCs w:val="21"/>
              </w:rPr>
            </w:pPr>
          </w:p>
        </w:tc>
        <w:tc>
          <w:tcPr>
            <w:tcW w:w="2228" w:type="dxa"/>
            <w:gridSpan w:val="2"/>
            <w:vAlign w:val="center"/>
          </w:tcPr>
          <w:p w:rsidR="005A16EB" w:rsidRDefault="005A16EB" w:rsidP="00D65F97">
            <w:pPr>
              <w:spacing w:line="360" w:lineRule="auto"/>
              <w:rPr>
                <w:rFonts w:ascii="宋体" w:hAnsi="宋体"/>
                <w:color w:val="000000"/>
                <w:szCs w:val="21"/>
              </w:rPr>
            </w:pPr>
          </w:p>
        </w:tc>
        <w:tc>
          <w:tcPr>
            <w:tcW w:w="2131" w:type="dxa"/>
            <w:gridSpan w:val="2"/>
            <w:vAlign w:val="center"/>
          </w:tcPr>
          <w:p w:rsidR="005A16EB" w:rsidRDefault="005A16EB" w:rsidP="00D65F97">
            <w:pPr>
              <w:spacing w:line="360" w:lineRule="auto"/>
              <w:rPr>
                <w:rFonts w:ascii="宋体" w:hAnsi="宋体"/>
                <w:color w:val="000000"/>
                <w:szCs w:val="21"/>
              </w:rPr>
            </w:pPr>
          </w:p>
        </w:tc>
        <w:tc>
          <w:tcPr>
            <w:tcW w:w="2551" w:type="dxa"/>
            <w:gridSpan w:val="2"/>
            <w:vAlign w:val="center"/>
          </w:tcPr>
          <w:p w:rsidR="005A16EB" w:rsidRDefault="005A16EB" w:rsidP="00D65F97">
            <w:pPr>
              <w:spacing w:line="360" w:lineRule="auto"/>
              <w:rPr>
                <w:rFonts w:ascii="宋体" w:hAnsi="宋体"/>
                <w:color w:val="000000"/>
                <w:szCs w:val="21"/>
              </w:rPr>
            </w:pPr>
          </w:p>
        </w:tc>
      </w:tr>
      <w:tr w:rsidR="005A16EB" w:rsidTr="00D65F97">
        <w:trPr>
          <w:jc w:val="center"/>
        </w:trPr>
        <w:tc>
          <w:tcPr>
            <w:tcW w:w="1478" w:type="dxa"/>
            <w:vAlign w:val="center"/>
          </w:tcPr>
          <w:p w:rsidR="005A16EB" w:rsidRDefault="005A16EB" w:rsidP="00D65F97">
            <w:pPr>
              <w:spacing w:line="360" w:lineRule="auto"/>
              <w:rPr>
                <w:rFonts w:ascii="宋体" w:hAnsi="宋体"/>
                <w:color w:val="000000"/>
                <w:szCs w:val="21"/>
              </w:rPr>
            </w:pPr>
          </w:p>
        </w:tc>
        <w:tc>
          <w:tcPr>
            <w:tcW w:w="2228" w:type="dxa"/>
            <w:gridSpan w:val="2"/>
            <w:vAlign w:val="center"/>
          </w:tcPr>
          <w:p w:rsidR="005A16EB" w:rsidRDefault="005A16EB" w:rsidP="00D65F97">
            <w:pPr>
              <w:spacing w:line="360" w:lineRule="auto"/>
              <w:rPr>
                <w:rFonts w:ascii="宋体" w:hAnsi="宋体"/>
                <w:color w:val="000000"/>
                <w:szCs w:val="21"/>
              </w:rPr>
            </w:pPr>
          </w:p>
        </w:tc>
        <w:tc>
          <w:tcPr>
            <w:tcW w:w="2131" w:type="dxa"/>
            <w:gridSpan w:val="2"/>
            <w:vAlign w:val="center"/>
          </w:tcPr>
          <w:p w:rsidR="005A16EB" w:rsidRDefault="005A16EB" w:rsidP="00D65F97">
            <w:pPr>
              <w:spacing w:line="360" w:lineRule="auto"/>
              <w:rPr>
                <w:rFonts w:ascii="宋体" w:hAnsi="宋体"/>
                <w:color w:val="000000"/>
                <w:szCs w:val="21"/>
              </w:rPr>
            </w:pPr>
          </w:p>
        </w:tc>
        <w:tc>
          <w:tcPr>
            <w:tcW w:w="2551" w:type="dxa"/>
            <w:gridSpan w:val="2"/>
            <w:vAlign w:val="center"/>
          </w:tcPr>
          <w:p w:rsidR="005A16EB" w:rsidRDefault="005A16EB" w:rsidP="00D65F97">
            <w:pPr>
              <w:spacing w:line="360" w:lineRule="auto"/>
              <w:rPr>
                <w:rFonts w:ascii="宋体" w:hAnsi="宋体"/>
                <w:color w:val="000000"/>
                <w:szCs w:val="21"/>
              </w:rPr>
            </w:pPr>
          </w:p>
        </w:tc>
      </w:tr>
      <w:tr w:rsidR="005A16EB" w:rsidTr="00D65F97">
        <w:trPr>
          <w:jc w:val="center"/>
        </w:trPr>
        <w:tc>
          <w:tcPr>
            <w:tcW w:w="1478" w:type="dxa"/>
            <w:vAlign w:val="center"/>
          </w:tcPr>
          <w:p w:rsidR="005A16EB" w:rsidRDefault="005A16EB" w:rsidP="00D65F97">
            <w:pPr>
              <w:spacing w:line="360" w:lineRule="auto"/>
              <w:rPr>
                <w:rFonts w:ascii="宋体" w:hAnsi="宋体"/>
                <w:color w:val="000000"/>
                <w:szCs w:val="21"/>
              </w:rPr>
            </w:pPr>
          </w:p>
        </w:tc>
        <w:tc>
          <w:tcPr>
            <w:tcW w:w="2228" w:type="dxa"/>
            <w:gridSpan w:val="2"/>
            <w:vAlign w:val="center"/>
          </w:tcPr>
          <w:p w:rsidR="005A16EB" w:rsidRDefault="005A16EB" w:rsidP="00D65F97">
            <w:pPr>
              <w:spacing w:line="360" w:lineRule="auto"/>
              <w:rPr>
                <w:rFonts w:ascii="宋体" w:hAnsi="宋体"/>
                <w:color w:val="000000"/>
                <w:szCs w:val="21"/>
              </w:rPr>
            </w:pPr>
          </w:p>
        </w:tc>
        <w:tc>
          <w:tcPr>
            <w:tcW w:w="2131" w:type="dxa"/>
            <w:gridSpan w:val="2"/>
            <w:vAlign w:val="center"/>
          </w:tcPr>
          <w:p w:rsidR="005A16EB" w:rsidRDefault="005A16EB" w:rsidP="00D65F97">
            <w:pPr>
              <w:spacing w:line="360" w:lineRule="auto"/>
              <w:rPr>
                <w:rFonts w:ascii="宋体" w:hAnsi="宋体"/>
                <w:color w:val="000000"/>
                <w:szCs w:val="21"/>
              </w:rPr>
            </w:pPr>
          </w:p>
        </w:tc>
        <w:tc>
          <w:tcPr>
            <w:tcW w:w="2551" w:type="dxa"/>
            <w:gridSpan w:val="2"/>
            <w:vAlign w:val="center"/>
          </w:tcPr>
          <w:p w:rsidR="005A16EB" w:rsidRDefault="005A16EB" w:rsidP="00D65F97">
            <w:pPr>
              <w:spacing w:line="360" w:lineRule="auto"/>
              <w:rPr>
                <w:rFonts w:ascii="宋体" w:hAnsi="宋体"/>
                <w:color w:val="000000"/>
                <w:szCs w:val="21"/>
              </w:rPr>
            </w:pPr>
          </w:p>
        </w:tc>
      </w:tr>
      <w:tr w:rsidR="005A16EB" w:rsidTr="00D65F97">
        <w:trPr>
          <w:jc w:val="center"/>
        </w:trPr>
        <w:tc>
          <w:tcPr>
            <w:tcW w:w="1478" w:type="dxa"/>
            <w:vAlign w:val="center"/>
          </w:tcPr>
          <w:p w:rsidR="005A16EB" w:rsidRDefault="005A16EB" w:rsidP="00D65F97">
            <w:pPr>
              <w:spacing w:line="360" w:lineRule="auto"/>
              <w:rPr>
                <w:rFonts w:ascii="宋体" w:hAnsi="宋体"/>
                <w:color w:val="000000"/>
                <w:szCs w:val="21"/>
              </w:rPr>
            </w:pPr>
          </w:p>
        </w:tc>
        <w:tc>
          <w:tcPr>
            <w:tcW w:w="2228" w:type="dxa"/>
            <w:gridSpan w:val="2"/>
            <w:vAlign w:val="center"/>
          </w:tcPr>
          <w:p w:rsidR="005A16EB" w:rsidRDefault="005A16EB" w:rsidP="00D65F97">
            <w:pPr>
              <w:spacing w:line="360" w:lineRule="auto"/>
              <w:rPr>
                <w:rFonts w:ascii="宋体" w:hAnsi="宋体"/>
                <w:color w:val="000000"/>
                <w:szCs w:val="21"/>
              </w:rPr>
            </w:pPr>
          </w:p>
        </w:tc>
        <w:tc>
          <w:tcPr>
            <w:tcW w:w="2131" w:type="dxa"/>
            <w:gridSpan w:val="2"/>
            <w:vAlign w:val="center"/>
          </w:tcPr>
          <w:p w:rsidR="005A16EB" w:rsidRDefault="005A16EB" w:rsidP="00D65F97">
            <w:pPr>
              <w:spacing w:line="360" w:lineRule="auto"/>
              <w:rPr>
                <w:rFonts w:ascii="宋体" w:hAnsi="宋体"/>
                <w:color w:val="000000"/>
                <w:szCs w:val="21"/>
              </w:rPr>
            </w:pPr>
          </w:p>
        </w:tc>
        <w:tc>
          <w:tcPr>
            <w:tcW w:w="2551" w:type="dxa"/>
            <w:gridSpan w:val="2"/>
            <w:vAlign w:val="center"/>
          </w:tcPr>
          <w:p w:rsidR="005A16EB" w:rsidRDefault="005A16EB" w:rsidP="00D65F97">
            <w:pPr>
              <w:spacing w:line="360" w:lineRule="auto"/>
              <w:rPr>
                <w:rFonts w:ascii="宋体" w:hAnsi="宋体"/>
                <w:color w:val="000000"/>
                <w:szCs w:val="21"/>
              </w:rPr>
            </w:pPr>
          </w:p>
        </w:tc>
      </w:tr>
      <w:tr w:rsidR="005A16EB" w:rsidTr="00D65F97">
        <w:trPr>
          <w:jc w:val="center"/>
        </w:trPr>
        <w:tc>
          <w:tcPr>
            <w:tcW w:w="1478" w:type="dxa"/>
            <w:vAlign w:val="center"/>
          </w:tcPr>
          <w:p w:rsidR="005A16EB" w:rsidRDefault="005A16EB" w:rsidP="00D65F97">
            <w:pPr>
              <w:spacing w:line="360" w:lineRule="auto"/>
              <w:rPr>
                <w:rFonts w:ascii="宋体" w:hAnsi="宋体"/>
                <w:color w:val="000000"/>
                <w:szCs w:val="21"/>
              </w:rPr>
            </w:pPr>
          </w:p>
        </w:tc>
        <w:tc>
          <w:tcPr>
            <w:tcW w:w="2228" w:type="dxa"/>
            <w:gridSpan w:val="2"/>
            <w:vAlign w:val="center"/>
          </w:tcPr>
          <w:p w:rsidR="005A16EB" w:rsidRDefault="005A16EB" w:rsidP="00D65F97">
            <w:pPr>
              <w:spacing w:line="360" w:lineRule="auto"/>
              <w:rPr>
                <w:rFonts w:ascii="宋体" w:hAnsi="宋体"/>
                <w:color w:val="000000"/>
                <w:szCs w:val="21"/>
              </w:rPr>
            </w:pPr>
          </w:p>
        </w:tc>
        <w:tc>
          <w:tcPr>
            <w:tcW w:w="2131" w:type="dxa"/>
            <w:gridSpan w:val="2"/>
            <w:vAlign w:val="center"/>
          </w:tcPr>
          <w:p w:rsidR="005A16EB" w:rsidRDefault="005A16EB" w:rsidP="00D65F97">
            <w:pPr>
              <w:spacing w:line="360" w:lineRule="auto"/>
              <w:rPr>
                <w:rFonts w:ascii="宋体" w:hAnsi="宋体"/>
                <w:color w:val="000000"/>
                <w:szCs w:val="21"/>
              </w:rPr>
            </w:pPr>
          </w:p>
        </w:tc>
        <w:tc>
          <w:tcPr>
            <w:tcW w:w="2551" w:type="dxa"/>
            <w:gridSpan w:val="2"/>
            <w:vAlign w:val="center"/>
          </w:tcPr>
          <w:p w:rsidR="005A16EB" w:rsidRDefault="005A16EB" w:rsidP="00D65F97">
            <w:pPr>
              <w:spacing w:line="360" w:lineRule="auto"/>
              <w:rPr>
                <w:rFonts w:ascii="宋体" w:hAnsi="宋体"/>
                <w:color w:val="000000"/>
                <w:szCs w:val="21"/>
              </w:rPr>
            </w:pPr>
          </w:p>
        </w:tc>
      </w:tr>
      <w:tr w:rsidR="005A16EB" w:rsidTr="00D65F97">
        <w:trPr>
          <w:jc w:val="center"/>
        </w:trPr>
        <w:tc>
          <w:tcPr>
            <w:tcW w:w="1478" w:type="dxa"/>
            <w:vAlign w:val="center"/>
          </w:tcPr>
          <w:p w:rsidR="005A16EB" w:rsidRDefault="005A16EB" w:rsidP="00D65F97">
            <w:pPr>
              <w:spacing w:line="360" w:lineRule="auto"/>
              <w:rPr>
                <w:rFonts w:ascii="宋体" w:hAnsi="宋体"/>
                <w:color w:val="000000"/>
                <w:szCs w:val="21"/>
              </w:rPr>
            </w:pPr>
          </w:p>
        </w:tc>
        <w:tc>
          <w:tcPr>
            <w:tcW w:w="2228" w:type="dxa"/>
            <w:gridSpan w:val="2"/>
            <w:vAlign w:val="center"/>
          </w:tcPr>
          <w:p w:rsidR="005A16EB" w:rsidRDefault="005A16EB" w:rsidP="00D65F97">
            <w:pPr>
              <w:spacing w:line="360" w:lineRule="auto"/>
              <w:rPr>
                <w:rFonts w:ascii="宋体" w:hAnsi="宋体"/>
                <w:color w:val="000000"/>
                <w:szCs w:val="21"/>
              </w:rPr>
            </w:pPr>
          </w:p>
        </w:tc>
        <w:tc>
          <w:tcPr>
            <w:tcW w:w="2131" w:type="dxa"/>
            <w:gridSpan w:val="2"/>
            <w:vAlign w:val="center"/>
          </w:tcPr>
          <w:p w:rsidR="005A16EB" w:rsidRDefault="005A16EB" w:rsidP="00D65F97">
            <w:pPr>
              <w:spacing w:line="360" w:lineRule="auto"/>
              <w:rPr>
                <w:rFonts w:ascii="宋体" w:hAnsi="宋体"/>
                <w:color w:val="000000"/>
                <w:szCs w:val="21"/>
              </w:rPr>
            </w:pPr>
          </w:p>
        </w:tc>
        <w:tc>
          <w:tcPr>
            <w:tcW w:w="2551" w:type="dxa"/>
            <w:gridSpan w:val="2"/>
            <w:vAlign w:val="center"/>
          </w:tcPr>
          <w:p w:rsidR="005A16EB" w:rsidRDefault="005A16EB" w:rsidP="00D65F97">
            <w:pPr>
              <w:spacing w:line="360" w:lineRule="auto"/>
              <w:rPr>
                <w:rFonts w:ascii="宋体" w:hAnsi="宋体"/>
                <w:color w:val="000000"/>
                <w:szCs w:val="21"/>
              </w:rPr>
            </w:pPr>
          </w:p>
        </w:tc>
      </w:tr>
      <w:tr w:rsidR="005A16EB" w:rsidTr="00D65F97">
        <w:trPr>
          <w:jc w:val="center"/>
        </w:trPr>
        <w:tc>
          <w:tcPr>
            <w:tcW w:w="1478" w:type="dxa"/>
            <w:vAlign w:val="center"/>
          </w:tcPr>
          <w:p w:rsidR="005A16EB" w:rsidRDefault="005A16EB" w:rsidP="00D65F97">
            <w:pPr>
              <w:spacing w:line="360" w:lineRule="auto"/>
              <w:rPr>
                <w:rFonts w:ascii="宋体" w:hAnsi="宋体"/>
                <w:color w:val="000000"/>
                <w:szCs w:val="21"/>
              </w:rPr>
            </w:pPr>
          </w:p>
        </w:tc>
        <w:tc>
          <w:tcPr>
            <w:tcW w:w="2228" w:type="dxa"/>
            <w:gridSpan w:val="2"/>
            <w:vAlign w:val="center"/>
          </w:tcPr>
          <w:p w:rsidR="005A16EB" w:rsidRDefault="005A16EB" w:rsidP="00D65F97">
            <w:pPr>
              <w:spacing w:line="360" w:lineRule="auto"/>
              <w:rPr>
                <w:rFonts w:ascii="宋体" w:hAnsi="宋体"/>
                <w:color w:val="000000"/>
                <w:szCs w:val="21"/>
              </w:rPr>
            </w:pPr>
          </w:p>
        </w:tc>
        <w:tc>
          <w:tcPr>
            <w:tcW w:w="2131" w:type="dxa"/>
            <w:gridSpan w:val="2"/>
            <w:vAlign w:val="center"/>
          </w:tcPr>
          <w:p w:rsidR="005A16EB" w:rsidRDefault="005A16EB" w:rsidP="00D65F97">
            <w:pPr>
              <w:spacing w:line="360" w:lineRule="auto"/>
              <w:rPr>
                <w:rFonts w:ascii="宋体" w:hAnsi="宋体"/>
                <w:color w:val="000000"/>
                <w:szCs w:val="21"/>
              </w:rPr>
            </w:pPr>
          </w:p>
        </w:tc>
        <w:tc>
          <w:tcPr>
            <w:tcW w:w="2551" w:type="dxa"/>
            <w:gridSpan w:val="2"/>
            <w:vAlign w:val="center"/>
          </w:tcPr>
          <w:p w:rsidR="005A16EB" w:rsidRDefault="005A16EB" w:rsidP="00D65F97">
            <w:pPr>
              <w:spacing w:line="360" w:lineRule="auto"/>
              <w:rPr>
                <w:rFonts w:ascii="宋体" w:hAnsi="宋体"/>
                <w:color w:val="000000"/>
                <w:szCs w:val="21"/>
              </w:rPr>
            </w:pPr>
          </w:p>
        </w:tc>
      </w:tr>
    </w:tbl>
    <w:p w:rsidR="005A16EB" w:rsidRDefault="005A16EB" w:rsidP="005A16EB">
      <w:pPr>
        <w:rPr>
          <w:rFonts w:ascii="宋体" w:hAnsi="宋体"/>
          <w:b/>
          <w:bCs/>
          <w:color w:val="000000"/>
          <w:szCs w:val="21"/>
        </w:rPr>
      </w:pPr>
    </w:p>
    <w:p w:rsidR="002918AA" w:rsidRDefault="002918AA" w:rsidP="005A16EB">
      <w:pPr>
        <w:rPr>
          <w:rFonts w:ascii="宋体" w:hAnsi="宋体"/>
          <w:color w:val="000000"/>
          <w:szCs w:val="21"/>
        </w:rPr>
      </w:pPr>
    </w:p>
    <w:p w:rsidR="005A16EB" w:rsidRDefault="005A16EB" w:rsidP="005A16EB">
      <w:pPr>
        <w:rPr>
          <w:rFonts w:ascii="宋体" w:hAnsi="宋体"/>
          <w:color w:val="000000"/>
          <w:szCs w:val="21"/>
        </w:rPr>
      </w:pPr>
    </w:p>
    <w:p w:rsidR="005A16EB" w:rsidRDefault="005A16EB" w:rsidP="005A16EB">
      <w:pPr>
        <w:rPr>
          <w:rFonts w:ascii="宋体" w:hAnsi="宋体"/>
          <w:color w:val="000000"/>
          <w:szCs w:val="21"/>
        </w:rPr>
      </w:pPr>
      <w:r>
        <w:rPr>
          <w:rFonts w:ascii="宋体" w:hAnsi="宋体" w:hint="eastAsia"/>
          <w:color w:val="000000"/>
          <w:szCs w:val="21"/>
        </w:rPr>
        <w:t>应征人（盖章）：                            授权代表（签字）：</w:t>
      </w:r>
    </w:p>
    <w:p w:rsidR="005A16EB" w:rsidRDefault="005A16EB" w:rsidP="005A16EB">
      <w:pPr>
        <w:jc w:val="center"/>
        <w:rPr>
          <w:rFonts w:ascii="宋体" w:hAnsi="宋体"/>
          <w:color w:val="000000"/>
          <w:szCs w:val="21"/>
        </w:rPr>
      </w:pPr>
    </w:p>
    <w:p w:rsidR="005A16EB" w:rsidRDefault="005A16EB" w:rsidP="005A16EB">
      <w:pPr>
        <w:ind w:firstLineChars="1300" w:firstLine="2730"/>
        <w:rPr>
          <w:rFonts w:ascii="宋体" w:hAnsi="宋体"/>
          <w:color w:val="000000"/>
          <w:szCs w:val="21"/>
        </w:rPr>
      </w:pPr>
      <w:r>
        <w:rPr>
          <w:rFonts w:ascii="宋体" w:hAnsi="宋体" w:hint="eastAsia"/>
          <w:color w:val="000000"/>
          <w:szCs w:val="21"/>
        </w:rPr>
        <w:t xml:space="preserve">                             年    月    日</w:t>
      </w:r>
    </w:p>
    <w:p w:rsidR="005A16EB" w:rsidRDefault="00E31BE7" w:rsidP="005A16EB">
      <w:pPr>
        <w:pStyle w:val="2"/>
        <w:numPr>
          <w:ilvl w:val="0"/>
          <w:numId w:val="0"/>
        </w:numPr>
        <w:spacing w:before="120" w:after="120" w:line="360" w:lineRule="auto"/>
        <w:jc w:val="center"/>
        <w:rPr>
          <w:rFonts w:hAnsi="宋体"/>
          <w:b/>
          <w:color w:val="000000"/>
          <w:sz w:val="36"/>
        </w:rPr>
      </w:pPr>
      <w:bookmarkStart w:id="114" w:name="_Toc449606140"/>
      <w:r>
        <w:rPr>
          <w:rFonts w:hAnsi="宋体" w:hint="eastAsia"/>
          <w:b/>
          <w:color w:val="000000"/>
          <w:sz w:val="30"/>
          <w:lang w:eastAsia="zh-CN"/>
        </w:rPr>
        <w:lastRenderedPageBreak/>
        <w:t>9</w:t>
      </w:r>
      <w:r w:rsidR="005A16EB">
        <w:rPr>
          <w:rFonts w:hAnsi="宋体" w:hint="eastAsia"/>
          <w:b/>
          <w:color w:val="000000"/>
          <w:sz w:val="30"/>
        </w:rPr>
        <w:t>、一般资格审查表</w:t>
      </w:r>
      <w:bookmarkEnd w:id="114"/>
      <w:r w:rsidR="005A16EB">
        <w:rPr>
          <w:rFonts w:hAnsi="宋体" w:hint="eastAsia"/>
          <w:b/>
          <w:color w:val="000000"/>
          <w:sz w:val="30"/>
        </w:rPr>
        <w:t>（格式）</w:t>
      </w:r>
    </w:p>
    <w:p w:rsidR="005A16EB" w:rsidRDefault="005A16EB" w:rsidP="005A16EB">
      <w:pPr>
        <w:rPr>
          <w:rFonts w:ascii="宋体" w:hAnsi="宋体"/>
          <w:b/>
          <w:color w:val="000000"/>
          <w:sz w:val="28"/>
        </w:rPr>
      </w:pPr>
    </w:p>
    <w:p w:rsidR="005A16EB" w:rsidRDefault="005A16EB" w:rsidP="005A16EB">
      <w:pPr>
        <w:numPr>
          <w:ilvl w:val="1"/>
          <w:numId w:val="52"/>
        </w:numPr>
        <w:tabs>
          <w:tab w:val="clear" w:pos="987"/>
          <w:tab w:val="left" w:pos="1260"/>
        </w:tabs>
        <w:spacing w:line="360" w:lineRule="auto"/>
        <w:ind w:left="1260" w:hanging="720"/>
        <w:rPr>
          <w:rFonts w:ascii="宋体" w:hAnsi="宋体"/>
          <w:color w:val="000000"/>
          <w:szCs w:val="21"/>
        </w:rPr>
      </w:pPr>
      <w:r>
        <w:rPr>
          <w:rFonts w:ascii="宋体" w:hAnsi="宋体" w:hint="eastAsia"/>
          <w:color w:val="000000"/>
          <w:szCs w:val="21"/>
        </w:rPr>
        <w:t>应征人情况表（盖章有效）</w:t>
      </w:r>
    </w:p>
    <w:p w:rsidR="005A16EB" w:rsidRDefault="005A16EB" w:rsidP="005A16EB">
      <w:pPr>
        <w:numPr>
          <w:ilvl w:val="1"/>
          <w:numId w:val="52"/>
        </w:numPr>
        <w:tabs>
          <w:tab w:val="clear" w:pos="987"/>
          <w:tab w:val="left" w:pos="1260"/>
        </w:tabs>
        <w:spacing w:line="360" w:lineRule="auto"/>
        <w:ind w:left="1260" w:hanging="720"/>
        <w:rPr>
          <w:rFonts w:ascii="宋体" w:hAnsi="宋体"/>
          <w:color w:val="000000"/>
          <w:szCs w:val="21"/>
        </w:rPr>
      </w:pPr>
      <w:r>
        <w:rPr>
          <w:rFonts w:ascii="宋体" w:hAnsi="宋体" w:hint="eastAsia"/>
          <w:color w:val="000000"/>
          <w:szCs w:val="21"/>
        </w:rPr>
        <w:t>应征人业绩表（盖章有效，并</w:t>
      </w:r>
      <w:proofErr w:type="gramStart"/>
      <w:r>
        <w:rPr>
          <w:rFonts w:ascii="宋体" w:hAnsi="宋体" w:hint="eastAsia"/>
          <w:color w:val="000000"/>
          <w:szCs w:val="21"/>
        </w:rPr>
        <w:t>附证明</w:t>
      </w:r>
      <w:proofErr w:type="gramEnd"/>
      <w:r>
        <w:rPr>
          <w:rFonts w:ascii="宋体" w:hAnsi="宋体" w:hint="eastAsia"/>
          <w:color w:val="000000"/>
          <w:szCs w:val="21"/>
        </w:rPr>
        <w:t>文件）</w:t>
      </w:r>
    </w:p>
    <w:p w:rsidR="005A16EB" w:rsidRDefault="005A16EB" w:rsidP="005A16EB">
      <w:pPr>
        <w:spacing w:line="360" w:lineRule="auto"/>
        <w:jc w:val="center"/>
        <w:rPr>
          <w:rFonts w:ascii="宋体" w:hAnsi="宋体"/>
          <w:b/>
          <w:color w:val="000000"/>
          <w:szCs w:val="21"/>
        </w:rPr>
      </w:pPr>
    </w:p>
    <w:p w:rsidR="005A16EB" w:rsidRDefault="005A16EB" w:rsidP="005A16EB">
      <w:pPr>
        <w:rPr>
          <w:rFonts w:ascii="宋体" w:hAnsi="宋体"/>
          <w:b/>
          <w:bCs/>
          <w:sz w:val="30"/>
        </w:rPr>
      </w:pPr>
      <w:r>
        <w:rPr>
          <w:rFonts w:ascii="宋体" w:hAnsi="宋体"/>
          <w:b/>
          <w:color w:val="000000"/>
          <w:sz w:val="28"/>
        </w:rPr>
        <w:br w:type="page"/>
      </w:r>
      <w:bookmarkStart w:id="115" w:name="_Toc449606141"/>
      <w:r>
        <w:rPr>
          <w:rFonts w:ascii="黑体" w:eastAsia="黑体" w:hint="eastAsia"/>
          <w:b/>
          <w:bCs/>
        </w:rPr>
        <w:lastRenderedPageBreak/>
        <w:t>（1）应征人情况表</w:t>
      </w:r>
      <w:bookmarkEnd w:id="115"/>
    </w:p>
    <w:p w:rsidR="005A16EB" w:rsidRDefault="005A16EB" w:rsidP="005A16EB">
      <w:pPr>
        <w:tabs>
          <w:tab w:val="left" w:pos="7065"/>
        </w:tabs>
        <w:spacing w:line="360" w:lineRule="auto"/>
        <w:rPr>
          <w:rFonts w:ascii="宋体" w:hAnsi="宋体"/>
          <w:b/>
          <w:bCs/>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697"/>
        <w:gridCol w:w="2018"/>
        <w:gridCol w:w="1736"/>
        <w:gridCol w:w="1736"/>
        <w:gridCol w:w="1737"/>
      </w:tblGrid>
      <w:tr w:rsidR="005A16EB" w:rsidTr="00D65F97">
        <w:tc>
          <w:tcPr>
            <w:tcW w:w="796"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1</w:t>
            </w:r>
          </w:p>
        </w:tc>
        <w:tc>
          <w:tcPr>
            <w:tcW w:w="2715" w:type="dxa"/>
            <w:gridSpan w:val="2"/>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公司名称</w:t>
            </w:r>
          </w:p>
        </w:tc>
        <w:tc>
          <w:tcPr>
            <w:tcW w:w="5209" w:type="dxa"/>
            <w:gridSpan w:val="3"/>
            <w:vAlign w:val="center"/>
          </w:tcPr>
          <w:p w:rsidR="005A16EB" w:rsidRDefault="005A16EB" w:rsidP="00D65F97">
            <w:pPr>
              <w:tabs>
                <w:tab w:val="left" w:pos="7065"/>
              </w:tabs>
              <w:spacing w:line="360" w:lineRule="auto"/>
              <w:jc w:val="center"/>
              <w:rPr>
                <w:rFonts w:ascii="宋体" w:hAnsi="宋体"/>
                <w:color w:val="000000"/>
                <w:szCs w:val="21"/>
              </w:rPr>
            </w:pPr>
          </w:p>
        </w:tc>
      </w:tr>
      <w:tr w:rsidR="005A16EB" w:rsidTr="00D65F97">
        <w:tc>
          <w:tcPr>
            <w:tcW w:w="796"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2</w:t>
            </w:r>
          </w:p>
        </w:tc>
        <w:tc>
          <w:tcPr>
            <w:tcW w:w="2715" w:type="dxa"/>
            <w:gridSpan w:val="2"/>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经营许可范围</w:t>
            </w:r>
          </w:p>
        </w:tc>
        <w:tc>
          <w:tcPr>
            <w:tcW w:w="5209" w:type="dxa"/>
            <w:gridSpan w:val="3"/>
            <w:vAlign w:val="center"/>
          </w:tcPr>
          <w:p w:rsidR="005A16EB" w:rsidRDefault="005A16EB" w:rsidP="00D65F97">
            <w:pPr>
              <w:tabs>
                <w:tab w:val="left" w:pos="7065"/>
              </w:tabs>
              <w:spacing w:line="360" w:lineRule="auto"/>
              <w:jc w:val="center"/>
              <w:rPr>
                <w:rFonts w:ascii="宋体" w:hAnsi="宋体"/>
                <w:color w:val="000000"/>
                <w:szCs w:val="21"/>
              </w:rPr>
            </w:pPr>
          </w:p>
        </w:tc>
      </w:tr>
      <w:tr w:rsidR="005A16EB" w:rsidTr="00D65F97">
        <w:tc>
          <w:tcPr>
            <w:tcW w:w="796"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3</w:t>
            </w:r>
          </w:p>
        </w:tc>
        <w:tc>
          <w:tcPr>
            <w:tcW w:w="2715" w:type="dxa"/>
            <w:gridSpan w:val="2"/>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公司注册地点</w:t>
            </w:r>
          </w:p>
        </w:tc>
        <w:tc>
          <w:tcPr>
            <w:tcW w:w="5209" w:type="dxa"/>
            <w:gridSpan w:val="3"/>
            <w:vAlign w:val="center"/>
          </w:tcPr>
          <w:p w:rsidR="005A16EB" w:rsidRDefault="005A16EB" w:rsidP="00D65F97">
            <w:pPr>
              <w:tabs>
                <w:tab w:val="left" w:pos="7065"/>
              </w:tabs>
              <w:spacing w:line="360" w:lineRule="auto"/>
              <w:jc w:val="center"/>
              <w:rPr>
                <w:rFonts w:ascii="宋体" w:hAnsi="宋体"/>
                <w:color w:val="000000"/>
                <w:szCs w:val="21"/>
              </w:rPr>
            </w:pPr>
          </w:p>
        </w:tc>
      </w:tr>
      <w:tr w:rsidR="005A16EB" w:rsidTr="00D65F97">
        <w:tc>
          <w:tcPr>
            <w:tcW w:w="796"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4</w:t>
            </w:r>
          </w:p>
        </w:tc>
        <w:tc>
          <w:tcPr>
            <w:tcW w:w="2715" w:type="dxa"/>
            <w:gridSpan w:val="2"/>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公司注册资金</w:t>
            </w:r>
          </w:p>
        </w:tc>
        <w:tc>
          <w:tcPr>
            <w:tcW w:w="5209" w:type="dxa"/>
            <w:gridSpan w:val="3"/>
            <w:vAlign w:val="center"/>
          </w:tcPr>
          <w:p w:rsidR="005A16EB" w:rsidRDefault="005A16EB" w:rsidP="00D65F97">
            <w:pPr>
              <w:tabs>
                <w:tab w:val="left" w:pos="7065"/>
              </w:tabs>
              <w:spacing w:line="360" w:lineRule="auto"/>
              <w:jc w:val="center"/>
              <w:rPr>
                <w:rFonts w:ascii="宋体" w:hAnsi="宋体"/>
                <w:color w:val="000000"/>
                <w:szCs w:val="21"/>
              </w:rPr>
            </w:pPr>
          </w:p>
        </w:tc>
      </w:tr>
      <w:tr w:rsidR="005A16EB" w:rsidTr="00D65F97">
        <w:tc>
          <w:tcPr>
            <w:tcW w:w="796"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5</w:t>
            </w:r>
          </w:p>
        </w:tc>
        <w:tc>
          <w:tcPr>
            <w:tcW w:w="2715" w:type="dxa"/>
            <w:gridSpan w:val="2"/>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法定代表人</w:t>
            </w:r>
          </w:p>
        </w:tc>
        <w:tc>
          <w:tcPr>
            <w:tcW w:w="1736" w:type="dxa"/>
            <w:vAlign w:val="center"/>
          </w:tcPr>
          <w:p w:rsidR="005A16EB" w:rsidRDefault="005A16EB" w:rsidP="00D65F97">
            <w:pPr>
              <w:tabs>
                <w:tab w:val="left" w:pos="7065"/>
              </w:tabs>
              <w:spacing w:line="360" w:lineRule="auto"/>
              <w:jc w:val="center"/>
              <w:rPr>
                <w:rFonts w:ascii="宋体" w:hAnsi="宋体"/>
                <w:color w:val="000000"/>
                <w:szCs w:val="21"/>
              </w:rPr>
            </w:pPr>
          </w:p>
        </w:tc>
        <w:tc>
          <w:tcPr>
            <w:tcW w:w="1736"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联系电话</w:t>
            </w:r>
          </w:p>
        </w:tc>
        <w:tc>
          <w:tcPr>
            <w:tcW w:w="1737" w:type="dxa"/>
            <w:vAlign w:val="center"/>
          </w:tcPr>
          <w:p w:rsidR="005A16EB" w:rsidRDefault="005A16EB" w:rsidP="00D65F97">
            <w:pPr>
              <w:tabs>
                <w:tab w:val="left" w:pos="7065"/>
              </w:tabs>
              <w:spacing w:line="360" w:lineRule="auto"/>
              <w:jc w:val="center"/>
              <w:rPr>
                <w:rFonts w:ascii="宋体" w:hAnsi="宋体"/>
                <w:color w:val="000000"/>
                <w:szCs w:val="21"/>
              </w:rPr>
            </w:pPr>
          </w:p>
        </w:tc>
      </w:tr>
      <w:tr w:rsidR="005A16EB" w:rsidTr="00D65F97">
        <w:tc>
          <w:tcPr>
            <w:tcW w:w="796"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6</w:t>
            </w:r>
          </w:p>
        </w:tc>
        <w:tc>
          <w:tcPr>
            <w:tcW w:w="2715" w:type="dxa"/>
            <w:gridSpan w:val="2"/>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联系人姓名</w:t>
            </w:r>
          </w:p>
        </w:tc>
        <w:tc>
          <w:tcPr>
            <w:tcW w:w="1736" w:type="dxa"/>
            <w:vAlign w:val="center"/>
          </w:tcPr>
          <w:p w:rsidR="005A16EB" w:rsidRDefault="005A16EB" w:rsidP="00D65F97">
            <w:pPr>
              <w:tabs>
                <w:tab w:val="left" w:pos="7065"/>
              </w:tabs>
              <w:spacing w:line="360" w:lineRule="auto"/>
              <w:jc w:val="center"/>
              <w:rPr>
                <w:rFonts w:ascii="宋体" w:hAnsi="宋体"/>
                <w:color w:val="000000"/>
                <w:szCs w:val="21"/>
              </w:rPr>
            </w:pPr>
          </w:p>
        </w:tc>
        <w:tc>
          <w:tcPr>
            <w:tcW w:w="1736"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联系人职务</w:t>
            </w:r>
          </w:p>
        </w:tc>
        <w:tc>
          <w:tcPr>
            <w:tcW w:w="1737" w:type="dxa"/>
            <w:vAlign w:val="center"/>
          </w:tcPr>
          <w:p w:rsidR="005A16EB" w:rsidRDefault="005A16EB" w:rsidP="00D65F97">
            <w:pPr>
              <w:tabs>
                <w:tab w:val="left" w:pos="7065"/>
              </w:tabs>
              <w:spacing w:line="360" w:lineRule="auto"/>
              <w:jc w:val="center"/>
              <w:rPr>
                <w:rFonts w:ascii="宋体" w:hAnsi="宋体"/>
                <w:color w:val="000000"/>
                <w:szCs w:val="21"/>
              </w:rPr>
            </w:pPr>
          </w:p>
        </w:tc>
      </w:tr>
      <w:tr w:rsidR="005A16EB" w:rsidTr="00D65F97">
        <w:tc>
          <w:tcPr>
            <w:tcW w:w="796"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7</w:t>
            </w:r>
          </w:p>
        </w:tc>
        <w:tc>
          <w:tcPr>
            <w:tcW w:w="2715" w:type="dxa"/>
            <w:gridSpan w:val="2"/>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联系人电话</w:t>
            </w:r>
          </w:p>
        </w:tc>
        <w:tc>
          <w:tcPr>
            <w:tcW w:w="1736" w:type="dxa"/>
            <w:vAlign w:val="center"/>
          </w:tcPr>
          <w:p w:rsidR="005A16EB" w:rsidRDefault="005A16EB" w:rsidP="00D65F97">
            <w:pPr>
              <w:tabs>
                <w:tab w:val="left" w:pos="7065"/>
              </w:tabs>
              <w:spacing w:line="360" w:lineRule="auto"/>
              <w:jc w:val="center"/>
              <w:rPr>
                <w:rFonts w:ascii="宋体" w:hAnsi="宋体"/>
                <w:color w:val="000000"/>
                <w:szCs w:val="21"/>
              </w:rPr>
            </w:pPr>
          </w:p>
        </w:tc>
        <w:tc>
          <w:tcPr>
            <w:tcW w:w="1736"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传真号</w:t>
            </w:r>
          </w:p>
        </w:tc>
        <w:tc>
          <w:tcPr>
            <w:tcW w:w="1737" w:type="dxa"/>
            <w:vAlign w:val="center"/>
          </w:tcPr>
          <w:p w:rsidR="005A16EB" w:rsidRDefault="005A16EB" w:rsidP="00D65F97">
            <w:pPr>
              <w:tabs>
                <w:tab w:val="left" w:pos="7065"/>
              </w:tabs>
              <w:spacing w:line="360" w:lineRule="auto"/>
              <w:jc w:val="center"/>
              <w:rPr>
                <w:rFonts w:ascii="宋体" w:hAnsi="宋体"/>
                <w:color w:val="000000"/>
                <w:szCs w:val="21"/>
              </w:rPr>
            </w:pPr>
          </w:p>
        </w:tc>
      </w:tr>
      <w:tr w:rsidR="005A16EB" w:rsidTr="00D65F97">
        <w:tc>
          <w:tcPr>
            <w:tcW w:w="796"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8</w:t>
            </w:r>
          </w:p>
        </w:tc>
        <w:tc>
          <w:tcPr>
            <w:tcW w:w="2715" w:type="dxa"/>
            <w:gridSpan w:val="2"/>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邮政编码</w:t>
            </w:r>
          </w:p>
        </w:tc>
        <w:tc>
          <w:tcPr>
            <w:tcW w:w="1736" w:type="dxa"/>
            <w:vAlign w:val="center"/>
          </w:tcPr>
          <w:p w:rsidR="005A16EB" w:rsidRDefault="005A16EB" w:rsidP="00D65F97">
            <w:pPr>
              <w:tabs>
                <w:tab w:val="left" w:pos="7065"/>
              </w:tabs>
              <w:spacing w:line="360" w:lineRule="auto"/>
              <w:jc w:val="center"/>
              <w:rPr>
                <w:rFonts w:ascii="宋体" w:hAnsi="宋体"/>
                <w:color w:val="000000"/>
                <w:szCs w:val="21"/>
              </w:rPr>
            </w:pPr>
          </w:p>
        </w:tc>
        <w:tc>
          <w:tcPr>
            <w:tcW w:w="1736"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公司注册时间</w:t>
            </w:r>
          </w:p>
        </w:tc>
        <w:tc>
          <w:tcPr>
            <w:tcW w:w="1737" w:type="dxa"/>
            <w:vAlign w:val="center"/>
          </w:tcPr>
          <w:p w:rsidR="005A16EB" w:rsidRDefault="005A16EB" w:rsidP="00D65F97">
            <w:pPr>
              <w:tabs>
                <w:tab w:val="left" w:pos="7065"/>
              </w:tabs>
              <w:spacing w:line="360" w:lineRule="auto"/>
              <w:jc w:val="center"/>
              <w:rPr>
                <w:rFonts w:ascii="宋体" w:hAnsi="宋体"/>
                <w:color w:val="000000"/>
                <w:szCs w:val="21"/>
              </w:rPr>
            </w:pPr>
          </w:p>
        </w:tc>
      </w:tr>
      <w:tr w:rsidR="005A16EB" w:rsidTr="00D65F97">
        <w:trPr>
          <w:cantSplit/>
        </w:trPr>
        <w:tc>
          <w:tcPr>
            <w:tcW w:w="796" w:type="dxa"/>
            <w:vMerge w:val="restart"/>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9</w:t>
            </w:r>
          </w:p>
        </w:tc>
        <w:tc>
          <w:tcPr>
            <w:tcW w:w="697" w:type="dxa"/>
            <w:vMerge w:val="restart"/>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领</w:t>
            </w:r>
          </w:p>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导</w:t>
            </w:r>
          </w:p>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成</w:t>
            </w:r>
          </w:p>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员</w:t>
            </w:r>
          </w:p>
        </w:tc>
        <w:tc>
          <w:tcPr>
            <w:tcW w:w="2018"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 xml:space="preserve">职  </w:t>
            </w:r>
            <w:proofErr w:type="gramStart"/>
            <w:r>
              <w:rPr>
                <w:rFonts w:ascii="宋体" w:hAnsi="宋体" w:hint="eastAsia"/>
                <w:color w:val="000000"/>
                <w:szCs w:val="21"/>
              </w:rPr>
              <w:t>务</w:t>
            </w:r>
            <w:proofErr w:type="gramEnd"/>
          </w:p>
        </w:tc>
        <w:tc>
          <w:tcPr>
            <w:tcW w:w="1736"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总经理</w:t>
            </w:r>
          </w:p>
        </w:tc>
        <w:tc>
          <w:tcPr>
            <w:tcW w:w="1736"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副经理</w:t>
            </w:r>
          </w:p>
        </w:tc>
        <w:tc>
          <w:tcPr>
            <w:tcW w:w="1737"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项目/创意总监</w:t>
            </w:r>
          </w:p>
        </w:tc>
      </w:tr>
      <w:tr w:rsidR="005A16EB" w:rsidTr="00D65F97">
        <w:trPr>
          <w:cantSplit/>
        </w:trPr>
        <w:tc>
          <w:tcPr>
            <w:tcW w:w="796" w:type="dxa"/>
            <w:vMerge/>
            <w:vAlign w:val="center"/>
          </w:tcPr>
          <w:p w:rsidR="005A16EB" w:rsidRDefault="005A16EB" w:rsidP="00D65F97">
            <w:pPr>
              <w:tabs>
                <w:tab w:val="left" w:pos="7065"/>
              </w:tabs>
              <w:spacing w:line="360" w:lineRule="auto"/>
              <w:jc w:val="center"/>
              <w:rPr>
                <w:rFonts w:ascii="宋体" w:hAnsi="宋体"/>
                <w:color w:val="000000"/>
                <w:szCs w:val="21"/>
              </w:rPr>
            </w:pPr>
          </w:p>
        </w:tc>
        <w:tc>
          <w:tcPr>
            <w:tcW w:w="697" w:type="dxa"/>
            <w:vMerge/>
            <w:vAlign w:val="center"/>
          </w:tcPr>
          <w:p w:rsidR="005A16EB" w:rsidRDefault="005A16EB" w:rsidP="00D65F97">
            <w:pPr>
              <w:tabs>
                <w:tab w:val="left" w:pos="7065"/>
              </w:tabs>
              <w:spacing w:line="360" w:lineRule="auto"/>
              <w:jc w:val="center"/>
              <w:rPr>
                <w:rFonts w:ascii="宋体" w:hAnsi="宋体"/>
                <w:color w:val="000000"/>
                <w:szCs w:val="21"/>
              </w:rPr>
            </w:pPr>
          </w:p>
        </w:tc>
        <w:tc>
          <w:tcPr>
            <w:tcW w:w="2018"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姓  名</w:t>
            </w:r>
          </w:p>
        </w:tc>
        <w:tc>
          <w:tcPr>
            <w:tcW w:w="1736" w:type="dxa"/>
            <w:vAlign w:val="center"/>
          </w:tcPr>
          <w:p w:rsidR="005A16EB" w:rsidRDefault="005A16EB" w:rsidP="00D65F97">
            <w:pPr>
              <w:tabs>
                <w:tab w:val="left" w:pos="7065"/>
              </w:tabs>
              <w:spacing w:line="360" w:lineRule="auto"/>
              <w:jc w:val="center"/>
              <w:rPr>
                <w:rFonts w:ascii="宋体" w:hAnsi="宋体"/>
                <w:color w:val="000000"/>
                <w:szCs w:val="21"/>
              </w:rPr>
            </w:pPr>
          </w:p>
        </w:tc>
        <w:tc>
          <w:tcPr>
            <w:tcW w:w="1736" w:type="dxa"/>
            <w:vAlign w:val="center"/>
          </w:tcPr>
          <w:p w:rsidR="005A16EB" w:rsidRDefault="005A16EB" w:rsidP="00D65F97">
            <w:pPr>
              <w:tabs>
                <w:tab w:val="left" w:pos="7065"/>
              </w:tabs>
              <w:spacing w:line="360" w:lineRule="auto"/>
              <w:jc w:val="center"/>
              <w:rPr>
                <w:rFonts w:ascii="宋体" w:hAnsi="宋体"/>
                <w:color w:val="000000"/>
                <w:szCs w:val="21"/>
              </w:rPr>
            </w:pPr>
          </w:p>
        </w:tc>
        <w:tc>
          <w:tcPr>
            <w:tcW w:w="1737" w:type="dxa"/>
            <w:vAlign w:val="center"/>
          </w:tcPr>
          <w:p w:rsidR="005A16EB" w:rsidRDefault="005A16EB" w:rsidP="00D65F97">
            <w:pPr>
              <w:tabs>
                <w:tab w:val="left" w:pos="7065"/>
              </w:tabs>
              <w:spacing w:line="360" w:lineRule="auto"/>
              <w:jc w:val="center"/>
              <w:rPr>
                <w:rFonts w:ascii="宋体" w:hAnsi="宋体"/>
                <w:color w:val="000000"/>
                <w:szCs w:val="21"/>
              </w:rPr>
            </w:pPr>
          </w:p>
        </w:tc>
      </w:tr>
      <w:tr w:rsidR="005A16EB" w:rsidTr="00D65F97">
        <w:trPr>
          <w:cantSplit/>
        </w:trPr>
        <w:tc>
          <w:tcPr>
            <w:tcW w:w="796" w:type="dxa"/>
            <w:vMerge/>
            <w:vAlign w:val="center"/>
          </w:tcPr>
          <w:p w:rsidR="005A16EB" w:rsidRDefault="005A16EB" w:rsidP="00D65F97">
            <w:pPr>
              <w:tabs>
                <w:tab w:val="left" w:pos="7065"/>
              </w:tabs>
              <w:spacing w:line="360" w:lineRule="auto"/>
              <w:jc w:val="center"/>
              <w:rPr>
                <w:rFonts w:ascii="宋体" w:hAnsi="宋体"/>
                <w:color w:val="000000"/>
                <w:szCs w:val="21"/>
              </w:rPr>
            </w:pPr>
          </w:p>
        </w:tc>
        <w:tc>
          <w:tcPr>
            <w:tcW w:w="697" w:type="dxa"/>
            <w:vMerge/>
            <w:vAlign w:val="center"/>
          </w:tcPr>
          <w:p w:rsidR="005A16EB" w:rsidRDefault="005A16EB" w:rsidP="00D65F97">
            <w:pPr>
              <w:tabs>
                <w:tab w:val="left" w:pos="7065"/>
              </w:tabs>
              <w:spacing w:line="360" w:lineRule="auto"/>
              <w:jc w:val="center"/>
              <w:rPr>
                <w:rFonts w:ascii="宋体" w:hAnsi="宋体"/>
                <w:color w:val="000000"/>
                <w:szCs w:val="21"/>
              </w:rPr>
            </w:pPr>
          </w:p>
        </w:tc>
        <w:tc>
          <w:tcPr>
            <w:tcW w:w="2018"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职  称</w:t>
            </w:r>
          </w:p>
        </w:tc>
        <w:tc>
          <w:tcPr>
            <w:tcW w:w="1736" w:type="dxa"/>
            <w:vAlign w:val="center"/>
          </w:tcPr>
          <w:p w:rsidR="005A16EB" w:rsidRDefault="005A16EB" w:rsidP="00D65F97">
            <w:pPr>
              <w:tabs>
                <w:tab w:val="left" w:pos="7065"/>
              </w:tabs>
              <w:spacing w:line="360" w:lineRule="auto"/>
              <w:jc w:val="center"/>
              <w:rPr>
                <w:rFonts w:ascii="宋体" w:hAnsi="宋体"/>
                <w:color w:val="000000"/>
                <w:szCs w:val="21"/>
              </w:rPr>
            </w:pPr>
          </w:p>
        </w:tc>
        <w:tc>
          <w:tcPr>
            <w:tcW w:w="1736" w:type="dxa"/>
            <w:vAlign w:val="center"/>
          </w:tcPr>
          <w:p w:rsidR="005A16EB" w:rsidRDefault="005A16EB" w:rsidP="00D65F97">
            <w:pPr>
              <w:tabs>
                <w:tab w:val="left" w:pos="7065"/>
              </w:tabs>
              <w:spacing w:line="360" w:lineRule="auto"/>
              <w:jc w:val="center"/>
              <w:rPr>
                <w:rFonts w:ascii="宋体" w:hAnsi="宋体"/>
                <w:color w:val="000000"/>
                <w:szCs w:val="21"/>
              </w:rPr>
            </w:pPr>
          </w:p>
        </w:tc>
        <w:tc>
          <w:tcPr>
            <w:tcW w:w="1737" w:type="dxa"/>
            <w:vAlign w:val="center"/>
          </w:tcPr>
          <w:p w:rsidR="005A16EB" w:rsidRDefault="005A16EB" w:rsidP="00D65F97">
            <w:pPr>
              <w:tabs>
                <w:tab w:val="left" w:pos="7065"/>
              </w:tabs>
              <w:spacing w:line="360" w:lineRule="auto"/>
              <w:jc w:val="center"/>
              <w:rPr>
                <w:rFonts w:ascii="宋体" w:hAnsi="宋体"/>
                <w:color w:val="000000"/>
                <w:szCs w:val="21"/>
              </w:rPr>
            </w:pPr>
          </w:p>
        </w:tc>
      </w:tr>
      <w:tr w:rsidR="005A16EB" w:rsidTr="00D65F97">
        <w:trPr>
          <w:cantSplit/>
        </w:trPr>
        <w:tc>
          <w:tcPr>
            <w:tcW w:w="796" w:type="dxa"/>
            <w:vMerge/>
            <w:vAlign w:val="center"/>
          </w:tcPr>
          <w:p w:rsidR="005A16EB" w:rsidRDefault="005A16EB" w:rsidP="00D65F97">
            <w:pPr>
              <w:tabs>
                <w:tab w:val="left" w:pos="7065"/>
              </w:tabs>
              <w:spacing w:line="360" w:lineRule="auto"/>
              <w:jc w:val="center"/>
              <w:rPr>
                <w:rFonts w:ascii="宋体" w:hAnsi="宋体"/>
                <w:color w:val="000000"/>
                <w:szCs w:val="21"/>
              </w:rPr>
            </w:pPr>
          </w:p>
        </w:tc>
        <w:tc>
          <w:tcPr>
            <w:tcW w:w="697" w:type="dxa"/>
            <w:vMerge/>
            <w:vAlign w:val="center"/>
          </w:tcPr>
          <w:p w:rsidR="005A16EB" w:rsidRDefault="005A16EB" w:rsidP="00D65F97">
            <w:pPr>
              <w:tabs>
                <w:tab w:val="left" w:pos="7065"/>
              </w:tabs>
              <w:spacing w:line="360" w:lineRule="auto"/>
              <w:jc w:val="center"/>
              <w:rPr>
                <w:rFonts w:ascii="宋体" w:hAnsi="宋体"/>
                <w:color w:val="000000"/>
                <w:szCs w:val="21"/>
              </w:rPr>
            </w:pPr>
          </w:p>
        </w:tc>
        <w:tc>
          <w:tcPr>
            <w:tcW w:w="2018"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 xml:space="preserve">职  </w:t>
            </w:r>
            <w:proofErr w:type="gramStart"/>
            <w:r>
              <w:rPr>
                <w:rFonts w:ascii="宋体" w:hAnsi="宋体" w:hint="eastAsia"/>
                <w:color w:val="000000"/>
                <w:szCs w:val="21"/>
              </w:rPr>
              <w:t>务</w:t>
            </w:r>
            <w:proofErr w:type="gramEnd"/>
          </w:p>
        </w:tc>
        <w:tc>
          <w:tcPr>
            <w:tcW w:w="5209" w:type="dxa"/>
            <w:gridSpan w:val="3"/>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员工人数</w:t>
            </w:r>
          </w:p>
        </w:tc>
      </w:tr>
      <w:tr w:rsidR="005A16EB" w:rsidTr="00D65F97">
        <w:trPr>
          <w:cantSplit/>
        </w:trPr>
        <w:tc>
          <w:tcPr>
            <w:tcW w:w="796" w:type="dxa"/>
            <w:vMerge/>
            <w:vAlign w:val="center"/>
          </w:tcPr>
          <w:p w:rsidR="005A16EB" w:rsidRDefault="005A16EB" w:rsidP="00D65F97">
            <w:pPr>
              <w:tabs>
                <w:tab w:val="left" w:pos="7065"/>
              </w:tabs>
              <w:spacing w:line="360" w:lineRule="auto"/>
              <w:jc w:val="center"/>
              <w:rPr>
                <w:rFonts w:ascii="宋体" w:hAnsi="宋体"/>
                <w:color w:val="000000"/>
                <w:szCs w:val="21"/>
              </w:rPr>
            </w:pPr>
          </w:p>
        </w:tc>
        <w:tc>
          <w:tcPr>
            <w:tcW w:w="697" w:type="dxa"/>
            <w:vMerge/>
            <w:vAlign w:val="center"/>
          </w:tcPr>
          <w:p w:rsidR="005A16EB" w:rsidRDefault="005A16EB" w:rsidP="00D65F97">
            <w:pPr>
              <w:tabs>
                <w:tab w:val="left" w:pos="7065"/>
              </w:tabs>
              <w:spacing w:line="360" w:lineRule="auto"/>
              <w:jc w:val="center"/>
              <w:rPr>
                <w:rFonts w:ascii="宋体" w:hAnsi="宋体"/>
                <w:color w:val="000000"/>
                <w:szCs w:val="21"/>
              </w:rPr>
            </w:pPr>
          </w:p>
        </w:tc>
        <w:tc>
          <w:tcPr>
            <w:tcW w:w="2018"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姓  名</w:t>
            </w:r>
          </w:p>
        </w:tc>
        <w:tc>
          <w:tcPr>
            <w:tcW w:w="1736" w:type="dxa"/>
            <w:vAlign w:val="center"/>
          </w:tcPr>
          <w:p w:rsidR="005A16EB" w:rsidRDefault="005A16EB" w:rsidP="00D65F97">
            <w:pPr>
              <w:tabs>
                <w:tab w:val="left" w:pos="7065"/>
              </w:tabs>
              <w:spacing w:line="360" w:lineRule="auto"/>
              <w:jc w:val="center"/>
              <w:rPr>
                <w:rFonts w:ascii="宋体" w:hAnsi="宋体"/>
                <w:color w:val="000000"/>
                <w:szCs w:val="21"/>
              </w:rPr>
            </w:pPr>
          </w:p>
        </w:tc>
        <w:tc>
          <w:tcPr>
            <w:tcW w:w="1736" w:type="dxa"/>
            <w:vAlign w:val="center"/>
          </w:tcPr>
          <w:p w:rsidR="005A16EB" w:rsidRDefault="005A16EB" w:rsidP="00D65F97">
            <w:pPr>
              <w:tabs>
                <w:tab w:val="left" w:pos="7065"/>
              </w:tabs>
              <w:spacing w:line="360" w:lineRule="auto"/>
              <w:jc w:val="center"/>
              <w:rPr>
                <w:rFonts w:ascii="宋体" w:hAnsi="宋体"/>
                <w:color w:val="000000"/>
                <w:szCs w:val="21"/>
              </w:rPr>
            </w:pPr>
          </w:p>
        </w:tc>
        <w:tc>
          <w:tcPr>
            <w:tcW w:w="1737" w:type="dxa"/>
            <w:vMerge w:val="restart"/>
            <w:vAlign w:val="center"/>
          </w:tcPr>
          <w:p w:rsidR="005A16EB" w:rsidRDefault="005A16EB" w:rsidP="00D65F97">
            <w:pPr>
              <w:tabs>
                <w:tab w:val="left" w:pos="7065"/>
              </w:tabs>
              <w:spacing w:line="360" w:lineRule="auto"/>
              <w:jc w:val="center"/>
              <w:rPr>
                <w:rFonts w:ascii="宋体" w:hAnsi="宋体"/>
                <w:color w:val="000000"/>
                <w:szCs w:val="21"/>
              </w:rPr>
            </w:pPr>
          </w:p>
        </w:tc>
      </w:tr>
      <w:tr w:rsidR="005A16EB" w:rsidTr="00D65F97">
        <w:trPr>
          <w:cantSplit/>
        </w:trPr>
        <w:tc>
          <w:tcPr>
            <w:tcW w:w="796" w:type="dxa"/>
            <w:vMerge/>
            <w:vAlign w:val="center"/>
          </w:tcPr>
          <w:p w:rsidR="005A16EB" w:rsidRDefault="005A16EB" w:rsidP="00D65F97">
            <w:pPr>
              <w:tabs>
                <w:tab w:val="left" w:pos="7065"/>
              </w:tabs>
              <w:spacing w:line="360" w:lineRule="auto"/>
              <w:jc w:val="center"/>
              <w:rPr>
                <w:rFonts w:ascii="宋体" w:hAnsi="宋体"/>
                <w:color w:val="000000"/>
                <w:szCs w:val="21"/>
              </w:rPr>
            </w:pPr>
          </w:p>
        </w:tc>
        <w:tc>
          <w:tcPr>
            <w:tcW w:w="697" w:type="dxa"/>
            <w:vMerge/>
            <w:vAlign w:val="center"/>
          </w:tcPr>
          <w:p w:rsidR="005A16EB" w:rsidRDefault="005A16EB" w:rsidP="00D65F97">
            <w:pPr>
              <w:tabs>
                <w:tab w:val="left" w:pos="7065"/>
              </w:tabs>
              <w:spacing w:line="360" w:lineRule="auto"/>
              <w:jc w:val="center"/>
              <w:rPr>
                <w:rFonts w:ascii="宋体" w:hAnsi="宋体"/>
                <w:color w:val="000000"/>
                <w:szCs w:val="21"/>
              </w:rPr>
            </w:pPr>
          </w:p>
        </w:tc>
        <w:tc>
          <w:tcPr>
            <w:tcW w:w="2018"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职  称</w:t>
            </w:r>
          </w:p>
        </w:tc>
        <w:tc>
          <w:tcPr>
            <w:tcW w:w="1736" w:type="dxa"/>
            <w:vAlign w:val="center"/>
          </w:tcPr>
          <w:p w:rsidR="005A16EB" w:rsidRDefault="005A16EB" w:rsidP="00D65F97">
            <w:pPr>
              <w:tabs>
                <w:tab w:val="left" w:pos="7065"/>
              </w:tabs>
              <w:spacing w:line="360" w:lineRule="auto"/>
              <w:jc w:val="center"/>
              <w:rPr>
                <w:rFonts w:ascii="宋体" w:hAnsi="宋体"/>
                <w:color w:val="000000"/>
                <w:szCs w:val="21"/>
              </w:rPr>
            </w:pPr>
          </w:p>
        </w:tc>
        <w:tc>
          <w:tcPr>
            <w:tcW w:w="1736" w:type="dxa"/>
            <w:vAlign w:val="center"/>
          </w:tcPr>
          <w:p w:rsidR="005A16EB" w:rsidRDefault="005A16EB" w:rsidP="00D65F97">
            <w:pPr>
              <w:tabs>
                <w:tab w:val="left" w:pos="7065"/>
              </w:tabs>
              <w:spacing w:line="360" w:lineRule="auto"/>
              <w:jc w:val="center"/>
              <w:rPr>
                <w:rFonts w:ascii="宋体" w:hAnsi="宋体"/>
                <w:color w:val="000000"/>
                <w:szCs w:val="21"/>
              </w:rPr>
            </w:pPr>
          </w:p>
        </w:tc>
        <w:tc>
          <w:tcPr>
            <w:tcW w:w="1737" w:type="dxa"/>
            <w:vMerge/>
            <w:vAlign w:val="center"/>
          </w:tcPr>
          <w:p w:rsidR="005A16EB" w:rsidRDefault="005A16EB" w:rsidP="00D65F97">
            <w:pPr>
              <w:tabs>
                <w:tab w:val="left" w:pos="7065"/>
              </w:tabs>
              <w:spacing w:line="360" w:lineRule="auto"/>
              <w:jc w:val="center"/>
              <w:rPr>
                <w:rFonts w:ascii="宋体" w:hAnsi="宋体"/>
                <w:color w:val="000000"/>
                <w:szCs w:val="21"/>
              </w:rPr>
            </w:pPr>
          </w:p>
        </w:tc>
      </w:tr>
      <w:tr w:rsidR="005A16EB" w:rsidTr="00D65F97">
        <w:trPr>
          <w:cantSplit/>
        </w:trPr>
        <w:tc>
          <w:tcPr>
            <w:tcW w:w="796" w:type="dxa"/>
            <w:vMerge/>
            <w:vAlign w:val="center"/>
          </w:tcPr>
          <w:p w:rsidR="005A16EB" w:rsidRDefault="005A16EB" w:rsidP="00D65F97">
            <w:pPr>
              <w:tabs>
                <w:tab w:val="left" w:pos="7065"/>
              </w:tabs>
              <w:spacing w:line="360" w:lineRule="auto"/>
              <w:jc w:val="center"/>
              <w:rPr>
                <w:rFonts w:ascii="宋体" w:hAnsi="宋体"/>
                <w:color w:val="000000"/>
                <w:szCs w:val="21"/>
              </w:rPr>
            </w:pPr>
          </w:p>
        </w:tc>
        <w:tc>
          <w:tcPr>
            <w:tcW w:w="697" w:type="dxa"/>
            <w:vMerge/>
            <w:vAlign w:val="center"/>
          </w:tcPr>
          <w:p w:rsidR="005A16EB" w:rsidRDefault="005A16EB" w:rsidP="00D65F97">
            <w:pPr>
              <w:tabs>
                <w:tab w:val="left" w:pos="7065"/>
              </w:tabs>
              <w:spacing w:line="360" w:lineRule="auto"/>
              <w:jc w:val="center"/>
              <w:rPr>
                <w:rFonts w:ascii="宋体" w:hAnsi="宋体"/>
                <w:color w:val="000000"/>
                <w:szCs w:val="21"/>
              </w:rPr>
            </w:pPr>
          </w:p>
        </w:tc>
        <w:tc>
          <w:tcPr>
            <w:tcW w:w="2018"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单位所在地</w:t>
            </w:r>
          </w:p>
        </w:tc>
        <w:tc>
          <w:tcPr>
            <w:tcW w:w="5209" w:type="dxa"/>
            <w:gridSpan w:val="3"/>
            <w:vAlign w:val="center"/>
          </w:tcPr>
          <w:p w:rsidR="005A16EB" w:rsidRDefault="005A16EB" w:rsidP="00D65F97">
            <w:pPr>
              <w:tabs>
                <w:tab w:val="left" w:pos="7065"/>
              </w:tabs>
              <w:spacing w:line="360" w:lineRule="auto"/>
              <w:jc w:val="center"/>
              <w:rPr>
                <w:rFonts w:ascii="宋体" w:hAnsi="宋体"/>
                <w:color w:val="000000"/>
                <w:szCs w:val="21"/>
              </w:rPr>
            </w:pPr>
          </w:p>
        </w:tc>
      </w:tr>
      <w:tr w:rsidR="005A16EB" w:rsidTr="00D65F97">
        <w:trPr>
          <w:cantSplit/>
        </w:trPr>
        <w:tc>
          <w:tcPr>
            <w:tcW w:w="796" w:type="dxa"/>
            <w:vMerge/>
            <w:vAlign w:val="center"/>
          </w:tcPr>
          <w:p w:rsidR="005A16EB" w:rsidRDefault="005A16EB" w:rsidP="00D65F97">
            <w:pPr>
              <w:tabs>
                <w:tab w:val="left" w:pos="7065"/>
              </w:tabs>
              <w:spacing w:line="360" w:lineRule="auto"/>
              <w:jc w:val="center"/>
              <w:rPr>
                <w:rFonts w:ascii="宋体" w:hAnsi="宋体"/>
                <w:color w:val="000000"/>
                <w:szCs w:val="21"/>
              </w:rPr>
            </w:pPr>
          </w:p>
        </w:tc>
        <w:tc>
          <w:tcPr>
            <w:tcW w:w="697" w:type="dxa"/>
            <w:vMerge/>
            <w:vAlign w:val="center"/>
          </w:tcPr>
          <w:p w:rsidR="005A16EB" w:rsidRDefault="005A16EB" w:rsidP="00D65F97">
            <w:pPr>
              <w:tabs>
                <w:tab w:val="left" w:pos="7065"/>
              </w:tabs>
              <w:spacing w:line="360" w:lineRule="auto"/>
              <w:jc w:val="center"/>
              <w:rPr>
                <w:rFonts w:ascii="宋体" w:hAnsi="宋体"/>
                <w:color w:val="000000"/>
                <w:szCs w:val="21"/>
              </w:rPr>
            </w:pPr>
          </w:p>
        </w:tc>
        <w:tc>
          <w:tcPr>
            <w:tcW w:w="2018"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单位负责人</w:t>
            </w:r>
          </w:p>
        </w:tc>
        <w:tc>
          <w:tcPr>
            <w:tcW w:w="1736" w:type="dxa"/>
            <w:vAlign w:val="center"/>
          </w:tcPr>
          <w:p w:rsidR="005A16EB" w:rsidRDefault="005A16EB" w:rsidP="00D65F97">
            <w:pPr>
              <w:tabs>
                <w:tab w:val="left" w:pos="7065"/>
              </w:tabs>
              <w:spacing w:line="360" w:lineRule="auto"/>
              <w:jc w:val="center"/>
              <w:rPr>
                <w:rFonts w:ascii="宋体" w:hAnsi="宋体"/>
                <w:color w:val="000000"/>
                <w:szCs w:val="21"/>
              </w:rPr>
            </w:pPr>
          </w:p>
        </w:tc>
        <w:tc>
          <w:tcPr>
            <w:tcW w:w="1736"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联系电话</w:t>
            </w:r>
          </w:p>
        </w:tc>
        <w:tc>
          <w:tcPr>
            <w:tcW w:w="1737" w:type="dxa"/>
            <w:vAlign w:val="center"/>
          </w:tcPr>
          <w:p w:rsidR="005A16EB" w:rsidRDefault="005A16EB" w:rsidP="00D65F97">
            <w:pPr>
              <w:tabs>
                <w:tab w:val="left" w:pos="7065"/>
              </w:tabs>
              <w:spacing w:line="360" w:lineRule="auto"/>
              <w:jc w:val="center"/>
              <w:rPr>
                <w:rFonts w:ascii="宋体" w:hAnsi="宋体"/>
                <w:color w:val="000000"/>
                <w:szCs w:val="21"/>
              </w:rPr>
            </w:pPr>
          </w:p>
        </w:tc>
      </w:tr>
      <w:tr w:rsidR="005A16EB" w:rsidTr="00D65F97">
        <w:trPr>
          <w:cantSplit/>
        </w:trPr>
        <w:tc>
          <w:tcPr>
            <w:tcW w:w="796" w:type="dxa"/>
            <w:vMerge/>
            <w:vAlign w:val="center"/>
          </w:tcPr>
          <w:p w:rsidR="005A16EB" w:rsidRDefault="005A16EB" w:rsidP="00D65F97">
            <w:pPr>
              <w:tabs>
                <w:tab w:val="left" w:pos="7065"/>
              </w:tabs>
              <w:spacing w:line="360" w:lineRule="auto"/>
              <w:jc w:val="center"/>
              <w:rPr>
                <w:rFonts w:ascii="宋体" w:hAnsi="宋体"/>
                <w:color w:val="000000"/>
                <w:szCs w:val="21"/>
              </w:rPr>
            </w:pPr>
          </w:p>
        </w:tc>
        <w:tc>
          <w:tcPr>
            <w:tcW w:w="697" w:type="dxa"/>
            <w:vMerge/>
            <w:vAlign w:val="center"/>
          </w:tcPr>
          <w:p w:rsidR="005A16EB" w:rsidRDefault="005A16EB" w:rsidP="00D65F97">
            <w:pPr>
              <w:tabs>
                <w:tab w:val="left" w:pos="7065"/>
              </w:tabs>
              <w:spacing w:line="360" w:lineRule="auto"/>
              <w:jc w:val="center"/>
              <w:rPr>
                <w:rFonts w:ascii="宋体" w:hAnsi="宋体"/>
                <w:color w:val="000000"/>
                <w:szCs w:val="21"/>
              </w:rPr>
            </w:pPr>
          </w:p>
        </w:tc>
        <w:tc>
          <w:tcPr>
            <w:tcW w:w="2018"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主管领导</w:t>
            </w:r>
          </w:p>
        </w:tc>
        <w:tc>
          <w:tcPr>
            <w:tcW w:w="1736" w:type="dxa"/>
            <w:vAlign w:val="center"/>
          </w:tcPr>
          <w:p w:rsidR="005A16EB" w:rsidRDefault="005A16EB" w:rsidP="00D65F97">
            <w:pPr>
              <w:tabs>
                <w:tab w:val="left" w:pos="7065"/>
              </w:tabs>
              <w:spacing w:line="360" w:lineRule="auto"/>
              <w:jc w:val="center"/>
              <w:rPr>
                <w:rFonts w:ascii="宋体" w:hAnsi="宋体"/>
                <w:color w:val="000000"/>
                <w:szCs w:val="21"/>
              </w:rPr>
            </w:pPr>
          </w:p>
        </w:tc>
        <w:tc>
          <w:tcPr>
            <w:tcW w:w="1736"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联系电话</w:t>
            </w:r>
          </w:p>
        </w:tc>
        <w:tc>
          <w:tcPr>
            <w:tcW w:w="1737" w:type="dxa"/>
            <w:vAlign w:val="center"/>
          </w:tcPr>
          <w:p w:rsidR="005A16EB" w:rsidRDefault="005A16EB" w:rsidP="00D65F97">
            <w:pPr>
              <w:tabs>
                <w:tab w:val="left" w:pos="7065"/>
              </w:tabs>
              <w:spacing w:line="360" w:lineRule="auto"/>
              <w:jc w:val="center"/>
              <w:rPr>
                <w:rFonts w:ascii="宋体" w:hAnsi="宋体"/>
                <w:color w:val="000000"/>
                <w:szCs w:val="21"/>
              </w:rPr>
            </w:pPr>
          </w:p>
        </w:tc>
      </w:tr>
      <w:tr w:rsidR="005A16EB" w:rsidTr="00D65F97">
        <w:trPr>
          <w:trHeight w:val="2126"/>
        </w:trPr>
        <w:tc>
          <w:tcPr>
            <w:tcW w:w="796" w:type="dxa"/>
            <w:vAlign w:val="center"/>
          </w:tcPr>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简</w:t>
            </w:r>
          </w:p>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要</w:t>
            </w:r>
          </w:p>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概</w:t>
            </w:r>
          </w:p>
          <w:p w:rsidR="005A16EB" w:rsidRDefault="005A16EB" w:rsidP="00D65F97">
            <w:pPr>
              <w:tabs>
                <w:tab w:val="left" w:pos="7065"/>
              </w:tabs>
              <w:spacing w:line="360" w:lineRule="auto"/>
              <w:jc w:val="center"/>
              <w:rPr>
                <w:rFonts w:ascii="宋体" w:hAnsi="宋体"/>
                <w:color w:val="000000"/>
                <w:szCs w:val="21"/>
              </w:rPr>
            </w:pPr>
            <w:r>
              <w:rPr>
                <w:rFonts w:ascii="宋体" w:hAnsi="宋体" w:hint="eastAsia"/>
                <w:color w:val="000000"/>
                <w:szCs w:val="21"/>
              </w:rPr>
              <w:t>述</w:t>
            </w:r>
          </w:p>
        </w:tc>
        <w:tc>
          <w:tcPr>
            <w:tcW w:w="7924" w:type="dxa"/>
            <w:gridSpan w:val="5"/>
            <w:vAlign w:val="center"/>
          </w:tcPr>
          <w:p w:rsidR="005A16EB" w:rsidRDefault="005A16EB" w:rsidP="00D65F97">
            <w:pPr>
              <w:tabs>
                <w:tab w:val="left" w:pos="7065"/>
              </w:tabs>
              <w:spacing w:line="360" w:lineRule="auto"/>
              <w:rPr>
                <w:rFonts w:ascii="宋体" w:hAnsi="宋体"/>
                <w:color w:val="000000"/>
                <w:szCs w:val="21"/>
              </w:rPr>
            </w:pPr>
            <w:r>
              <w:rPr>
                <w:rFonts w:ascii="宋体" w:hAnsi="宋体" w:hint="eastAsia"/>
                <w:color w:val="000000"/>
                <w:szCs w:val="21"/>
              </w:rPr>
              <w:t>简述工作范围、技术装备能力、资格</w:t>
            </w:r>
          </w:p>
        </w:tc>
      </w:tr>
    </w:tbl>
    <w:p w:rsidR="005A16EB" w:rsidRDefault="005A16EB" w:rsidP="005A16EB">
      <w:pPr>
        <w:rPr>
          <w:rFonts w:ascii="宋体" w:hAnsi="宋体"/>
          <w:color w:val="000000"/>
          <w:szCs w:val="21"/>
        </w:rPr>
      </w:pPr>
    </w:p>
    <w:p w:rsidR="005A16EB" w:rsidRDefault="005A16EB" w:rsidP="005A16EB">
      <w:pPr>
        <w:rPr>
          <w:rFonts w:ascii="宋体" w:hAnsi="宋体"/>
          <w:color w:val="000000"/>
          <w:szCs w:val="21"/>
        </w:rPr>
      </w:pPr>
      <w:r>
        <w:rPr>
          <w:rFonts w:ascii="宋体" w:hAnsi="宋体" w:hint="eastAsia"/>
          <w:color w:val="000000"/>
          <w:szCs w:val="21"/>
        </w:rPr>
        <w:t>应征人（盖章）：                             授权代表（签字）：</w:t>
      </w:r>
    </w:p>
    <w:p w:rsidR="005A16EB" w:rsidRDefault="005A16EB" w:rsidP="005A16EB">
      <w:pPr>
        <w:rPr>
          <w:rFonts w:ascii="宋体" w:hAnsi="宋体"/>
          <w:color w:val="000000"/>
          <w:szCs w:val="21"/>
        </w:rPr>
      </w:pPr>
    </w:p>
    <w:p w:rsidR="005A16EB" w:rsidRDefault="005A16EB" w:rsidP="005A16EB">
      <w:pPr>
        <w:jc w:val="right"/>
        <w:rPr>
          <w:rFonts w:ascii="宋体"/>
          <w:color w:val="000000"/>
          <w:szCs w:val="21"/>
        </w:rPr>
      </w:pPr>
      <w:r>
        <w:rPr>
          <w:rFonts w:ascii="宋体" w:hint="eastAsia"/>
          <w:color w:val="000000"/>
          <w:szCs w:val="21"/>
        </w:rPr>
        <w:t xml:space="preserve">                年    月    日</w:t>
      </w:r>
    </w:p>
    <w:p w:rsidR="005A16EB" w:rsidRDefault="005A16EB" w:rsidP="005A16EB">
      <w:pPr>
        <w:tabs>
          <w:tab w:val="left" w:pos="7065"/>
        </w:tabs>
        <w:rPr>
          <w:color w:val="000000"/>
          <w:sz w:val="18"/>
        </w:rPr>
      </w:pPr>
      <w:r>
        <w:rPr>
          <w:rFonts w:ascii="楷体_GB2312" w:eastAsia="楷体_GB2312" w:hint="eastAsia"/>
          <w:b/>
          <w:bCs/>
          <w:color w:val="000000"/>
        </w:rPr>
        <w:br w:type="page"/>
      </w:r>
    </w:p>
    <w:p w:rsidR="005A16EB" w:rsidRDefault="005A16EB" w:rsidP="005A16EB">
      <w:pPr>
        <w:pStyle w:val="3"/>
        <w:numPr>
          <w:ilvl w:val="0"/>
          <w:numId w:val="0"/>
        </w:numPr>
        <w:spacing w:before="0" w:afterLines="50" w:after="156" w:line="520" w:lineRule="exact"/>
        <w:rPr>
          <w:rFonts w:hAnsi="宋体"/>
          <w:b/>
          <w:bCs/>
          <w:sz w:val="30"/>
        </w:rPr>
      </w:pPr>
      <w:bookmarkStart w:id="116" w:name="_Toc449606142"/>
      <w:r>
        <w:rPr>
          <w:rFonts w:ascii="黑体" w:eastAsia="黑体" w:hint="eastAsia"/>
          <w:b/>
          <w:bCs/>
        </w:rPr>
        <w:lastRenderedPageBreak/>
        <w:t>（2）应征人业绩表</w:t>
      </w:r>
      <w:bookmarkEnd w:id="116"/>
    </w:p>
    <w:p w:rsidR="005A16EB" w:rsidRDefault="005A16EB" w:rsidP="005A16EB">
      <w:pPr>
        <w:tabs>
          <w:tab w:val="left" w:pos="7065"/>
        </w:tabs>
        <w:spacing w:line="360" w:lineRule="auto"/>
        <w:ind w:firstLineChars="200" w:firstLine="420"/>
        <w:rPr>
          <w:rFonts w:ascii="宋体" w:hAnsi="宋体"/>
          <w:color w:val="000000"/>
          <w:szCs w:val="21"/>
        </w:rPr>
      </w:pPr>
    </w:p>
    <w:p w:rsidR="005A16EB" w:rsidRDefault="005A16EB" w:rsidP="005A16EB">
      <w:pPr>
        <w:tabs>
          <w:tab w:val="left" w:pos="7065"/>
        </w:tabs>
        <w:spacing w:line="360" w:lineRule="auto"/>
        <w:ind w:firstLineChars="200" w:firstLine="420"/>
        <w:rPr>
          <w:rFonts w:ascii="宋体" w:hAnsi="宋体"/>
          <w:color w:val="000000"/>
          <w:szCs w:val="21"/>
        </w:rPr>
      </w:pPr>
      <w:r>
        <w:rPr>
          <w:rFonts w:ascii="宋体" w:hAnsi="宋体" w:hint="eastAsia"/>
          <w:color w:val="000000"/>
          <w:szCs w:val="21"/>
        </w:rPr>
        <w:t>近3年已完成性质和复杂性相似的合同列表（每个合同须单独列表，并附上合同复印件）。</w:t>
      </w:r>
    </w:p>
    <w:p w:rsidR="005A16EB" w:rsidRDefault="005A16EB" w:rsidP="005A16EB">
      <w:pPr>
        <w:tabs>
          <w:tab w:val="left" w:pos="7065"/>
        </w:tabs>
        <w:spacing w:line="360" w:lineRule="auto"/>
        <w:ind w:firstLineChars="200" w:firstLine="420"/>
        <w:rPr>
          <w:rFonts w:ascii="宋体" w:hAnsi="宋体"/>
          <w:color w:val="000000"/>
          <w:szCs w:val="21"/>
        </w:rPr>
      </w:pPr>
    </w:p>
    <w:tbl>
      <w:tblPr>
        <w:tblpPr w:leftFromText="180" w:rightFromText="180" w:vertAnchor="text" w:horzAnchor="margin" w:tblpXSpec="center"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5055"/>
        <w:gridCol w:w="2700"/>
      </w:tblGrid>
      <w:tr w:rsidR="005A16EB" w:rsidTr="00D65F97">
        <w:trPr>
          <w:cantSplit/>
          <w:trHeight w:val="660"/>
        </w:trPr>
        <w:tc>
          <w:tcPr>
            <w:tcW w:w="633" w:type="dxa"/>
            <w:vAlign w:val="center"/>
          </w:tcPr>
          <w:p w:rsidR="005A16EB" w:rsidRDefault="005A16EB" w:rsidP="00D65F97">
            <w:pPr>
              <w:numPr>
                <w:ilvl w:val="0"/>
                <w:numId w:val="53"/>
              </w:numPr>
              <w:tabs>
                <w:tab w:val="left" w:pos="420"/>
                <w:tab w:val="left" w:pos="7065"/>
              </w:tabs>
              <w:spacing w:line="360" w:lineRule="auto"/>
              <w:jc w:val="center"/>
              <w:rPr>
                <w:color w:val="000000"/>
                <w:szCs w:val="21"/>
              </w:rPr>
            </w:pPr>
          </w:p>
        </w:tc>
        <w:tc>
          <w:tcPr>
            <w:tcW w:w="7755" w:type="dxa"/>
            <w:gridSpan w:val="2"/>
            <w:vAlign w:val="center"/>
          </w:tcPr>
          <w:p w:rsidR="005A16EB" w:rsidRDefault="005A16EB" w:rsidP="00D65F97">
            <w:pPr>
              <w:tabs>
                <w:tab w:val="left" w:pos="7065"/>
              </w:tabs>
              <w:spacing w:line="360" w:lineRule="auto"/>
              <w:rPr>
                <w:color w:val="000000"/>
                <w:szCs w:val="21"/>
              </w:rPr>
            </w:pPr>
            <w:r>
              <w:rPr>
                <w:rFonts w:hint="eastAsia"/>
                <w:color w:val="000000"/>
                <w:szCs w:val="21"/>
              </w:rPr>
              <w:t>合同编号、名称：</w:t>
            </w:r>
          </w:p>
        </w:tc>
      </w:tr>
      <w:tr w:rsidR="005A16EB" w:rsidTr="00D65F97">
        <w:trPr>
          <w:trHeight w:val="660"/>
        </w:trPr>
        <w:tc>
          <w:tcPr>
            <w:tcW w:w="633" w:type="dxa"/>
            <w:vAlign w:val="center"/>
          </w:tcPr>
          <w:p w:rsidR="005A16EB" w:rsidRDefault="005A16EB" w:rsidP="00D65F97">
            <w:pPr>
              <w:numPr>
                <w:ilvl w:val="0"/>
                <w:numId w:val="53"/>
              </w:numPr>
              <w:tabs>
                <w:tab w:val="left" w:pos="420"/>
                <w:tab w:val="left" w:pos="7065"/>
              </w:tabs>
              <w:spacing w:line="360" w:lineRule="auto"/>
              <w:jc w:val="center"/>
              <w:rPr>
                <w:color w:val="000000"/>
                <w:szCs w:val="21"/>
              </w:rPr>
            </w:pPr>
          </w:p>
        </w:tc>
        <w:tc>
          <w:tcPr>
            <w:tcW w:w="5055" w:type="dxa"/>
            <w:vAlign w:val="center"/>
          </w:tcPr>
          <w:p w:rsidR="005A16EB" w:rsidRDefault="005A16EB" w:rsidP="00D65F97">
            <w:pPr>
              <w:tabs>
                <w:tab w:val="left" w:pos="7065"/>
              </w:tabs>
              <w:spacing w:line="360" w:lineRule="auto"/>
              <w:rPr>
                <w:color w:val="000000"/>
                <w:szCs w:val="21"/>
              </w:rPr>
            </w:pPr>
            <w:r>
              <w:rPr>
                <w:rFonts w:hint="eastAsia"/>
                <w:color w:val="000000"/>
                <w:szCs w:val="21"/>
              </w:rPr>
              <w:t>项目名称：</w:t>
            </w:r>
          </w:p>
        </w:tc>
        <w:tc>
          <w:tcPr>
            <w:tcW w:w="2700" w:type="dxa"/>
            <w:vAlign w:val="center"/>
          </w:tcPr>
          <w:p w:rsidR="005A16EB" w:rsidRDefault="005A16EB" w:rsidP="00D65F97">
            <w:pPr>
              <w:tabs>
                <w:tab w:val="left" w:pos="7065"/>
              </w:tabs>
              <w:spacing w:line="360" w:lineRule="auto"/>
              <w:rPr>
                <w:color w:val="000000"/>
                <w:szCs w:val="21"/>
              </w:rPr>
            </w:pPr>
            <w:r>
              <w:rPr>
                <w:rFonts w:hint="eastAsia"/>
                <w:color w:val="000000"/>
                <w:szCs w:val="21"/>
              </w:rPr>
              <w:t>联系人：</w:t>
            </w:r>
          </w:p>
        </w:tc>
      </w:tr>
      <w:tr w:rsidR="005A16EB" w:rsidTr="00D65F97">
        <w:trPr>
          <w:trHeight w:val="1294"/>
        </w:trPr>
        <w:tc>
          <w:tcPr>
            <w:tcW w:w="633" w:type="dxa"/>
            <w:vAlign w:val="center"/>
          </w:tcPr>
          <w:p w:rsidR="005A16EB" w:rsidRDefault="005A16EB" w:rsidP="00D65F97">
            <w:pPr>
              <w:numPr>
                <w:ilvl w:val="0"/>
                <w:numId w:val="53"/>
              </w:numPr>
              <w:tabs>
                <w:tab w:val="left" w:pos="420"/>
                <w:tab w:val="left" w:pos="7065"/>
              </w:tabs>
              <w:spacing w:line="360" w:lineRule="auto"/>
              <w:jc w:val="center"/>
              <w:rPr>
                <w:color w:val="000000"/>
                <w:szCs w:val="21"/>
              </w:rPr>
            </w:pPr>
          </w:p>
        </w:tc>
        <w:tc>
          <w:tcPr>
            <w:tcW w:w="5055" w:type="dxa"/>
            <w:vAlign w:val="center"/>
          </w:tcPr>
          <w:p w:rsidR="005A16EB" w:rsidRDefault="005A16EB" w:rsidP="00D65F97">
            <w:pPr>
              <w:tabs>
                <w:tab w:val="left" w:pos="7065"/>
              </w:tabs>
              <w:spacing w:line="360" w:lineRule="auto"/>
              <w:rPr>
                <w:color w:val="000000"/>
                <w:szCs w:val="21"/>
              </w:rPr>
            </w:pPr>
            <w:r>
              <w:rPr>
                <w:rFonts w:hint="eastAsia"/>
                <w:color w:val="000000"/>
                <w:szCs w:val="21"/>
              </w:rPr>
              <w:t>项目地址：</w:t>
            </w:r>
          </w:p>
        </w:tc>
        <w:tc>
          <w:tcPr>
            <w:tcW w:w="2700" w:type="dxa"/>
            <w:vAlign w:val="center"/>
          </w:tcPr>
          <w:p w:rsidR="005A16EB" w:rsidRDefault="005A16EB" w:rsidP="00D65F97">
            <w:pPr>
              <w:tabs>
                <w:tab w:val="left" w:pos="7065"/>
              </w:tabs>
              <w:spacing w:line="360" w:lineRule="auto"/>
              <w:rPr>
                <w:color w:val="000000"/>
                <w:szCs w:val="21"/>
              </w:rPr>
            </w:pPr>
            <w:r>
              <w:rPr>
                <w:rFonts w:hint="eastAsia"/>
                <w:color w:val="000000"/>
                <w:szCs w:val="21"/>
              </w:rPr>
              <w:t>电话：</w:t>
            </w:r>
          </w:p>
        </w:tc>
      </w:tr>
      <w:tr w:rsidR="005A16EB" w:rsidTr="00D65F97">
        <w:trPr>
          <w:trHeight w:val="2344"/>
        </w:trPr>
        <w:tc>
          <w:tcPr>
            <w:tcW w:w="633" w:type="dxa"/>
            <w:vAlign w:val="center"/>
          </w:tcPr>
          <w:p w:rsidR="005A16EB" w:rsidRDefault="005A16EB" w:rsidP="00D65F97">
            <w:pPr>
              <w:numPr>
                <w:ilvl w:val="0"/>
                <w:numId w:val="53"/>
              </w:numPr>
              <w:tabs>
                <w:tab w:val="left" w:pos="420"/>
                <w:tab w:val="left" w:pos="7065"/>
              </w:tabs>
              <w:spacing w:line="360" w:lineRule="auto"/>
              <w:jc w:val="center"/>
              <w:rPr>
                <w:color w:val="000000"/>
                <w:szCs w:val="21"/>
              </w:rPr>
            </w:pPr>
          </w:p>
        </w:tc>
        <w:tc>
          <w:tcPr>
            <w:tcW w:w="7755" w:type="dxa"/>
            <w:gridSpan w:val="2"/>
          </w:tcPr>
          <w:p w:rsidR="005A16EB" w:rsidRDefault="005A16EB" w:rsidP="00D65F97">
            <w:pPr>
              <w:tabs>
                <w:tab w:val="left" w:pos="7065"/>
              </w:tabs>
              <w:spacing w:before="156" w:line="360" w:lineRule="auto"/>
              <w:rPr>
                <w:color w:val="000000"/>
                <w:szCs w:val="21"/>
              </w:rPr>
            </w:pPr>
            <w:r>
              <w:rPr>
                <w:rFonts w:hint="eastAsia"/>
                <w:color w:val="000000"/>
                <w:szCs w:val="21"/>
              </w:rPr>
              <w:t>项目性质和特点：</w:t>
            </w:r>
          </w:p>
        </w:tc>
      </w:tr>
      <w:tr w:rsidR="005A16EB" w:rsidTr="00D65F97">
        <w:trPr>
          <w:trHeight w:val="810"/>
        </w:trPr>
        <w:tc>
          <w:tcPr>
            <w:tcW w:w="633" w:type="dxa"/>
            <w:vAlign w:val="center"/>
          </w:tcPr>
          <w:p w:rsidR="005A16EB" w:rsidRDefault="005A16EB" w:rsidP="00D65F97">
            <w:pPr>
              <w:numPr>
                <w:ilvl w:val="0"/>
                <w:numId w:val="53"/>
              </w:numPr>
              <w:tabs>
                <w:tab w:val="left" w:pos="420"/>
                <w:tab w:val="left" w:pos="7065"/>
              </w:tabs>
              <w:spacing w:line="360" w:lineRule="auto"/>
              <w:jc w:val="center"/>
              <w:rPr>
                <w:color w:val="000000"/>
                <w:szCs w:val="21"/>
              </w:rPr>
            </w:pPr>
          </w:p>
        </w:tc>
        <w:tc>
          <w:tcPr>
            <w:tcW w:w="7755" w:type="dxa"/>
            <w:gridSpan w:val="2"/>
            <w:vAlign w:val="center"/>
          </w:tcPr>
          <w:p w:rsidR="005A16EB" w:rsidRDefault="005A16EB" w:rsidP="00D65F97">
            <w:pPr>
              <w:tabs>
                <w:tab w:val="left" w:pos="7065"/>
              </w:tabs>
              <w:spacing w:line="360" w:lineRule="auto"/>
              <w:rPr>
                <w:color w:val="000000"/>
                <w:szCs w:val="21"/>
              </w:rPr>
            </w:pPr>
            <w:r>
              <w:rPr>
                <w:rFonts w:hint="eastAsia"/>
                <w:color w:val="000000"/>
                <w:szCs w:val="21"/>
              </w:rPr>
              <w:t>合同总价：</w:t>
            </w:r>
          </w:p>
        </w:tc>
      </w:tr>
      <w:tr w:rsidR="005A16EB" w:rsidTr="00D65F97">
        <w:trPr>
          <w:trHeight w:val="675"/>
        </w:trPr>
        <w:tc>
          <w:tcPr>
            <w:tcW w:w="633" w:type="dxa"/>
            <w:vAlign w:val="center"/>
          </w:tcPr>
          <w:p w:rsidR="005A16EB" w:rsidRDefault="005A16EB" w:rsidP="00D65F97">
            <w:pPr>
              <w:numPr>
                <w:ilvl w:val="0"/>
                <w:numId w:val="53"/>
              </w:numPr>
              <w:tabs>
                <w:tab w:val="left" w:pos="420"/>
                <w:tab w:val="left" w:pos="7065"/>
              </w:tabs>
              <w:spacing w:line="360" w:lineRule="auto"/>
              <w:jc w:val="center"/>
              <w:rPr>
                <w:color w:val="000000"/>
                <w:szCs w:val="21"/>
              </w:rPr>
            </w:pPr>
          </w:p>
        </w:tc>
        <w:tc>
          <w:tcPr>
            <w:tcW w:w="7755" w:type="dxa"/>
            <w:gridSpan w:val="2"/>
            <w:vAlign w:val="center"/>
          </w:tcPr>
          <w:p w:rsidR="005A16EB" w:rsidRDefault="005A16EB" w:rsidP="00D65F97">
            <w:pPr>
              <w:tabs>
                <w:tab w:val="left" w:pos="7065"/>
              </w:tabs>
              <w:spacing w:line="360" w:lineRule="auto"/>
              <w:rPr>
                <w:color w:val="000000"/>
                <w:szCs w:val="21"/>
              </w:rPr>
            </w:pPr>
            <w:r>
              <w:rPr>
                <w:rFonts w:hint="eastAsia"/>
                <w:color w:val="000000"/>
                <w:szCs w:val="21"/>
              </w:rPr>
              <w:t>合同授予时间：</w:t>
            </w:r>
          </w:p>
        </w:tc>
      </w:tr>
      <w:tr w:rsidR="005A16EB" w:rsidTr="00D65F97">
        <w:trPr>
          <w:trHeight w:val="675"/>
        </w:trPr>
        <w:tc>
          <w:tcPr>
            <w:tcW w:w="633" w:type="dxa"/>
            <w:vAlign w:val="center"/>
          </w:tcPr>
          <w:p w:rsidR="005A16EB" w:rsidRDefault="005A16EB" w:rsidP="00D65F97">
            <w:pPr>
              <w:numPr>
                <w:ilvl w:val="0"/>
                <w:numId w:val="53"/>
              </w:numPr>
              <w:tabs>
                <w:tab w:val="left" w:pos="420"/>
                <w:tab w:val="left" w:pos="7065"/>
              </w:tabs>
              <w:spacing w:line="360" w:lineRule="auto"/>
              <w:jc w:val="center"/>
              <w:rPr>
                <w:color w:val="000000"/>
                <w:szCs w:val="21"/>
              </w:rPr>
            </w:pPr>
          </w:p>
        </w:tc>
        <w:tc>
          <w:tcPr>
            <w:tcW w:w="7755" w:type="dxa"/>
            <w:gridSpan w:val="2"/>
            <w:vAlign w:val="center"/>
          </w:tcPr>
          <w:p w:rsidR="005A16EB" w:rsidRDefault="005A16EB" w:rsidP="00D65F97">
            <w:pPr>
              <w:tabs>
                <w:tab w:val="left" w:pos="7065"/>
              </w:tabs>
              <w:spacing w:line="360" w:lineRule="auto"/>
              <w:rPr>
                <w:color w:val="000000"/>
                <w:szCs w:val="21"/>
              </w:rPr>
            </w:pPr>
            <w:r>
              <w:rPr>
                <w:rFonts w:hint="eastAsia"/>
                <w:color w:val="000000"/>
                <w:szCs w:val="21"/>
              </w:rPr>
              <w:t>完成时间（若还未完成，说明进度情况和用户证明）：</w:t>
            </w:r>
          </w:p>
        </w:tc>
      </w:tr>
    </w:tbl>
    <w:p w:rsidR="005A16EB" w:rsidRDefault="005A16EB" w:rsidP="005A16EB">
      <w:pPr>
        <w:rPr>
          <w:rFonts w:ascii="宋体" w:hAnsi="宋体"/>
          <w:color w:val="000000"/>
          <w:szCs w:val="21"/>
        </w:rPr>
      </w:pPr>
    </w:p>
    <w:p w:rsidR="005A16EB" w:rsidRDefault="005A16EB" w:rsidP="005A16EB">
      <w:pPr>
        <w:rPr>
          <w:rFonts w:ascii="宋体" w:hAnsi="宋体"/>
          <w:color w:val="000000"/>
          <w:szCs w:val="21"/>
        </w:rPr>
      </w:pPr>
    </w:p>
    <w:p w:rsidR="005A16EB" w:rsidRDefault="005A16EB" w:rsidP="005A16EB">
      <w:pPr>
        <w:rPr>
          <w:rFonts w:ascii="宋体" w:hAnsi="宋体"/>
          <w:color w:val="000000"/>
          <w:szCs w:val="21"/>
        </w:rPr>
      </w:pPr>
    </w:p>
    <w:p w:rsidR="005A16EB" w:rsidRDefault="005A16EB" w:rsidP="005A16EB">
      <w:pPr>
        <w:rPr>
          <w:rFonts w:ascii="宋体" w:hAnsi="宋体"/>
          <w:color w:val="000000"/>
          <w:szCs w:val="21"/>
        </w:rPr>
      </w:pPr>
      <w:r>
        <w:rPr>
          <w:rFonts w:ascii="宋体" w:hAnsi="宋体" w:hint="eastAsia"/>
          <w:color w:val="000000"/>
          <w:szCs w:val="21"/>
        </w:rPr>
        <w:t>应征人（盖章）：                           授权代表（签字）：</w:t>
      </w:r>
    </w:p>
    <w:p w:rsidR="005A16EB" w:rsidRDefault="005A16EB" w:rsidP="005A16EB">
      <w:pPr>
        <w:rPr>
          <w:rFonts w:ascii="宋体" w:hAnsi="宋体"/>
          <w:color w:val="000000"/>
          <w:szCs w:val="21"/>
        </w:rPr>
      </w:pPr>
    </w:p>
    <w:p w:rsidR="005A16EB" w:rsidRDefault="005A16EB" w:rsidP="005A16EB">
      <w:pPr>
        <w:jc w:val="right"/>
        <w:rPr>
          <w:rFonts w:ascii="宋体"/>
          <w:color w:val="000000"/>
          <w:szCs w:val="21"/>
        </w:rPr>
      </w:pPr>
      <w:r>
        <w:rPr>
          <w:rFonts w:ascii="宋体" w:hint="eastAsia"/>
          <w:color w:val="000000"/>
          <w:szCs w:val="21"/>
        </w:rPr>
        <w:t xml:space="preserve">                年    月    日</w:t>
      </w:r>
    </w:p>
    <w:p w:rsidR="005A16EB" w:rsidRDefault="005A16EB" w:rsidP="005A16EB">
      <w:pPr>
        <w:tabs>
          <w:tab w:val="left" w:pos="7065"/>
        </w:tabs>
        <w:rPr>
          <w:rFonts w:ascii="宋体" w:hAnsi="宋体"/>
          <w:b/>
          <w:bCs/>
          <w:color w:val="000000"/>
        </w:rPr>
      </w:pPr>
    </w:p>
    <w:p w:rsidR="005A16EB" w:rsidRDefault="005A16EB" w:rsidP="005A16EB">
      <w:pPr>
        <w:rPr>
          <w:b/>
          <w:color w:val="000000"/>
          <w:sz w:val="24"/>
        </w:rPr>
      </w:pPr>
      <w:r>
        <w:rPr>
          <w:b/>
          <w:color w:val="000000"/>
          <w:sz w:val="24"/>
        </w:rPr>
        <w:br w:type="page"/>
      </w:r>
    </w:p>
    <w:p w:rsidR="005A16EB" w:rsidRDefault="00E31BE7" w:rsidP="005A16EB">
      <w:pPr>
        <w:pStyle w:val="2"/>
        <w:numPr>
          <w:ilvl w:val="0"/>
          <w:numId w:val="0"/>
        </w:numPr>
        <w:spacing w:before="120" w:after="120" w:line="240" w:lineRule="auto"/>
        <w:jc w:val="center"/>
        <w:rPr>
          <w:rFonts w:hAnsi="宋体"/>
          <w:b/>
          <w:color w:val="000000"/>
          <w:sz w:val="36"/>
        </w:rPr>
      </w:pPr>
      <w:bookmarkStart w:id="117" w:name="_Toc449606143"/>
      <w:r>
        <w:rPr>
          <w:rFonts w:hAnsi="宋体" w:hint="eastAsia"/>
          <w:b/>
          <w:color w:val="000000"/>
          <w:sz w:val="30"/>
          <w:lang w:eastAsia="zh-CN"/>
        </w:rPr>
        <w:lastRenderedPageBreak/>
        <w:t>10</w:t>
      </w:r>
      <w:r w:rsidR="005A16EB">
        <w:rPr>
          <w:rFonts w:hAnsi="宋体" w:hint="eastAsia"/>
          <w:b/>
          <w:color w:val="000000"/>
          <w:sz w:val="30"/>
        </w:rPr>
        <w:t>、特殊承诺</w:t>
      </w:r>
      <w:bookmarkEnd w:id="117"/>
      <w:r w:rsidR="005A16EB">
        <w:rPr>
          <w:rFonts w:hAnsi="宋体" w:hint="eastAsia"/>
          <w:b/>
          <w:color w:val="000000"/>
          <w:sz w:val="30"/>
        </w:rPr>
        <w:t>（格式）</w:t>
      </w:r>
    </w:p>
    <w:p w:rsidR="005A16EB" w:rsidRDefault="005A16EB" w:rsidP="005A16EB">
      <w:pPr>
        <w:spacing w:line="360" w:lineRule="auto"/>
        <w:ind w:firstLine="516"/>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0"/>
      </w:tblGrid>
      <w:tr w:rsidR="005A16EB" w:rsidTr="00D65F97">
        <w:trPr>
          <w:trHeight w:val="847"/>
        </w:trPr>
        <w:tc>
          <w:tcPr>
            <w:tcW w:w="8720" w:type="dxa"/>
            <w:tcBorders>
              <w:bottom w:val="single" w:sz="4" w:space="0" w:color="auto"/>
            </w:tcBorders>
          </w:tcPr>
          <w:p w:rsidR="005A16EB" w:rsidRDefault="005A16EB" w:rsidP="00D65F97">
            <w:pPr>
              <w:spacing w:line="360" w:lineRule="auto"/>
              <w:rPr>
                <w:color w:val="000000"/>
                <w:szCs w:val="21"/>
              </w:rPr>
            </w:pPr>
            <w:r>
              <w:rPr>
                <w:rFonts w:hint="eastAsia"/>
                <w:color w:val="000000"/>
                <w:szCs w:val="21"/>
              </w:rPr>
              <w:t>特殊承诺（技术支持响应时间、服务承诺等）：</w:t>
            </w:r>
          </w:p>
          <w:p w:rsidR="005A16EB" w:rsidRDefault="005A16EB" w:rsidP="00D65F97">
            <w:pPr>
              <w:spacing w:line="360" w:lineRule="auto"/>
              <w:rPr>
                <w:color w:val="000000"/>
                <w:szCs w:val="21"/>
              </w:rPr>
            </w:pPr>
          </w:p>
          <w:p w:rsidR="005A16EB" w:rsidRDefault="005A16EB" w:rsidP="00D65F97">
            <w:pPr>
              <w:spacing w:line="360" w:lineRule="auto"/>
              <w:rPr>
                <w:color w:val="000000"/>
                <w:szCs w:val="21"/>
              </w:rPr>
            </w:pPr>
          </w:p>
          <w:p w:rsidR="005A16EB" w:rsidRDefault="005A16EB" w:rsidP="00D65F97">
            <w:pPr>
              <w:spacing w:line="360" w:lineRule="auto"/>
              <w:rPr>
                <w:color w:val="000000"/>
                <w:szCs w:val="21"/>
              </w:rPr>
            </w:pPr>
          </w:p>
          <w:p w:rsidR="005A16EB" w:rsidRDefault="005A16EB" w:rsidP="00D65F97">
            <w:pPr>
              <w:spacing w:line="360" w:lineRule="auto"/>
              <w:rPr>
                <w:color w:val="000000"/>
                <w:szCs w:val="21"/>
              </w:rPr>
            </w:pPr>
          </w:p>
          <w:p w:rsidR="005A16EB" w:rsidRDefault="005A16EB" w:rsidP="00D65F97">
            <w:pPr>
              <w:spacing w:line="360" w:lineRule="auto"/>
              <w:rPr>
                <w:color w:val="000000"/>
                <w:szCs w:val="21"/>
              </w:rPr>
            </w:pPr>
          </w:p>
          <w:p w:rsidR="005A16EB" w:rsidRDefault="005A16EB" w:rsidP="00D65F97">
            <w:pPr>
              <w:spacing w:line="360" w:lineRule="auto"/>
              <w:rPr>
                <w:color w:val="000000"/>
                <w:szCs w:val="21"/>
              </w:rPr>
            </w:pPr>
          </w:p>
          <w:p w:rsidR="005A16EB" w:rsidRDefault="005A16EB" w:rsidP="00D65F97">
            <w:pPr>
              <w:spacing w:line="360" w:lineRule="auto"/>
              <w:rPr>
                <w:color w:val="000000"/>
                <w:szCs w:val="21"/>
              </w:rPr>
            </w:pPr>
          </w:p>
          <w:p w:rsidR="005A16EB" w:rsidRDefault="005A16EB" w:rsidP="00D65F97">
            <w:pPr>
              <w:spacing w:line="360" w:lineRule="auto"/>
              <w:rPr>
                <w:color w:val="000000"/>
                <w:szCs w:val="21"/>
              </w:rPr>
            </w:pPr>
          </w:p>
          <w:p w:rsidR="005A16EB" w:rsidRDefault="005A16EB" w:rsidP="00D65F97">
            <w:pPr>
              <w:spacing w:line="360" w:lineRule="auto"/>
              <w:rPr>
                <w:color w:val="000000"/>
                <w:szCs w:val="21"/>
              </w:rPr>
            </w:pPr>
          </w:p>
          <w:p w:rsidR="005A16EB" w:rsidRDefault="005A16EB" w:rsidP="00D65F97">
            <w:pPr>
              <w:spacing w:line="360" w:lineRule="auto"/>
              <w:rPr>
                <w:color w:val="000000"/>
                <w:szCs w:val="21"/>
              </w:rPr>
            </w:pPr>
          </w:p>
          <w:p w:rsidR="005A16EB" w:rsidRDefault="005A16EB" w:rsidP="00D65F97">
            <w:pPr>
              <w:spacing w:line="360" w:lineRule="auto"/>
              <w:rPr>
                <w:color w:val="000000"/>
                <w:szCs w:val="21"/>
              </w:rPr>
            </w:pPr>
          </w:p>
          <w:p w:rsidR="005A16EB" w:rsidRDefault="005A16EB" w:rsidP="00D65F97">
            <w:pPr>
              <w:spacing w:line="360" w:lineRule="auto"/>
              <w:rPr>
                <w:color w:val="000000"/>
                <w:szCs w:val="21"/>
              </w:rPr>
            </w:pPr>
          </w:p>
          <w:p w:rsidR="005A16EB" w:rsidRDefault="005A16EB" w:rsidP="00D65F97">
            <w:pPr>
              <w:spacing w:line="360" w:lineRule="auto"/>
              <w:rPr>
                <w:color w:val="000000"/>
                <w:szCs w:val="21"/>
              </w:rPr>
            </w:pPr>
          </w:p>
          <w:p w:rsidR="005A16EB" w:rsidRDefault="005A16EB" w:rsidP="00D65F97">
            <w:pPr>
              <w:spacing w:line="360" w:lineRule="auto"/>
              <w:rPr>
                <w:color w:val="000000"/>
                <w:szCs w:val="21"/>
              </w:rPr>
            </w:pPr>
          </w:p>
          <w:p w:rsidR="005A16EB" w:rsidRDefault="005A16EB" w:rsidP="00D65F97">
            <w:pPr>
              <w:spacing w:line="360" w:lineRule="auto"/>
              <w:rPr>
                <w:color w:val="000000"/>
                <w:szCs w:val="21"/>
              </w:rPr>
            </w:pPr>
          </w:p>
          <w:p w:rsidR="005A16EB" w:rsidRDefault="005A16EB" w:rsidP="00D65F97">
            <w:pPr>
              <w:spacing w:line="360" w:lineRule="auto"/>
              <w:rPr>
                <w:color w:val="000000"/>
                <w:szCs w:val="21"/>
              </w:rPr>
            </w:pPr>
          </w:p>
          <w:p w:rsidR="005A16EB" w:rsidRDefault="005A16EB" w:rsidP="00D65F97">
            <w:pPr>
              <w:spacing w:line="360" w:lineRule="auto"/>
              <w:rPr>
                <w:color w:val="000000"/>
                <w:szCs w:val="21"/>
              </w:rPr>
            </w:pPr>
          </w:p>
          <w:p w:rsidR="005A16EB" w:rsidRDefault="005A16EB" w:rsidP="00D65F97">
            <w:pPr>
              <w:spacing w:line="360" w:lineRule="auto"/>
              <w:rPr>
                <w:color w:val="000000"/>
                <w:szCs w:val="21"/>
              </w:rPr>
            </w:pPr>
          </w:p>
          <w:p w:rsidR="005A16EB" w:rsidRDefault="005A16EB" w:rsidP="00D65F97">
            <w:pPr>
              <w:spacing w:line="360" w:lineRule="auto"/>
              <w:rPr>
                <w:color w:val="000000"/>
                <w:szCs w:val="21"/>
              </w:rPr>
            </w:pPr>
          </w:p>
        </w:tc>
      </w:tr>
    </w:tbl>
    <w:p w:rsidR="005A16EB" w:rsidRDefault="005A16EB" w:rsidP="005A16EB">
      <w:pPr>
        <w:rPr>
          <w:rFonts w:ascii="宋体" w:hAnsi="宋体"/>
          <w:color w:val="000000"/>
          <w:szCs w:val="21"/>
        </w:rPr>
      </w:pPr>
    </w:p>
    <w:p w:rsidR="005A16EB" w:rsidRDefault="005A16EB" w:rsidP="005A16EB">
      <w:pPr>
        <w:rPr>
          <w:rFonts w:ascii="宋体" w:hAnsi="宋体"/>
          <w:color w:val="000000"/>
          <w:szCs w:val="21"/>
        </w:rPr>
      </w:pPr>
    </w:p>
    <w:p w:rsidR="005A16EB" w:rsidRDefault="005A16EB" w:rsidP="005A16EB">
      <w:pPr>
        <w:rPr>
          <w:rFonts w:ascii="宋体" w:hAnsi="宋体"/>
          <w:color w:val="000000"/>
          <w:szCs w:val="21"/>
        </w:rPr>
      </w:pPr>
      <w:r>
        <w:rPr>
          <w:rFonts w:ascii="宋体" w:hAnsi="宋体" w:hint="eastAsia"/>
          <w:color w:val="000000"/>
          <w:szCs w:val="21"/>
        </w:rPr>
        <w:t>应征人（盖章）：                            授权代表（签字）：</w:t>
      </w:r>
    </w:p>
    <w:p w:rsidR="005A16EB" w:rsidRDefault="005A16EB" w:rsidP="005A16EB">
      <w:pPr>
        <w:ind w:firstLineChars="1300" w:firstLine="2730"/>
        <w:rPr>
          <w:rFonts w:ascii="宋体"/>
          <w:color w:val="000000"/>
          <w:szCs w:val="21"/>
        </w:rPr>
      </w:pPr>
      <w:r>
        <w:rPr>
          <w:rFonts w:ascii="宋体" w:hint="eastAsia"/>
          <w:color w:val="000000"/>
          <w:szCs w:val="21"/>
        </w:rPr>
        <w:t xml:space="preserve">                             </w:t>
      </w:r>
    </w:p>
    <w:p w:rsidR="005A16EB" w:rsidRDefault="005A16EB" w:rsidP="005A16EB">
      <w:pPr>
        <w:ind w:firstLineChars="1300" w:firstLine="2730"/>
        <w:jc w:val="right"/>
        <w:rPr>
          <w:rFonts w:ascii="宋体" w:hAnsi="宋体"/>
          <w:color w:val="000000"/>
          <w:szCs w:val="21"/>
        </w:rPr>
      </w:pPr>
      <w:r>
        <w:rPr>
          <w:rFonts w:ascii="宋体" w:hAnsi="宋体" w:hint="eastAsia"/>
          <w:color w:val="000000"/>
          <w:szCs w:val="21"/>
        </w:rPr>
        <w:t>年    月    日</w:t>
      </w:r>
    </w:p>
    <w:p w:rsidR="00DC492F" w:rsidRPr="005A16EB" w:rsidRDefault="005A16EB" w:rsidP="005A16EB">
      <w:pPr>
        <w:spacing w:line="360" w:lineRule="auto"/>
        <w:jc w:val="left"/>
        <w:rPr>
          <w:rFonts w:ascii="宋体" w:hAnsi="宋体"/>
          <w:color w:val="000000"/>
          <w:szCs w:val="21"/>
        </w:rPr>
      </w:pPr>
      <w:r>
        <w:rPr>
          <w:rFonts w:ascii="宋体" w:hAnsi="宋体" w:hint="eastAsia"/>
          <w:color w:val="000000"/>
          <w:szCs w:val="21"/>
        </w:rPr>
        <w:t>备注：此表单为示例样本，此文件将作为合同附件，参评单位应尽可能完善填写。</w:t>
      </w:r>
    </w:p>
    <w:p w:rsidR="00DC492F" w:rsidRDefault="00DC492F">
      <w:pPr>
        <w:pStyle w:val="a8"/>
        <w:spacing w:line="360" w:lineRule="auto"/>
        <w:rPr>
          <w:color w:val="000000"/>
          <w:sz w:val="24"/>
          <w:szCs w:val="24"/>
        </w:rPr>
      </w:pPr>
    </w:p>
    <w:sectPr w:rsidR="00DC492F">
      <w:headerReference w:type="default" r:id="rId13"/>
      <w:pgSz w:w="11906" w:h="16838"/>
      <w:pgMar w:top="1474" w:right="1701" w:bottom="1474" w:left="1701"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590" w:rsidRDefault="00492590">
      <w:r>
        <w:separator/>
      </w:r>
    </w:p>
  </w:endnote>
  <w:endnote w:type="continuationSeparator" w:id="0">
    <w:p w:rsidR="00492590" w:rsidRDefault="0049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altName w:val="仿宋"/>
    <w:charset w:val="86"/>
    <w:family w:val="modern"/>
    <w:pitch w:val="fixed"/>
    <w:sig w:usb0="00000001" w:usb1="080E0000" w:usb2="00000010" w:usb3="00000000" w:csb0="00040000" w:csb1="00000000"/>
  </w:font>
  <w:font w:name="文鼎魏碑体简">
    <w:altName w:val="宋体"/>
    <w:panose1 w:val="02010609000101010101"/>
    <w:charset w:val="86"/>
    <w:family w:val="roma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_GB2312">
    <w:altName w:val="Times New Roman"/>
    <w:charset w:val="00"/>
    <w:family w:val="roman"/>
    <w:pitch w:val="default"/>
    <w:sig w:usb0="00000000" w:usb1="00000000" w:usb2="00000000" w:usb3="00000000" w:csb0="00040001" w:csb1="00000000"/>
  </w:font>
  <w:font w:name="仿宋体">
    <w:altName w:val="宋体"/>
    <w:panose1 w:val="02010609000101010101"/>
    <w:charset w:val="86"/>
    <w:family w:val="roman"/>
    <w:pitch w:val="default"/>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6BC" w:rsidRDefault="007076BC">
    <w:pPr>
      <w:pStyle w:val="ad"/>
    </w:pPr>
    <w:proofErr w:type="spellStart"/>
    <w:r>
      <w:rPr>
        <w:rFonts w:hint="eastAsia"/>
      </w:rPr>
      <w:t>版权所有</w:t>
    </w:r>
    <w:r>
      <w:t>©</w:t>
    </w:r>
    <w:r>
      <w:rPr>
        <w:rFonts w:hint="eastAsia"/>
      </w:rPr>
      <w:t>申能（集团）有限公司</w:t>
    </w:r>
    <w:proofErr w:type="spellEnd"/>
    <w:r>
      <w:rPr>
        <w:rFonts w:hint="eastAsia"/>
      </w:rPr>
      <w:t xml:space="preserve">                 </w:t>
    </w:r>
    <w:r>
      <w:rPr>
        <w:rFonts w:hint="eastAsia"/>
      </w:rPr>
      <w:t>第</w:t>
    </w:r>
    <w:r>
      <w:fldChar w:fldCharType="begin"/>
    </w:r>
    <w:r>
      <w:instrText xml:space="preserve"> PAGE </w:instrText>
    </w:r>
    <w:r>
      <w:fldChar w:fldCharType="separate"/>
    </w:r>
    <w:r>
      <w:rPr>
        <w:lang w:val="en-US" w:eastAsia="zh-CN"/>
      </w:rPr>
      <w:t>51</w:t>
    </w:r>
    <w:r>
      <w:fldChar w:fldCharType="end"/>
    </w:r>
    <w:r>
      <w:rPr>
        <w:rFonts w:hint="eastAsia"/>
        <w:szCs w:val="21"/>
      </w:rPr>
      <w:t>页</w:t>
    </w:r>
    <w:r>
      <w:rPr>
        <w:rFonts w:hint="eastAsia"/>
        <w:szCs w:val="21"/>
      </w:rPr>
      <w:t xml:space="preserve">                               </w:t>
    </w:r>
    <w:r>
      <w:rPr>
        <w:rFonts w:hint="eastAsia"/>
      </w:rPr>
      <w:t>内部使用</w:t>
    </w:r>
    <w:r>
      <w:fldChar w:fldCharType="begin"/>
    </w:r>
    <w:r>
      <w:instrText xml:space="preserve"> </w:instrText>
    </w:r>
    <w:r>
      <w:rPr>
        <w:rFonts w:hint="eastAsia"/>
      </w:rPr>
      <w:instrText>TIME \@ "H</w:instrText>
    </w:r>
    <w:r>
      <w:rPr>
        <w:rFonts w:hint="eastAsia"/>
      </w:rPr>
      <w:instrText>时</w:instrText>
    </w:r>
    <w:r>
      <w:rPr>
        <w:rFonts w:hint="eastAsia"/>
      </w:rPr>
      <w:instrText>m</w:instrText>
    </w:r>
    <w:r>
      <w:rPr>
        <w:rFonts w:hint="eastAsia"/>
      </w:rPr>
      <w:instrText>分</w:instrText>
    </w:r>
    <w:r>
      <w:rPr>
        <w:rFonts w:hint="eastAsia"/>
      </w:rPr>
      <w:instrText>"</w:instrText>
    </w:r>
    <w:r>
      <w:instrText xml:space="preserve"> </w:instrText>
    </w:r>
    <w:r>
      <w:fldChar w:fldCharType="separate"/>
    </w:r>
    <w:r w:rsidR="00CD2436">
      <w:rPr>
        <w:rFonts w:hint="eastAsia"/>
        <w:noProof/>
      </w:rPr>
      <w:t>18</w:t>
    </w:r>
    <w:r w:rsidR="00CD2436">
      <w:rPr>
        <w:rFonts w:hint="eastAsia"/>
        <w:noProof/>
      </w:rPr>
      <w:t>时</w:t>
    </w:r>
    <w:r w:rsidR="00CD2436">
      <w:rPr>
        <w:rFonts w:hint="eastAsia"/>
        <w:noProof/>
      </w:rPr>
      <w:t>37</w:t>
    </w:r>
    <w:r w:rsidR="00CD2436">
      <w:rPr>
        <w:rFonts w:hint="eastAsia"/>
        <w:noProof/>
      </w:rPr>
      <w:t>分</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6BC" w:rsidRDefault="007076BC">
    <w:pPr>
      <w:pStyle w:val="ad"/>
      <w:jc w:val="center"/>
    </w:pPr>
    <w:r>
      <w:fldChar w:fldCharType="begin"/>
    </w:r>
    <w:r>
      <w:rPr>
        <w:rStyle w:val="a6"/>
      </w:rPr>
      <w:instrText xml:space="preserve"> PAGE </w:instrText>
    </w:r>
    <w:r>
      <w:fldChar w:fldCharType="separate"/>
    </w:r>
    <w:r w:rsidR="00CD2436">
      <w:rPr>
        <w:rStyle w:val="a6"/>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590" w:rsidRDefault="00492590">
      <w:r>
        <w:separator/>
      </w:r>
    </w:p>
  </w:footnote>
  <w:footnote w:type="continuationSeparator" w:id="0">
    <w:p w:rsidR="00492590" w:rsidRDefault="00492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6BC" w:rsidRDefault="007076BC">
    <w:pPr>
      <w:pStyle w:val="ad"/>
    </w:pPr>
    <w:r>
      <w:rPr>
        <w:rFonts w:hint="eastAsia"/>
      </w:rPr>
      <w:tab/>
    </w:r>
    <w:r>
      <w:rPr>
        <w:rFonts w:hint="eastAsia"/>
      </w:rPr>
      <w:tab/>
    </w:r>
    <w:proofErr w:type="spellStart"/>
    <w:r>
      <w:rPr>
        <w:rFonts w:hint="eastAsia"/>
      </w:rPr>
      <w:t>用户开发测试系统规划设计</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6BC" w:rsidRDefault="007076B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6BC" w:rsidRDefault="007076B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4"/>
    <w:multiLevelType w:val="multilevel"/>
    <w:tmpl w:val="00000004"/>
    <w:lvl w:ilvl="0">
      <w:start w:val="1"/>
      <w:numFmt w:val="decimal"/>
      <w:lvlText w:val="%1."/>
      <w:lvlJc w:val="left"/>
      <w:pPr>
        <w:ind w:left="305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05"/>
    <w:multiLevelType w:val="multilevel"/>
    <w:tmpl w:val="00000005"/>
    <w:lvl w:ilvl="0">
      <w:start w:val="1"/>
      <w:numFmt w:val="decimal"/>
      <w:lvlText w:val="%1、"/>
      <w:lvlJc w:val="left"/>
      <w:pPr>
        <w:ind w:left="360"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3">
    <w:nsid w:val="00000006"/>
    <w:multiLevelType w:val="singleLevel"/>
    <w:tmpl w:val="72A241B8"/>
    <w:lvl w:ilvl="0">
      <w:start w:val="1"/>
      <w:numFmt w:val="chineseCountingThousand"/>
      <w:lvlText w:val="%1、"/>
      <w:lvlJc w:val="left"/>
      <w:pPr>
        <w:ind w:left="420" w:hanging="420"/>
      </w:pPr>
      <w:rPr>
        <w:rFonts w:hint="eastAsia"/>
      </w:rPr>
    </w:lvl>
  </w:abstractNum>
  <w:abstractNum w:abstractNumId="4">
    <w:nsid w:val="00000007"/>
    <w:multiLevelType w:val="multilevel"/>
    <w:tmpl w:val="00000007"/>
    <w:lvl w:ilvl="0">
      <w:start w:val="1"/>
      <w:numFmt w:val="lowerLetter"/>
      <w:lvlText w:val="%1)"/>
      <w:lvlJc w:val="left"/>
      <w:pPr>
        <w:ind w:left="1500" w:hanging="7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5">
    <w:nsid w:val="0000000A"/>
    <w:multiLevelType w:val="singleLevel"/>
    <w:tmpl w:val="0000000A"/>
    <w:lvl w:ilvl="0">
      <w:start w:val="4"/>
      <w:numFmt w:val="decimal"/>
      <w:suff w:val="nothing"/>
      <w:lvlText w:val="%1、"/>
      <w:lvlJc w:val="left"/>
    </w:lvl>
  </w:abstractNum>
  <w:abstractNum w:abstractNumId="6">
    <w:nsid w:val="0000000C"/>
    <w:multiLevelType w:val="singleLevel"/>
    <w:tmpl w:val="0000000C"/>
    <w:lvl w:ilvl="0">
      <w:start w:val="1"/>
      <w:numFmt w:val="decimal"/>
      <w:suff w:val="nothing"/>
      <w:lvlText w:val="%1、"/>
      <w:lvlJc w:val="left"/>
    </w:lvl>
  </w:abstractNum>
  <w:abstractNum w:abstractNumId="7">
    <w:nsid w:val="00000011"/>
    <w:multiLevelType w:val="multilevel"/>
    <w:tmpl w:val="00000011"/>
    <w:lvl w:ilvl="0">
      <w:start w:val="1"/>
      <w:numFmt w:val="decimal"/>
      <w:lvlText w:val="%1、"/>
      <w:lvlJc w:val="left"/>
      <w:pPr>
        <w:ind w:left="927"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nsid w:val="00000013"/>
    <w:multiLevelType w:val="multilevel"/>
    <w:tmpl w:val="00000013"/>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9">
    <w:nsid w:val="00000015"/>
    <w:multiLevelType w:val="multilevel"/>
    <w:tmpl w:val="0000001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02785F89"/>
    <w:multiLevelType w:val="multilevel"/>
    <w:tmpl w:val="02785F89"/>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1">
    <w:nsid w:val="03852BF8"/>
    <w:multiLevelType w:val="multilevel"/>
    <w:tmpl w:val="03852BF8"/>
    <w:lvl w:ilvl="0">
      <w:start w:val="1"/>
      <w:numFmt w:val="decimal"/>
      <w:lvlText w:val="2%1"/>
      <w:lvlJc w:val="left"/>
      <w:pPr>
        <w:tabs>
          <w:tab w:val="num" w:pos="380"/>
        </w:tabs>
        <w:ind w:left="380" w:hanging="425"/>
      </w:pPr>
      <w:rPr>
        <w:rFonts w:cs="Times New Roman"/>
      </w:rPr>
    </w:lvl>
    <w:lvl w:ilvl="1">
      <w:start w:val="1"/>
      <w:numFmt w:val="decimal"/>
      <w:lvlText w:val="2.%2"/>
      <w:lvlJc w:val="left"/>
      <w:pPr>
        <w:tabs>
          <w:tab w:val="num" w:pos="947"/>
        </w:tabs>
        <w:ind w:firstLine="425"/>
      </w:pPr>
      <w:rPr>
        <w:rFonts w:cs="Times New Roman"/>
      </w:rPr>
    </w:lvl>
    <w:lvl w:ilvl="2">
      <w:start w:val="1"/>
      <w:numFmt w:val="decimal"/>
      <w:lvlText w:val="%1.%2.%3"/>
      <w:lvlJc w:val="left"/>
      <w:pPr>
        <w:tabs>
          <w:tab w:val="num" w:pos="1373"/>
        </w:tabs>
        <w:ind w:left="1373" w:hanging="567"/>
      </w:pPr>
      <w:rPr>
        <w:rFonts w:cs="Times New Roman"/>
      </w:rPr>
    </w:lvl>
    <w:lvl w:ilvl="3">
      <w:start w:val="1"/>
      <w:numFmt w:val="decimal"/>
      <w:lvlText w:val="%1.%2.%3.%4"/>
      <w:lvlJc w:val="left"/>
      <w:pPr>
        <w:tabs>
          <w:tab w:val="num" w:pos="2311"/>
        </w:tabs>
        <w:ind w:left="1939" w:hanging="708"/>
      </w:pPr>
      <w:rPr>
        <w:rFonts w:cs="Times New Roman"/>
      </w:rPr>
    </w:lvl>
    <w:lvl w:ilvl="4">
      <w:start w:val="1"/>
      <w:numFmt w:val="decimal"/>
      <w:lvlText w:val="%1.%2.%3.%4.%5"/>
      <w:lvlJc w:val="left"/>
      <w:pPr>
        <w:tabs>
          <w:tab w:val="num" w:pos="2736"/>
        </w:tabs>
        <w:ind w:left="2506" w:hanging="850"/>
      </w:pPr>
      <w:rPr>
        <w:rFonts w:cs="Times New Roman"/>
      </w:rPr>
    </w:lvl>
    <w:lvl w:ilvl="5">
      <w:start w:val="1"/>
      <w:numFmt w:val="decimal"/>
      <w:lvlText w:val="%1.%2.%3.%4.%5.%6"/>
      <w:lvlJc w:val="left"/>
      <w:pPr>
        <w:tabs>
          <w:tab w:val="num" w:pos="3521"/>
        </w:tabs>
        <w:ind w:left="3215" w:hanging="1134"/>
      </w:pPr>
      <w:rPr>
        <w:rFonts w:cs="Times New Roman"/>
      </w:rPr>
    </w:lvl>
    <w:lvl w:ilvl="6">
      <w:start w:val="1"/>
      <w:numFmt w:val="decimal"/>
      <w:lvlText w:val="%1.%2.%3.%4.%5.%6.%7"/>
      <w:lvlJc w:val="left"/>
      <w:pPr>
        <w:tabs>
          <w:tab w:val="num" w:pos="3946"/>
        </w:tabs>
        <w:ind w:left="3782" w:hanging="1276"/>
      </w:pPr>
      <w:rPr>
        <w:rFonts w:cs="Times New Roman"/>
      </w:rPr>
    </w:lvl>
    <w:lvl w:ilvl="7">
      <w:start w:val="1"/>
      <w:numFmt w:val="decimal"/>
      <w:lvlText w:val="%1.%2.%3.%4.%5.%6.%7.%8"/>
      <w:lvlJc w:val="left"/>
      <w:pPr>
        <w:tabs>
          <w:tab w:val="num" w:pos="4731"/>
        </w:tabs>
        <w:ind w:left="4349" w:hanging="1418"/>
      </w:pPr>
      <w:rPr>
        <w:rFonts w:cs="Times New Roman"/>
      </w:rPr>
    </w:lvl>
    <w:lvl w:ilvl="8">
      <w:start w:val="1"/>
      <w:numFmt w:val="decimal"/>
      <w:lvlText w:val="%1.%2.%3.%4.%5.%6.%7.%8.%9"/>
      <w:lvlJc w:val="left"/>
      <w:pPr>
        <w:tabs>
          <w:tab w:val="num" w:pos="5517"/>
        </w:tabs>
        <w:ind w:left="5057" w:hanging="1700"/>
      </w:pPr>
      <w:rPr>
        <w:rFonts w:cs="Times New Roman"/>
      </w:rPr>
    </w:lvl>
  </w:abstractNum>
  <w:abstractNum w:abstractNumId="12">
    <w:nsid w:val="060B05A3"/>
    <w:multiLevelType w:val="multilevel"/>
    <w:tmpl w:val="060B05A3"/>
    <w:lvl w:ilvl="0">
      <w:start w:val="1"/>
      <w:numFmt w:val="decimal"/>
      <w:lvlText w:val="%1."/>
      <w:lvlJc w:val="left"/>
      <w:pPr>
        <w:tabs>
          <w:tab w:val="num" w:pos="180"/>
        </w:tabs>
        <w:ind w:left="180" w:hanging="180"/>
      </w:pPr>
      <w:rPr>
        <w:rFonts w:hint="default"/>
      </w:rPr>
    </w:lvl>
    <w:lvl w:ilvl="1">
      <w:start w:val="1"/>
      <w:numFmt w:val="decimal"/>
      <w:isLgl/>
      <w:lvlText w:val="%1.%2"/>
      <w:lvlJc w:val="left"/>
      <w:pPr>
        <w:tabs>
          <w:tab w:val="num" w:pos="660"/>
        </w:tabs>
        <w:ind w:left="660" w:hanging="420"/>
      </w:pPr>
      <w:rPr>
        <w:rFonts w:hint="default"/>
      </w:rPr>
    </w:lvl>
    <w:lvl w:ilvl="2">
      <w:start w:val="1"/>
      <w:numFmt w:val="decimal"/>
      <w:isLgl/>
      <w:lvlText w:val="%1.%2.%3"/>
      <w:lvlJc w:val="left"/>
      <w:pPr>
        <w:tabs>
          <w:tab w:val="num" w:pos="900"/>
        </w:tabs>
        <w:ind w:left="900" w:hanging="420"/>
      </w:pPr>
      <w:rPr>
        <w:rFonts w:hint="default"/>
      </w:rPr>
    </w:lvl>
    <w:lvl w:ilvl="3">
      <w:start w:val="1"/>
      <w:numFmt w:val="decimal"/>
      <w:isLgl/>
      <w:lvlText w:val="%1.%2.%3.%4"/>
      <w:lvlJc w:val="left"/>
      <w:pPr>
        <w:tabs>
          <w:tab w:val="num" w:pos="1140"/>
        </w:tabs>
        <w:ind w:left="1140" w:hanging="420"/>
      </w:pPr>
      <w:rPr>
        <w:rFonts w:hint="default"/>
      </w:rPr>
    </w:lvl>
    <w:lvl w:ilvl="4">
      <w:start w:val="1"/>
      <w:numFmt w:val="decimal"/>
      <w:isLgl/>
      <w:lvlText w:val="%1.%2.%3.%4.%5"/>
      <w:lvlJc w:val="left"/>
      <w:pPr>
        <w:tabs>
          <w:tab w:val="num" w:pos="1380"/>
        </w:tabs>
        <w:ind w:left="1380" w:hanging="420"/>
      </w:pPr>
      <w:rPr>
        <w:rFonts w:hint="default"/>
      </w:rPr>
    </w:lvl>
    <w:lvl w:ilvl="5">
      <w:start w:val="1"/>
      <w:numFmt w:val="decimal"/>
      <w:isLgl/>
      <w:lvlText w:val="%1.%2.%3.%4.%5.%6"/>
      <w:lvlJc w:val="left"/>
      <w:pPr>
        <w:tabs>
          <w:tab w:val="num" w:pos="1620"/>
        </w:tabs>
        <w:ind w:left="1620" w:hanging="420"/>
      </w:pPr>
      <w:rPr>
        <w:rFonts w:hint="default"/>
      </w:rPr>
    </w:lvl>
    <w:lvl w:ilvl="6">
      <w:start w:val="1"/>
      <w:numFmt w:val="decimal"/>
      <w:isLgl/>
      <w:lvlText w:val="%1.%2.%3.%4.%5.%6.%7"/>
      <w:lvlJc w:val="left"/>
      <w:pPr>
        <w:tabs>
          <w:tab w:val="num" w:pos="1860"/>
        </w:tabs>
        <w:ind w:left="1860" w:hanging="420"/>
      </w:pPr>
      <w:rPr>
        <w:rFonts w:hint="default"/>
      </w:rPr>
    </w:lvl>
    <w:lvl w:ilvl="7">
      <w:start w:val="1"/>
      <w:numFmt w:val="decimal"/>
      <w:isLgl/>
      <w:lvlText w:val="%1.%2.%3.%4.%5.%6.%7.%8"/>
      <w:lvlJc w:val="left"/>
      <w:pPr>
        <w:tabs>
          <w:tab w:val="num" w:pos="2100"/>
        </w:tabs>
        <w:ind w:left="2100" w:hanging="420"/>
      </w:pPr>
      <w:rPr>
        <w:rFonts w:hint="default"/>
      </w:rPr>
    </w:lvl>
    <w:lvl w:ilvl="8">
      <w:start w:val="1"/>
      <w:numFmt w:val="decimal"/>
      <w:isLgl/>
      <w:lvlText w:val="%1.%2.%3.%4.%5.%6.%7.%8.%9"/>
      <w:lvlJc w:val="left"/>
      <w:pPr>
        <w:tabs>
          <w:tab w:val="num" w:pos="2340"/>
        </w:tabs>
        <w:ind w:left="2340" w:hanging="420"/>
      </w:pPr>
      <w:rPr>
        <w:rFonts w:hint="default"/>
      </w:rPr>
    </w:lvl>
  </w:abstractNum>
  <w:abstractNum w:abstractNumId="13">
    <w:nsid w:val="06A21ED5"/>
    <w:multiLevelType w:val="hybridMultilevel"/>
    <w:tmpl w:val="4A007AF2"/>
    <w:lvl w:ilvl="0" w:tplc="7A7E92C6">
      <w:start w:val="1"/>
      <w:numFmt w:val="decimal"/>
      <w:lvlText w:val="（%1）"/>
      <w:lvlJc w:val="left"/>
      <w:pPr>
        <w:ind w:left="1874" w:hanging="720"/>
      </w:pPr>
      <w:rPr>
        <w:rFonts w:hint="default"/>
      </w:rPr>
    </w:lvl>
    <w:lvl w:ilvl="1" w:tplc="04090019" w:tentative="1">
      <w:start w:val="1"/>
      <w:numFmt w:val="lowerLetter"/>
      <w:lvlText w:val="%2)"/>
      <w:lvlJc w:val="left"/>
      <w:pPr>
        <w:ind w:left="1994" w:hanging="420"/>
      </w:pPr>
    </w:lvl>
    <w:lvl w:ilvl="2" w:tplc="0409001B" w:tentative="1">
      <w:start w:val="1"/>
      <w:numFmt w:val="lowerRoman"/>
      <w:lvlText w:val="%3."/>
      <w:lvlJc w:val="right"/>
      <w:pPr>
        <w:ind w:left="2414" w:hanging="420"/>
      </w:pPr>
    </w:lvl>
    <w:lvl w:ilvl="3" w:tplc="0409000F" w:tentative="1">
      <w:start w:val="1"/>
      <w:numFmt w:val="decimal"/>
      <w:lvlText w:val="%4."/>
      <w:lvlJc w:val="left"/>
      <w:pPr>
        <w:ind w:left="2834" w:hanging="420"/>
      </w:pPr>
    </w:lvl>
    <w:lvl w:ilvl="4" w:tplc="04090019" w:tentative="1">
      <w:start w:val="1"/>
      <w:numFmt w:val="lowerLetter"/>
      <w:lvlText w:val="%5)"/>
      <w:lvlJc w:val="left"/>
      <w:pPr>
        <w:ind w:left="3254" w:hanging="420"/>
      </w:pPr>
    </w:lvl>
    <w:lvl w:ilvl="5" w:tplc="0409001B" w:tentative="1">
      <w:start w:val="1"/>
      <w:numFmt w:val="lowerRoman"/>
      <w:lvlText w:val="%6."/>
      <w:lvlJc w:val="right"/>
      <w:pPr>
        <w:ind w:left="3674" w:hanging="420"/>
      </w:pPr>
    </w:lvl>
    <w:lvl w:ilvl="6" w:tplc="0409000F" w:tentative="1">
      <w:start w:val="1"/>
      <w:numFmt w:val="decimal"/>
      <w:lvlText w:val="%7."/>
      <w:lvlJc w:val="left"/>
      <w:pPr>
        <w:ind w:left="4094" w:hanging="420"/>
      </w:pPr>
    </w:lvl>
    <w:lvl w:ilvl="7" w:tplc="04090019" w:tentative="1">
      <w:start w:val="1"/>
      <w:numFmt w:val="lowerLetter"/>
      <w:lvlText w:val="%8)"/>
      <w:lvlJc w:val="left"/>
      <w:pPr>
        <w:ind w:left="4514" w:hanging="420"/>
      </w:pPr>
    </w:lvl>
    <w:lvl w:ilvl="8" w:tplc="0409001B" w:tentative="1">
      <w:start w:val="1"/>
      <w:numFmt w:val="lowerRoman"/>
      <w:lvlText w:val="%9."/>
      <w:lvlJc w:val="right"/>
      <w:pPr>
        <w:ind w:left="4934" w:hanging="420"/>
      </w:pPr>
    </w:lvl>
  </w:abstractNum>
  <w:abstractNum w:abstractNumId="14">
    <w:nsid w:val="07503E8F"/>
    <w:multiLevelType w:val="multilevel"/>
    <w:tmpl w:val="07503E8F"/>
    <w:lvl w:ilvl="0">
      <w:start w:val="1"/>
      <w:numFmt w:val="decimal"/>
      <w:lvlText w:val="%1."/>
      <w:lvlJc w:val="left"/>
      <w:pPr>
        <w:tabs>
          <w:tab w:val="num" w:pos="180"/>
        </w:tabs>
        <w:ind w:left="180" w:hanging="180"/>
      </w:pPr>
      <w:rPr>
        <w:rFonts w:hint="default"/>
      </w:rPr>
    </w:lvl>
    <w:lvl w:ilvl="1">
      <w:start w:val="1"/>
      <w:numFmt w:val="decimal"/>
      <w:lvlText w:val="5.%2"/>
      <w:lvlJc w:val="left"/>
      <w:pPr>
        <w:tabs>
          <w:tab w:val="num" w:pos="660"/>
        </w:tabs>
        <w:ind w:left="660" w:hanging="420"/>
      </w:pPr>
      <w:rPr>
        <w:rFonts w:hint="eastAsia"/>
      </w:rPr>
    </w:lvl>
    <w:lvl w:ilvl="2">
      <w:start w:val="1"/>
      <w:numFmt w:val="decimal"/>
      <w:isLgl/>
      <w:lvlText w:val="%1.%2.%3"/>
      <w:lvlJc w:val="left"/>
      <w:pPr>
        <w:tabs>
          <w:tab w:val="num" w:pos="900"/>
        </w:tabs>
        <w:ind w:left="900" w:hanging="420"/>
      </w:pPr>
      <w:rPr>
        <w:rFonts w:hint="default"/>
      </w:rPr>
    </w:lvl>
    <w:lvl w:ilvl="3">
      <w:start w:val="1"/>
      <w:numFmt w:val="decimal"/>
      <w:isLgl/>
      <w:lvlText w:val="%1.%2.%3.%4"/>
      <w:lvlJc w:val="left"/>
      <w:pPr>
        <w:tabs>
          <w:tab w:val="num" w:pos="1140"/>
        </w:tabs>
        <w:ind w:left="1140" w:hanging="420"/>
      </w:pPr>
      <w:rPr>
        <w:rFonts w:hint="default"/>
      </w:rPr>
    </w:lvl>
    <w:lvl w:ilvl="4">
      <w:start w:val="1"/>
      <w:numFmt w:val="decimal"/>
      <w:isLgl/>
      <w:lvlText w:val="%1.%2.%3.%4.%5"/>
      <w:lvlJc w:val="left"/>
      <w:pPr>
        <w:tabs>
          <w:tab w:val="num" w:pos="1380"/>
        </w:tabs>
        <w:ind w:left="1380" w:hanging="420"/>
      </w:pPr>
      <w:rPr>
        <w:rFonts w:hint="default"/>
      </w:rPr>
    </w:lvl>
    <w:lvl w:ilvl="5">
      <w:start w:val="1"/>
      <w:numFmt w:val="decimal"/>
      <w:isLgl/>
      <w:lvlText w:val="%1.%2.%3.%4.%5.%6"/>
      <w:lvlJc w:val="left"/>
      <w:pPr>
        <w:tabs>
          <w:tab w:val="num" w:pos="1620"/>
        </w:tabs>
        <w:ind w:left="1620" w:hanging="420"/>
      </w:pPr>
      <w:rPr>
        <w:rFonts w:hint="default"/>
      </w:rPr>
    </w:lvl>
    <w:lvl w:ilvl="6">
      <w:start w:val="1"/>
      <w:numFmt w:val="decimal"/>
      <w:isLgl/>
      <w:lvlText w:val="%1.%2.%3.%4.%5.%6.%7"/>
      <w:lvlJc w:val="left"/>
      <w:pPr>
        <w:tabs>
          <w:tab w:val="num" w:pos="1860"/>
        </w:tabs>
        <w:ind w:left="1860" w:hanging="420"/>
      </w:pPr>
      <w:rPr>
        <w:rFonts w:hint="default"/>
      </w:rPr>
    </w:lvl>
    <w:lvl w:ilvl="7">
      <w:start w:val="1"/>
      <w:numFmt w:val="decimal"/>
      <w:isLgl/>
      <w:lvlText w:val="%1.%2.%3.%4.%5.%6.%7.%8"/>
      <w:lvlJc w:val="left"/>
      <w:pPr>
        <w:tabs>
          <w:tab w:val="num" w:pos="2100"/>
        </w:tabs>
        <w:ind w:left="2100" w:hanging="420"/>
      </w:pPr>
      <w:rPr>
        <w:rFonts w:hint="default"/>
      </w:rPr>
    </w:lvl>
    <w:lvl w:ilvl="8">
      <w:start w:val="1"/>
      <w:numFmt w:val="decimal"/>
      <w:isLgl/>
      <w:lvlText w:val="%1.%2.%3.%4.%5.%6.%7.%8.%9"/>
      <w:lvlJc w:val="left"/>
      <w:pPr>
        <w:tabs>
          <w:tab w:val="num" w:pos="2340"/>
        </w:tabs>
        <w:ind w:left="2340" w:hanging="420"/>
      </w:pPr>
      <w:rPr>
        <w:rFonts w:hint="default"/>
      </w:rPr>
    </w:lvl>
  </w:abstractNum>
  <w:abstractNum w:abstractNumId="15">
    <w:nsid w:val="0F8A4BCE"/>
    <w:multiLevelType w:val="multilevel"/>
    <w:tmpl w:val="0F8A4BCE"/>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13822242"/>
    <w:multiLevelType w:val="multilevel"/>
    <w:tmpl w:val="13822242"/>
    <w:lvl w:ilvl="0">
      <w:start w:val="3"/>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184016AD"/>
    <w:multiLevelType w:val="multilevel"/>
    <w:tmpl w:val="184016AD"/>
    <w:lvl w:ilvl="0">
      <w:start w:val="1"/>
      <w:numFmt w:val="decimal"/>
      <w:lvlText w:val="3.%1"/>
      <w:lvlJc w:val="left"/>
      <w:pPr>
        <w:tabs>
          <w:tab w:val="num" w:pos="1386"/>
        </w:tabs>
        <w:ind w:left="1386" w:hanging="420"/>
      </w:pPr>
      <w:rPr>
        <w:rFonts w:hint="eastAsia"/>
      </w:rPr>
    </w:lvl>
    <w:lvl w:ilvl="1">
      <w:start w:val="1"/>
      <w:numFmt w:val="decimal"/>
      <w:lvlText w:val="3.%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990571F"/>
    <w:multiLevelType w:val="singleLevel"/>
    <w:tmpl w:val="1F3F6509"/>
    <w:lvl w:ilvl="0">
      <w:start w:val="1"/>
      <w:numFmt w:val="decimal"/>
      <w:lvlText w:val="26.%1"/>
      <w:lvlJc w:val="left"/>
      <w:pPr>
        <w:ind w:left="420" w:hanging="420"/>
      </w:pPr>
      <w:rPr>
        <w:rFonts w:hint="eastAsia"/>
      </w:rPr>
    </w:lvl>
  </w:abstractNum>
  <w:abstractNum w:abstractNumId="19">
    <w:nsid w:val="1B511E45"/>
    <w:multiLevelType w:val="multilevel"/>
    <w:tmpl w:val="1B511E45"/>
    <w:lvl w:ilvl="0">
      <w:start w:val="1"/>
      <w:numFmt w:val="decimal"/>
      <w:lvlText w:val="%1."/>
      <w:lvlJc w:val="left"/>
      <w:pPr>
        <w:tabs>
          <w:tab w:val="num" w:pos="360"/>
        </w:tabs>
        <w:ind w:left="360" w:hanging="36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1F3F6509"/>
    <w:multiLevelType w:val="singleLevel"/>
    <w:tmpl w:val="07E2A52A"/>
    <w:lvl w:ilvl="0">
      <w:start w:val="1"/>
      <w:numFmt w:val="decimal"/>
      <w:lvlText w:val="25.%1"/>
      <w:lvlJc w:val="left"/>
      <w:pPr>
        <w:tabs>
          <w:tab w:val="num" w:pos="720"/>
        </w:tabs>
        <w:ind w:left="107" w:hanging="107"/>
      </w:pPr>
      <w:rPr>
        <w:rFonts w:hint="eastAsia"/>
      </w:rPr>
    </w:lvl>
  </w:abstractNum>
  <w:abstractNum w:abstractNumId="21">
    <w:nsid w:val="228B66F8"/>
    <w:multiLevelType w:val="singleLevel"/>
    <w:tmpl w:val="228B66F8"/>
    <w:lvl w:ilvl="0">
      <w:start w:val="1"/>
      <w:numFmt w:val="decimal"/>
      <w:lvlText w:val="（%1）"/>
      <w:lvlJc w:val="left"/>
      <w:pPr>
        <w:tabs>
          <w:tab w:val="num" w:pos="720"/>
        </w:tabs>
        <w:ind w:left="425" w:hanging="425"/>
      </w:pPr>
      <w:rPr>
        <w:rFonts w:hint="eastAsia"/>
      </w:rPr>
    </w:lvl>
  </w:abstractNum>
  <w:abstractNum w:abstractNumId="22">
    <w:nsid w:val="247B42E9"/>
    <w:multiLevelType w:val="singleLevel"/>
    <w:tmpl w:val="247B42E9"/>
    <w:lvl w:ilvl="0">
      <w:start w:val="1"/>
      <w:numFmt w:val="decimal"/>
      <w:lvlText w:val="（%1）"/>
      <w:lvlJc w:val="left"/>
      <w:pPr>
        <w:tabs>
          <w:tab w:val="num" w:pos="720"/>
        </w:tabs>
        <w:ind w:left="425" w:hanging="425"/>
      </w:pPr>
      <w:rPr>
        <w:rFonts w:hint="eastAsia"/>
      </w:rPr>
    </w:lvl>
  </w:abstractNum>
  <w:abstractNum w:abstractNumId="23">
    <w:nsid w:val="2A8025C4"/>
    <w:multiLevelType w:val="multilevel"/>
    <w:tmpl w:val="2A8025C4"/>
    <w:lvl w:ilvl="0">
      <w:start w:val="1"/>
      <w:numFmt w:val="decimal"/>
      <w:lvlText w:val="（%1）"/>
      <w:legacy w:legacy="1" w:legacySpace="0" w:legacyIndent="720"/>
      <w:lvlJc w:val="left"/>
      <w:pPr>
        <w:ind w:left="720" w:hanging="720"/>
      </w:pPr>
      <w:rPr>
        <w:rFonts w:ascii="宋体" w:eastAsia="宋体" w:hAnsi="Times New Roman" w:hint="eastAsia"/>
        <w:b w:val="0"/>
        <w:bCs w:val="0"/>
        <w:i w:val="0"/>
        <w:iCs w:val="0"/>
        <w:strike w:val="0"/>
        <w:dstrike w:val="0"/>
        <w:sz w:val="21"/>
        <w:szCs w:val="21"/>
        <w:u w:val="none"/>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2C5A471D"/>
    <w:multiLevelType w:val="multilevel"/>
    <w:tmpl w:val="2C5A471D"/>
    <w:lvl w:ilvl="0">
      <w:start w:val="1"/>
      <w:numFmt w:val="decimal"/>
      <w:lvlText w:val="2.%1"/>
      <w:lvlJc w:val="left"/>
      <w:pPr>
        <w:tabs>
          <w:tab w:val="num" w:pos="885"/>
        </w:tabs>
        <w:ind w:left="885" w:hanging="360"/>
      </w:pPr>
      <w:rPr>
        <w:rFonts w:hint="eastAsia"/>
      </w:rPr>
    </w:lvl>
    <w:lvl w:ilvl="1">
      <w:start w:val="1"/>
      <w:numFmt w:val="decimal"/>
      <w:lvlText w:val="6.%2"/>
      <w:lvlJc w:val="left"/>
      <w:pPr>
        <w:tabs>
          <w:tab w:val="num" w:pos="780"/>
        </w:tabs>
        <w:ind w:left="527" w:hanging="107"/>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2CBB45A9"/>
    <w:multiLevelType w:val="multilevel"/>
    <w:tmpl w:val="2CBB45A9"/>
    <w:lvl w:ilvl="0">
      <w:start w:val="1"/>
      <w:numFmt w:val="decimal"/>
      <w:lvlText w:val="2.%1"/>
      <w:lvlJc w:val="left"/>
      <w:pPr>
        <w:tabs>
          <w:tab w:val="num" w:pos="1386"/>
        </w:tabs>
        <w:ind w:left="1386" w:hanging="420"/>
      </w:pPr>
      <w:rPr>
        <w:rFonts w:hint="eastAsia"/>
      </w:rPr>
    </w:lvl>
    <w:lvl w:ilvl="1">
      <w:start w:val="1"/>
      <w:numFmt w:val="decimal"/>
      <w:lvlText w:val="2.%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2E8D0A9E"/>
    <w:multiLevelType w:val="multilevel"/>
    <w:tmpl w:val="2E8D0A9E"/>
    <w:lvl w:ilvl="0">
      <w:start w:val="1"/>
      <w:numFmt w:val="upperRoman"/>
      <w:lvlText w:val="%1."/>
      <w:lvlJc w:val="left"/>
      <w:pPr>
        <w:tabs>
          <w:tab w:val="num" w:pos="425"/>
        </w:tabs>
        <w:ind w:left="425" w:hanging="425"/>
      </w:pPr>
      <w:rPr>
        <w:rFonts w:hint="eastAsia"/>
      </w:rPr>
    </w:lvl>
    <w:lvl w:ilvl="1">
      <w:start w:val="1"/>
      <w:numFmt w:val="upperLetter"/>
      <w:lvlText w:val="%2"/>
      <w:lvlJc w:val="left"/>
      <w:pPr>
        <w:tabs>
          <w:tab w:val="num" w:pos="851"/>
        </w:tabs>
        <w:ind w:left="851" w:hanging="426"/>
      </w:pPr>
      <w:rPr>
        <w:rFonts w:hint="eastAsia"/>
        <w:b/>
        <w:i w:val="0"/>
        <w:sz w:val="28"/>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559"/>
        </w:tabs>
        <w:ind w:left="1559" w:hanging="283"/>
      </w:pPr>
      <w:rPr>
        <w:rFonts w:hint="eastAsia"/>
      </w:rPr>
    </w:lvl>
    <w:lvl w:ilvl="4">
      <w:start w:val="1"/>
      <w:numFmt w:val="decimal"/>
      <w:lvlText w:val="%5."/>
      <w:lvlJc w:val="left"/>
      <w:pPr>
        <w:tabs>
          <w:tab w:val="num" w:pos="1984"/>
        </w:tabs>
        <w:ind w:left="1984" w:hanging="425"/>
      </w:pPr>
      <w:rPr>
        <w:rFonts w:hint="eastAsia"/>
      </w:rPr>
    </w:lvl>
    <w:lvl w:ilvl="5">
      <w:start w:val="1"/>
      <w:numFmt w:val="lowerLetter"/>
      <w:lvlText w:val="%6."/>
      <w:lvlJc w:val="left"/>
      <w:pPr>
        <w:tabs>
          <w:tab w:val="num" w:pos="2409"/>
        </w:tabs>
        <w:ind w:left="2409" w:hanging="425"/>
      </w:pPr>
      <w:rPr>
        <w:rFonts w:hint="eastAsia"/>
      </w:rPr>
    </w:lvl>
    <w:lvl w:ilvl="6">
      <w:start w:val="1"/>
      <w:numFmt w:val="lowerRoman"/>
      <w:lvlText w:val="%7."/>
      <w:lvlJc w:val="left"/>
      <w:pPr>
        <w:tabs>
          <w:tab w:val="num" w:pos="2835"/>
        </w:tabs>
        <w:ind w:left="2835" w:hanging="426"/>
      </w:pPr>
      <w:rPr>
        <w:rFonts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27">
    <w:nsid w:val="2EF06820"/>
    <w:multiLevelType w:val="hybridMultilevel"/>
    <w:tmpl w:val="E8F8044C"/>
    <w:lvl w:ilvl="0" w:tplc="84EE31CC">
      <w:start w:val="1"/>
      <w:numFmt w:val="decimal"/>
      <w:lvlText w:val="（%1）"/>
      <w:lvlJc w:val="left"/>
      <w:pPr>
        <w:ind w:left="1874" w:hanging="720"/>
      </w:pPr>
      <w:rPr>
        <w:rFonts w:hint="default"/>
      </w:rPr>
    </w:lvl>
    <w:lvl w:ilvl="1" w:tplc="04090019" w:tentative="1">
      <w:start w:val="1"/>
      <w:numFmt w:val="lowerLetter"/>
      <w:lvlText w:val="%2)"/>
      <w:lvlJc w:val="left"/>
      <w:pPr>
        <w:ind w:left="1994" w:hanging="420"/>
      </w:pPr>
    </w:lvl>
    <w:lvl w:ilvl="2" w:tplc="0409001B" w:tentative="1">
      <w:start w:val="1"/>
      <w:numFmt w:val="lowerRoman"/>
      <w:lvlText w:val="%3."/>
      <w:lvlJc w:val="right"/>
      <w:pPr>
        <w:ind w:left="2414" w:hanging="420"/>
      </w:pPr>
    </w:lvl>
    <w:lvl w:ilvl="3" w:tplc="0409000F" w:tentative="1">
      <w:start w:val="1"/>
      <w:numFmt w:val="decimal"/>
      <w:lvlText w:val="%4."/>
      <w:lvlJc w:val="left"/>
      <w:pPr>
        <w:ind w:left="2834" w:hanging="420"/>
      </w:pPr>
    </w:lvl>
    <w:lvl w:ilvl="4" w:tplc="04090019" w:tentative="1">
      <w:start w:val="1"/>
      <w:numFmt w:val="lowerLetter"/>
      <w:lvlText w:val="%5)"/>
      <w:lvlJc w:val="left"/>
      <w:pPr>
        <w:ind w:left="3254" w:hanging="420"/>
      </w:pPr>
    </w:lvl>
    <w:lvl w:ilvl="5" w:tplc="0409001B" w:tentative="1">
      <w:start w:val="1"/>
      <w:numFmt w:val="lowerRoman"/>
      <w:lvlText w:val="%6."/>
      <w:lvlJc w:val="right"/>
      <w:pPr>
        <w:ind w:left="3674" w:hanging="420"/>
      </w:pPr>
    </w:lvl>
    <w:lvl w:ilvl="6" w:tplc="0409000F" w:tentative="1">
      <w:start w:val="1"/>
      <w:numFmt w:val="decimal"/>
      <w:lvlText w:val="%7."/>
      <w:lvlJc w:val="left"/>
      <w:pPr>
        <w:ind w:left="4094" w:hanging="420"/>
      </w:pPr>
    </w:lvl>
    <w:lvl w:ilvl="7" w:tplc="04090019" w:tentative="1">
      <w:start w:val="1"/>
      <w:numFmt w:val="lowerLetter"/>
      <w:lvlText w:val="%8)"/>
      <w:lvlJc w:val="left"/>
      <w:pPr>
        <w:ind w:left="4514" w:hanging="420"/>
      </w:pPr>
    </w:lvl>
    <w:lvl w:ilvl="8" w:tplc="0409001B" w:tentative="1">
      <w:start w:val="1"/>
      <w:numFmt w:val="lowerRoman"/>
      <w:lvlText w:val="%9."/>
      <w:lvlJc w:val="right"/>
      <w:pPr>
        <w:ind w:left="4934" w:hanging="420"/>
      </w:pPr>
    </w:lvl>
  </w:abstractNum>
  <w:abstractNum w:abstractNumId="28">
    <w:nsid w:val="326E6D5B"/>
    <w:multiLevelType w:val="multilevel"/>
    <w:tmpl w:val="229ACB7A"/>
    <w:lvl w:ilvl="0">
      <w:start w:val="34"/>
      <w:numFmt w:val="decimal"/>
      <w:lvlText w:val="%1"/>
      <w:lvlJc w:val="left"/>
      <w:pPr>
        <w:tabs>
          <w:tab w:val="num" w:pos="420"/>
        </w:tabs>
        <w:ind w:left="420" w:hanging="420"/>
      </w:pPr>
      <w:rPr>
        <w:rFonts w:hint="default"/>
      </w:rPr>
    </w:lvl>
    <w:lvl w:ilvl="1">
      <w:start w:val="1"/>
      <w:numFmt w:val="decimal"/>
      <w:lvlText w:val="33.%2"/>
      <w:lvlJc w:val="left"/>
      <w:pPr>
        <w:tabs>
          <w:tab w:val="num" w:pos="987"/>
        </w:tabs>
        <w:ind w:left="987" w:hanging="420"/>
      </w:pPr>
      <w:rPr>
        <w:rFonts w:hint="eastAsia"/>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29">
    <w:nsid w:val="32E54412"/>
    <w:multiLevelType w:val="multilevel"/>
    <w:tmpl w:val="32E54412"/>
    <w:lvl w:ilvl="0">
      <w:start w:val="1"/>
      <w:numFmt w:val="decimal"/>
      <w:lvlText w:val="%1."/>
      <w:lvlJc w:val="left"/>
      <w:pPr>
        <w:ind w:left="1146" w:hanging="7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30">
    <w:nsid w:val="33CB3BF3"/>
    <w:multiLevelType w:val="multilevel"/>
    <w:tmpl w:val="33CB3BF3"/>
    <w:lvl w:ilvl="0">
      <w:start w:val="1"/>
      <w:numFmt w:val="decimal"/>
      <w:pStyle w:val="1"/>
      <w:lvlText w:val="第%1章"/>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1">
    <w:nsid w:val="341A08DA"/>
    <w:multiLevelType w:val="singleLevel"/>
    <w:tmpl w:val="341A08DA"/>
    <w:lvl w:ilvl="0">
      <w:start w:val="1"/>
      <w:numFmt w:val="decimal"/>
      <w:lvlText w:val="（%1）"/>
      <w:lvlJc w:val="left"/>
      <w:pPr>
        <w:tabs>
          <w:tab w:val="num" w:pos="720"/>
        </w:tabs>
        <w:ind w:left="425" w:hanging="425"/>
      </w:pPr>
      <w:rPr>
        <w:rFonts w:hint="eastAsia"/>
      </w:rPr>
    </w:lvl>
  </w:abstractNum>
  <w:abstractNum w:abstractNumId="32">
    <w:nsid w:val="352B764E"/>
    <w:multiLevelType w:val="singleLevel"/>
    <w:tmpl w:val="1CD80884"/>
    <w:lvl w:ilvl="0">
      <w:start w:val="1"/>
      <w:numFmt w:val="decimal"/>
      <w:lvlText w:val="27.%1"/>
      <w:lvlJc w:val="left"/>
      <w:pPr>
        <w:tabs>
          <w:tab w:val="num" w:pos="0"/>
        </w:tabs>
        <w:ind w:left="1130" w:hanging="420"/>
      </w:pPr>
      <w:rPr>
        <w:rFonts w:hint="eastAsia"/>
      </w:rPr>
    </w:lvl>
  </w:abstractNum>
  <w:abstractNum w:abstractNumId="33">
    <w:nsid w:val="3C390E29"/>
    <w:multiLevelType w:val="multilevel"/>
    <w:tmpl w:val="3C390E29"/>
    <w:lvl w:ilvl="0">
      <w:start w:val="1"/>
      <w:numFmt w:val="decimal"/>
      <w:lvlText w:val="4.%1"/>
      <w:lvlJc w:val="left"/>
      <w:pPr>
        <w:tabs>
          <w:tab w:val="num" w:pos="1386"/>
        </w:tabs>
        <w:ind w:left="1386" w:hanging="420"/>
      </w:pPr>
      <w:rPr>
        <w:rFonts w:hint="eastAsia"/>
      </w:rPr>
    </w:lvl>
    <w:lvl w:ilvl="1">
      <w:start w:val="1"/>
      <w:numFmt w:val="decimal"/>
      <w:lvlText w:val="4.%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3D9C5C38"/>
    <w:multiLevelType w:val="multilevel"/>
    <w:tmpl w:val="3D9C5C38"/>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947"/>
        </w:tabs>
        <w:ind w:left="947" w:hanging="420"/>
      </w:pPr>
      <w:rPr>
        <w:rFonts w:hint="default"/>
      </w:rPr>
    </w:lvl>
    <w:lvl w:ilvl="2">
      <w:start w:val="1"/>
      <w:numFmt w:val="decimal"/>
      <w:lvlText w:val="%1.%2.%3"/>
      <w:lvlJc w:val="left"/>
      <w:pPr>
        <w:tabs>
          <w:tab w:val="num" w:pos="1774"/>
        </w:tabs>
        <w:ind w:left="1774" w:hanging="720"/>
      </w:pPr>
      <w:rPr>
        <w:rFonts w:hint="default"/>
      </w:rPr>
    </w:lvl>
    <w:lvl w:ilvl="3">
      <w:start w:val="1"/>
      <w:numFmt w:val="decimal"/>
      <w:lvlText w:val="%1.%2.%3.%4"/>
      <w:lvlJc w:val="left"/>
      <w:pPr>
        <w:tabs>
          <w:tab w:val="num" w:pos="2661"/>
        </w:tabs>
        <w:ind w:left="2661" w:hanging="1080"/>
      </w:pPr>
      <w:rPr>
        <w:rFonts w:hint="default"/>
      </w:rPr>
    </w:lvl>
    <w:lvl w:ilvl="4">
      <w:start w:val="1"/>
      <w:numFmt w:val="decimal"/>
      <w:lvlText w:val="%1.%2.%3.%4.%5"/>
      <w:lvlJc w:val="left"/>
      <w:pPr>
        <w:tabs>
          <w:tab w:val="num" w:pos="3188"/>
        </w:tabs>
        <w:ind w:left="3188" w:hanging="1080"/>
      </w:pPr>
      <w:rPr>
        <w:rFonts w:hint="default"/>
      </w:rPr>
    </w:lvl>
    <w:lvl w:ilvl="5">
      <w:start w:val="1"/>
      <w:numFmt w:val="decimal"/>
      <w:lvlText w:val="%1.%2.%3.%4.%5.%6"/>
      <w:lvlJc w:val="left"/>
      <w:pPr>
        <w:tabs>
          <w:tab w:val="num" w:pos="4075"/>
        </w:tabs>
        <w:ind w:left="4075" w:hanging="1440"/>
      </w:pPr>
      <w:rPr>
        <w:rFonts w:hint="default"/>
      </w:rPr>
    </w:lvl>
    <w:lvl w:ilvl="6">
      <w:start w:val="1"/>
      <w:numFmt w:val="decimal"/>
      <w:lvlText w:val="%1.%2.%3.%4.%5.%6.%7"/>
      <w:lvlJc w:val="left"/>
      <w:pPr>
        <w:tabs>
          <w:tab w:val="num" w:pos="4602"/>
        </w:tabs>
        <w:ind w:left="4602" w:hanging="1440"/>
      </w:pPr>
      <w:rPr>
        <w:rFonts w:hint="default"/>
      </w:rPr>
    </w:lvl>
    <w:lvl w:ilvl="7">
      <w:start w:val="1"/>
      <w:numFmt w:val="decimal"/>
      <w:lvlText w:val="%1.%2.%3.%4.%5.%6.%7.%8"/>
      <w:lvlJc w:val="left"/>
      <w:pPr>
        <w:tabs>
          <w:tab w:val="num" w:pos="5489"/>
        </w:tabs>
        <w:ind w:left="5489" w:hanging="1800"/>
      </w:pPr>
      <w:rPr>
        <w:rFonts w:hint="default"/>
      </w:rPr>
    </w:lvl>
    <w:lvl w:ilvl="8">
      <w:start w:val="1"/>
      <w:numFmt w:val="decimal"/>
      <w:lvlText w:val="%1.%2.%3.%4.%5.%6.%7.%8.%9"/>
      <w:lvlJc w:val="left"/>
      <w:pPr>
        <w:tabs>
          <w:tab w:val="num" w:pos="6016"/>
        </w:tabs>
        <w:ind w:left="6016" w:hanging="1800"/>
      </w:pPr>
      <w:rPr>
        <w:rFonts w:hint="default"/>
      </w:rPr>
    </w:lvl>
  </w:abstractNum>
  <w:abstractNum w:abstractNumId="35">
    <w:nsid w:val="3DD85A69"/>
    <w:multiLevelType w:val="multilevel"/>
    <w:tmpl w:val="3DD85A69"/>
    <w:lvl w:ilvl="0">
      <w:start w:val="1"/>
      <w:numFmt w:val="decimal"/>
      <w:lvlText w:val="3.%1"/>
      <w:lvlJc w:val="left"/>
      <w:pPr>
        <w:tabs>
          <w:tab w:val="num" w:pos="1778"/>
        </w:tabs>
        <w:ind w:left="1778" w:hanging="420"/>
      </w:pPr>
      <w:rPr>
        <w:rFonts w:hint="eastAsia"/>
      </w:rPr>
    </w:lvl>
    <w:lvl w:ilvl="1">
      <w:start w:val="1"/>
      <w:numFmt w:val="decimal"/>
      <w:lvlText w:val="10.%2"/>
      <w:lvlJc w:val="left"/>
      <w:pPr>
        <w:tabs>
          <w:tab w:val="num" w:pos="1140"/>
        </w:tabs>
        <w:ind w:left="527" w:hanging="107"/>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40F247FF"/>
    <w:multiLevelType w:val="multilevel"/>
    <w:tmpl w:val="40F247FF"/>
    <w:lvl w:ilvl="0">
      <w:start w:val="1"/>
      <w:numFmt w:val="decimal"/>
      <w:lvlText w:val="7.%1"/>
      <w:lvlJc w:val="left"/>
      <w:pPr>
        <w:tabs>
          <w:tab w:val="num" w:pos="1620"/>
        </w:tabs>
        <w:ind w:left="1367" w:hanging="10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42C00447"/>
    <w:multiLevelType w:val="multilevel"/>
    <w:tmpl w:val="42C0044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9D77895"/>
    <w:multiLevelType w:val="hybridMultilevel"/>
    <w:tmpl w:val="64FED6B2"/>
    <w:lvl w:ilvl="0" w:tplc="514C2EF8">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4B4D0E23"/>
    <w:multiLevelType w:val="multilevel"/>
    <w:tmpl w:val="B0149CCA"/>
    <w:lvl w:ilvl="0">
      <w:start w:val="35"/>
      <w:numFmt w:val="decimal"/>
      <w:lvlText w:val="%1"/>
      <w:lvlJc w:val="left"/>
      <w:pPr>
        <w:tabs>
          <w:tab w:val="num" w:pos="420"/>
        </w:tabs>
        <w:ind w:left="420" w:hanging="420"/>
      </w:pPr>
      <w:rPr>
        <w:rFonts w:hint="default"/>
      </w:rPr>
    </w:lvl>
    <w:lvl w:ilvl="1">
      <w:start w:val="1"/>
      <w:numFmt w:val="decimal"/>
      <w:lvlText w:val="34.%2"/>
      <w:lvlJc w:val="left"/>
      <w:pPr>
        <w:tabs>
          <w:tab w:val="num" w:pos="987"/>
        </w:tabs>
        <w:ind w:left="987" w:hanging="420"/>
      </w:pPr>
      <w:rPr>
        <w:rFonts w:hint="eastAsia"/>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40">
    <w:nsid w:val="4CF7667B"/>
    <w:multiLevelType w:val="multilevel"/>
    <w:tmpl w:val="4CF7667B"/>
    <w:lvl w:ilvl="0">
      <w:start w:val="1"/>
      <w:numFmt w:val="decimal"/>
      <w:lvlText w:val="1.%1"/>
      <w:lvlJc w:val="left"/>
      <w:pPr>
        <w:tabs>
          <w:tab w:val="num" w:pos="144"/>
        </w:tabs>
        <w:ind w:firstLine="425"/>
      </w:pPr>
      <w:rPr>
        <w:rFonts w:cs="Times New Roman"/>
      </w:rPr>
    </w:lvl>
    <w:lvl w:ilvl="1">
      <w:start w:val="1"/>
      <w:numFmt w:val="decimal"/>
      <w:lvlText w:val="%1.%2."/>
      <w:lvlJc w:val="left"/>
      <w:pPr>
        <w:tabs>
          <w:tab w:val="num" w:pos="568"/>
        </w:tabs>
        <w:ind w:left="568" w:hanging="567"/>
      </w:pPr>
      <w:rPr>
        <w:rFonts w:cs="Times New Roman"/>
      </w:rPr>
    </w:lvl>
    <w:lvl w:ilvl="2">
      <w:start w:val="1"/>
      <w:numFmt w:val="decimal"/>
      <w:lvlText w:val="%1.%2.%3."/>
      <w:lvlJc w:val="left"/>
      <w:pPr>
        <w:tabs>
          <w:tab w:val="num" w:pos="710"/>
        </w:tabs>
        <w:ind w:left="710" w:hanging="709"/>
      </w:pPr>
      <w:rPr>
        <w:rFonts w:cs="Times New Roman"/>
      </w:rPr>
    </w:lvl>
    <w:lvl w:ilvl="3">
      <w:start w:val="1"/>
      <w:numFmt w:val="decimal"/>
      <w:lvlText w:val="%1.%2.%3.%4."/>
      <w:lvlJc w:val="left"/>
      <w:pPr>
        <w:tabs>
          <w:tab w:val="num" w:pos="852"/>
        </w:tabs>
        <w:ind w:left="852" w:hanging="851"/>
      </w:pPr>
      <w:rPr>
        <w:rFonts w:cs="Times New Roman"/>
      </w:rPr>
    </w:lvl>
    <w:lvl w:ilvl="4">
      <w:start w:val="1"/>
      <w:numFmt w:val="decimal"/>
      <w:lvlText w:val="%1.%2.%3.%4.%5."/>
      <w:lvlJc w:val="left"/>
      <w:pPr>
        <w:tabs>
          <w:tab w:val="num" w:pos="993"/>
        </w:tabs>
        <w:ind w:left="993" w:hanging="992"/>
      </w:pPr>
      <w:rPr>
        <w:rFonts w:cs="Times New Roman"/>
      </w:rPr>
    </w:lvl>
    <w:lvl w:ilvl="5">
      <w:start w:val="1"/>
      <w:numFmt w:val="decimal"/>
      <w:lvlText w:val="%1.%2.%3.%4.%5.%6."/>
      <w:lvlJc w:val="left"/>
      <w:pPr>
        <w:tabs>
          <w:tab w:val="num" w:pos="1135"/>
        </w:tabs>
        <w:ind w:left="1135" w:hanging="1134"/>
      </w:pPr>
      <w:rPr>
        <w:rFonts w:cs="Times New Roman"/>
      </w:rPr>
    </w:lvl>
    <w:lvl w:ilvl="6">
      <w:start w:val="1"/>
      <w:numFmt w:val="decimal"/>
      <w:lvlText w:val="%1.%2.%3.%4.%5.%6.%7."/>
      <w:lvlJc w:val="left"/>
      <w:pPr>
        <w:tabs>
          <w:tab w:val="num" w:pos="1277"/>
        </w:tabs>
        <w:ind w:left="1277" w:hanging="1276"/>
      </w:pPr>
      <w:rPr>
        <w:rFonts w:cs="Times New Roman"/>
      </w:rPr>
    </w:lvl>
    <w:lvl w:ilvl="7">
      <w:start w:val="1"/>
      <w:numFmt w:val="decimal"/>
      <w:lvlText w:val="%1.%2.%3.%4.%5.%6.%7.%8."/>
      <w:lvlJc w:val="left"/>
      <w:pPr>
        <w:tabs>
          <w:tab w:val="num" w:pos="1419"/>
        </w:tabs>
        <w:ind w:left="1419" w:hanging="1418"/>
      </w:pPr>
      <w:rPr>
        <w:rFonts w:cs="Times New Roman"/>
      </w:rPr>
    </w:lvl>
    <w:lvl w:ilvl="8">
      <w:start w:val="1"/>
      <w:numFmt w:val="decimal"/>
      <w:lvlText w:val="%1.%2.%3.%4.%5.%6.%7.%8.%9."/>
      <w:lvlJc w:val="left"/>
      <w:pPr>
        <w:tabs>
          <w:tab w:val="num" w:pos="1560"/>
        </w:tabs>
        <w:ind w:left="1560" w:hanging="1559"/>
      </w:pPr>
      <w:rPr>
        <w:rFonts w:cs="Times New Roman"/>
      </w:rPr>
    </w:lvl>
  </w:abstractNum>
  <w:abstractNum w:abstractNumId="41">
    <w:nsid w:val="521F417F"/>
    <w:multiLevelType w:val="multilevel"/>
    <w:tmpl w:val="521F417F"/>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846"/>
        </w:tabs>
        <w:ind w:left="846"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42">
    <w:nsid w:val="558649AD"/>
    <w:multiLevelType w:val="multilevel"/>
    <w:tmpl w:val="558649AD"/>
    <w:lvl w:ilvl="0">
      <w:start w:val="1"/>
      <w:numFmt w:val="decimal"/>
      <w:lvlText w:val="%1、"/>
      <w:lvlJc w:val="left"/>
      <w:pPr>
        <w:tabs>
          <w:tab w:val="num" w:pos="845"/>
        </w:tabs>
        <w:ind w:left="845" w:hanging="420"/>
      </w:pPr>
      <w:rPr>
        <w:rFonts w:hint="eastAsia"/>
      </w:rPr>
    </w:lvl>
    <w:lvl w:ilvl="1">
      <w:start w:val="1"/>
      <w:numFmt w:val="lowerLetter"/>
      <w:lvlText w:val="%2)"/>
      <w:lvlJc w:val="left"/>
      <w:pPr>
        <w:tabs>
          <w:tab w:val="num" w:pos="840"/>
        </w:tabs>
        <w:ind w:left="840" w:hanging="420"/>
      </w:pPr>
    </w:lvl>
    <w:lvl w:ilvl="2">
      <w:start w:val="1"/>
      <w:numFmt w:val="decimal"/>
      <w:lvlText w:val="%3."/>
      <w:lvlJc w:val="left"/>
      <w:pPr>
        <w:tabs>
          <w:tab w:val="num" w:pos="360"/>
        </w:tabs>
        <w:ind w:left="360" w:hanging="360"/>
      </w:pPr>
      <w:rPr>
        <w:rFonts w:hint="eastAsia"/>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59C63DFC"/>
    <w:multiLevelType w:val="multilevel"/>
    <w:tmpl w:val="865AB964"/>
    <w:lvl w:ilvl="0">
      <w:start w:val="1"/>
      <w:numFmt w:val="decimal"/>
      <w:lvlText w:val="3.%1"/>
      <w:lvlJc w:val="left"/>
      <w:pPr>
        <w:tabs>
          <w:tab w:val="num" w:pos="906"/>
        </w:tabs>
        <w:ind w:left="906" w:hanging="360"/>
      </w:pPr>
      <w:rPr>
        <w:rFonts w:hint="eastAsia"/>
      </w:rPr>
    </w:lvl>
    <w:lvl w:ilvl="1">
      <w:start w:val="1"/>
      <w:numFmt w:val="decimal"/>
      <w:lvlText w:val="24.%2"/>
      <w:lvlJc w:val="left"/>
      <w:pPr>
        <w:tabs>
          <w:tab w:val="num" w:pos="1146"/>
        </w:tabs>
        <w:ind w:left="533" w:hanging="107"/>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5A2207A5"/>
    <w:multiLevelType w:val="multilevel"/>
    <w:tmpl w:val="5A2207A5"/>
    <w:lvl w:ilvl="0">
      <w:start w:val="1"/>
      <w:numFmt w:val="decimal"/>
      <w:lvlText w:val="4.%1"/>
      <w:lvlJc w:val="left"/>
      <w:pPr>
        <w:tabs>
          <w:tab w:val="num" w:pos="1386"/>
        </w:tabs>
        <w:ind w:left="1386" w:hanging="420"/>
      </w:pPr>
      <w:rPr>
        <w:rFonts w:hint="eastAsia"/>
      </w:rPr>
    </w:lvl>
    <w:lvl w:ilvl="1">
      <w:start w:val="1"/>
      <w:numFmt w:val="decimal"/>
      <w:lvlText w:val="11.%2"/>
      <w:lvlJc w:val="left"/>
      <w:pPr>
        <w:tabs>
          <w:tab w:val="num" w:pos="1686"/>
        </w:tabs>
        <w:ind w:left="1073" w:hanging="107"/>
      </w:pPr>
      <w:rPr>
        <w:rFonts w:hint="eastAsia"/>
      </w:rPr>
    </w:lvl>
    <w:lvl w:ilvl="2">
      <w:start w:val="1"/>
      <w:numFmt w:val="decimal"/>
      <w:lvlText w:val="12.%3"/>
      <w:lvlJc w:val="left"/>
      <w:pPr>
        <w:tabs>
          <w:tab w:val="num" w:pos="2106"/>
        </w:tabs>
        <w:ind w:left="1493" w:hanging="107"/>
      </w:pPr>
      <w:rPr>
        <w:rFonts w:hint="eastAsia"/>
      </w:rPr>
    </w:lvl>
    <w:lvl w:ilvl="3">
      <w:start w:val="1"/>
      <w:numFmt w:val="decimal"/>
      <w:lvlText w:val="13.%4"/>
      <w:lvlJc w:val="left"/>
      <w:pPr>
        <w:tabs>
          <w:tab w:val="num" w:pos="2526"/>
        </w:tabs>
        <w:ind w:left="1913" w:hanging="107"/>
      </w:pPr>
      <w:rPr>
        <w:rFonts w:hint="eastAsia"/>
      </w:rPr>
    </w:lvl>
    <w:lvl w:ilvl="4">
      <w:start w:val="1"/>
      <w:numFmt w:val="lowerLetter"/>
      <w:lvlText w:val="%5)"/>
      <w:lvlJc w:val="left"/>
      <w:pPr>
        <w:tabs>
          <w:tab w:val="num" w:pos="2646"/>
        </w:tabs>
        <w:ind w:left="2646" w:hanging="420"/>
      </w:pPr>
    </w:lvl>
    <w:lvl w:ilvl="5">
      <w:start w:val="1"/>
      <w:numFmt w:val="lowerRoman"/>
      <w:lvlText w:val="%6."/>
      <w:lvlJc w:val="right"/>
      <w:pPr>
        <w:tabs>
          <w:tab w:val="num" w:pos="3066"/>
        </w:tabs>
        <w:ind w:left="3066" w:hanging="420"/>
      </w:pPr>
    </w:lvl>
    <w:lvl w:ilvl="6">
      <w:start w:val="1"/>
      <w:numFmt w:val="decimal"/>
      <w:lvlText w:val="%7."/>
      <w:lvlJc w:val="left"/>
      <w:pPr>
        <w:tabs>
          <w:tab w:val="num" w:pos="3486"/>
        </w:tabs>
        <w:ind w:left="3486" w:hanging="420"/>
      </w:pPr>
    </w:lvl>
    <w:lvl w:ilvl="7">
      <w:start w:val="1"/>
      <w:numFmt w:val="lowerLetter"/>
      <w:lvlText w:val="%8)"/>
      <w:lvlJc w:val="left"/>
      <w:pPr>
        <w:tabs>
          <w:tab w:val="num" w:pos="3906"/>
        </w:tabs>
        <w:ind w:left="3906" w:hanging="420"/>
      </w:pPr>
    </w:lvl>
    <w:lvl w:ilvl="8">
      <w:start w:val="1"/>
      <w:numFmt w:val="lowerRoman"/>
      <w:lvlText w:val="%9."/>
      <w:lvlJc w:val="right"/>
      <w:pPr>
        <w:tabs>
          <w:tab w:val="num" w:pos="4326"/>
        </w:tabs>
        <w:ind w:left="4326" w:hanging="420"/>
      </w:pPr>
    </w:lvl>
  </w:abstractNum>
  <w:abstractNum w:abstractNumId="45">
    <w:nsid w:val="5D81649E"/>
    <w:multiLevelType w:val="multilevel"/>
    <w:tmpl w:val="5D81649E"/>
    <w:lvl w:ilvl="0">
      <w:start w:val="1"/>
      <w:numFmt w:val="decimal"/>
      <w:lvlText w:val="3.1.%1"/>
      <w:lvlJc w:val="left"/>
      <w:pPr>
        <w:tabs>
          <w:tab w:val="num" w:pos="1275"/>
        </w:tabs>
        <w:ind w:left="850"/>
      </w:pPr>
      <w:rPr>
        <w:rFonts w:cs="Times New Roman"/>
      </w:rPr>
    </w:lvl>
    <w:lvl w:ilvl="1">
      <w:start w:val="1"/>
      <w:numFmt w:val="decimal"/>
      <w:lvlText w:val="%1.%2."/>
      <w:lvlJc w:val="left"/>
      <w:pPr>
        <w:tabs>
          <w:tab w:val="num" w:pos="1417"/>
        </w:tabs>
        <w:ind w:left="1417" w:hanging="567"/>
      </w:pPr>
      <w:rPr>
        <w:rFonts w:cs="Times New Roman"/>
      </w:rPr>
    </w:lvl>
    <w:lvl w:ilvl="2">
      <w:start w:val="1"/>
      <w:numFmt w:val="decimal"/>
      <w:lvlText w:val="%1.%2.%3."/>
      <w:lvlJc w:val="left"/>
      <w:pPr>
        <w:tabs>
          <w:tab w:val="num" w:pos="1559"/>
        </w:tabs>
        <w:ind w:left="1559" w:hanging="709"/>
      </w:pPr>
      <w:rPr>
        <w:rFonts w:cs="Times New Roman"/>
      </w:rPr>
    </w:lvl>
    <w:lvl w:ilvl="3">
      <w:start w:val="1"/>
      <w:numFmt w:val="decimal"/>
      <w:lvlText w:val="%1.%2.%3.%4."/>
      <w:lvlJc w:val="left"/>
      <w:pPr>
        <w:tabs>
          <w:tab w:val="num" w:pos="1701"/>
        </w:tabs>
        <w:ind w:left="1701" w:hanging="851"/>
      </w:pPr>
      <w:rPr>
        <w:rFonts w:cs="Times New Roman"/>
      </w:rPr>
    </w:lvl>
    <w:lvl w:ilvl="4">
      <w:start w:val="1"/>
      <w:numFmt w:val="decimal"/>
      <w:lvlText w:val="%1.%2.%3.%4.%5."/>
      <w:lvlJc w:val="left"/>
      <w:pPr>
        <w:tabs>
          <w:tab w:val="num" w:pos="1842"/>
        </w:tabs>
        <w:ind w:left="1842" w:hanging="992"/>
      </w:pPr>
      <w:rPr>
        <w:rFonts w:cs="Times New Roman"/>
      </w:rPr>
    </w:lvl>
    <w:lvl w:ilvl="5">
      <w:start w:val="1"/>
      <w:numFmt w:val="decimal"/>
      <w:lvlText w:val="%1.%2.%3.%4.%5.%6."/>
      <w:lvlJc w:val="left"/>
      <w:pPr>
        <w:tabs>
          <w:tab w:val="num" w:pos="1984"/>
        </w:tabs>
        <w:ind w:left="1984" w:hanging="1134"/>
      </w:pPr>
      <w:rPr>
        <w:rFonts w:cs="Times New Roman"/>
      </w:rPr>
    </w:lvl>
    <w:lvl w:ilvl="6">
      <w:start w:val="1"/>
      <w:numFmt w:val="decimal"/>
      <w:lvlText w:val="%1.%2.%3.%4.%5.%6.%7."/>
      <w:lvlJc w:val="left"/>
      <w:pPr>
        <w:tabs>
          <w:tab w:val="num" w:pos="2126"/>
        </w:tabs>
        <w:ind w:left="2126" w:hanging="1276"/>
      </w:pPr>
      <w:rPr>
        <w:rFonts w:cs="Times New Roman"/>
      </w:rPr>
    </w:lvl>
    <w:lvl w:ilvl="7">
      <w:start w:val="1"/>
      <w:numFmt w:val="decimal"/>
      <w:lvlText w:val="%1.%2.%3.%4.%5.%6.%7.%8."/>
      <w:lvlJc w:val="left"/>
      <w:pPr>
        <w:tabs>
          <w:tab w:val="num" w:pos="2268"/>
        </w:tabs>
        <w:ind w:left="2268" w:hanging="1418"/>
      </w:pPr>
      <w:rPr>
        <w:rFonts w:cs="Times New Roman"/>
      </w:rPr>
    </w:lvl>
    <w:lvl w:ilvl="8">
      <w:start w:val="1"/>
      <w:numFmt w:val="decimal"/>
      <w:lvlText w:val="%1.%2.%3.%4.%5.%6.%7.%8.%9."/>
      <w:lvlJc w:val="left"/>
      <w:pPr>
        <w:tabs>
          <w:tab w:val="num" w:pos="2409"/>
        </w:tabs>
        <w:ind w:left="2409" w:hanging="1559"/>
      </w:pPr>
      <w:rPr>
        <w:rFonts w:cs="Times New Roman"/>
      </w:rPr>
    </w:lvl>
  </w:abstractNum>
  <w:abstractNum w:abstractNumId="46">
    <w:nsid w:val="5F7257D3"/>
    <w:multiLevelType w:val="multilevel"/>
    <w:tmpl w:val="5F7257D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7">
    <w:nsid w:val="60B41247"/>
    <w:multiLevelType w:val="multilevel"/>
    <w:tmpl w:val="60B41247"/>
    <w:lvl w:ilvl="0">
      <w:start w:val="1"/>
      <w:numFmt w:val="decimal"/>
      <w:lvlText w:val="(%1)"/>
      <w:lvlJc w:val="left"/>
      <w:pPr>
        <w:tabs>
          <w:tab w:val="num" w:pos="1106"/>
        </w:tabs>
        <w:ind w:left="1106" w:hanging="482"/>
      </w:pPr>
      <w:rPr>
        <w:rFonts w:ascii="Arial" w:hAnsi="Arial" w:hint="default"/>
        <w:b w:val="0"/>
        <w:i w:val="0"/>
        <w:sz w:val="24"/>
        <w:szCs w:val="24"/>
      </w:rPr>
    </w:lvl>
    <w:lvl w:ilvl="1">
      <w:start w:val="1"/>
      <w:numFmt w:val="none"/>
      <w:lvlText w:val=""/>
      <w:lvlJc w:val="left"/>
      <w:pPr>
        <w:tabs>
          <w:tab w:val="num" w:pos="1106"/>
        </w:tabs>
        <w:ind w:left="1106" w:hanging="1106"/>
      </w:pPr>
      <w:rPr>
        <w:rFonts w:hint="eastAsia"/>
        <w:b w:val="0"/>
        <w:i w:val="0"/>
        <w:sz w:val="24"/>
        <w:szCs w:val="24"/>
      </w:rPr>
    </w:lvl>
    <w:lvl w:ilvl="2">
      <w:start w:val="1"/>
      <w:numFmt w:val="lowerLetter"/>
      <w:lvlText w:val="%3."/>
      <w:lvlJc w:val="left"/>
      <w:pPr>
        <w:tabs>
          <w:tab w:val="num" w:pos="766"/>
        </w:tabs>
        <w:ind w:left="766" w:hanging="482"/>
      </w:pPr>
      <w:rPr>
        <w:rFonts w:ascii="Arial" w:hAnsi="Arial" w:hint="default"/>
        <w:b w:val="0"/>
        <w:i w:val="0"/>
        <w:sz w:val="24"/>
        <w:szCs w:val="24"/>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60EF7F67"/>
    <w:multiLevelType w:val="multilevel"/>
    <w:tmpl w:val="60EF7F67"/>
    <w:lvl w:ilvl="0">
      <w:start w:val="1"/>
      <w:numFmt w:val="decimal"/>
      <w:lvlText w:val="2.4.%1"/>
      <w:lvlJc w:val="left"/>
      <w:pPr>
        <w:tabs>
          <w:tab w:val="num" w:pos="1275"/>
        </w:tabs>
        <w:ind w:left="850"/>
      </w:pPr>
      <w:rPr>
        <w:rFonts w:cs="Times New Roman"/>
      </w:rPr>
    </w:lvl>
    <w:lvl w:ilvl="1">
      <w:start w:val="1"/>
      <w:numFmt w:val="decimal"/>
      <w:lvlText w:val="%1.%2."/>
      <w:lvlJc w:val="left"/>
      <w:pPr>
        <w:tabs>
          <w:tab w:val="num" w:pos="1417"/>
        </w:tabs>
        <w:ind w:left="1417" w:hanging="567"/>
      </w:pPr>
      <w:rPr>
        <w:rFonts w:cs="Times New Roman"/>
      </w:rPr>
    </w:lvl>
    <w:lvl w:ilvl="2">
      <w:start w:val="1"/>
      <w:numFmt w:val="decimal"/>
      <w:lvlText w:val="%1.%2.%3."/>
      <w:lvlJc w:val="left"/>
      <w:pPr>
        <w:tabs>
          <w:tab w:val="num" w:pos="1559"/>
        </w:tabs>
        <w:ind w:left="1559" w:hanging="709"/>
      </w:pPr>
      <w:rPr>
        <w:rFonts w:cs="Times New Roman"/>
      </w:rPr>
    </w:lvl>
    <w:lvl w:ilvl="3">
      <w:start w:val="1"/>
      <w:numFmt w:val="decimal"/>
      <w:lvlText w:val="%1.%2.%3.%4."/>
      <w:lvlJc w:val="left"/>
      <w:pPr>
        <w:tabs>
          <w:tab w:val="num" w:pos="1701"/>
        </w:tabs>
        <w:ind w:left="1701" w:hanging="851"/>
      </w:pPr>
      <w:rPr>
        <w:rFonts w:cs="Times New Roman"/>
      </w:rPr>
    </w:lvl>
    <w:lvl w:ilvl="4">
      <w:start w:val="1"/>
      <w:numFmt w:val="decimal"/>
      <w:lvlText w:val="%1.%2.%3.%4.%5."/>
      <w:lvlJc w:val="left"/>
      <w:pPr>
        <w:tabs>
          <w:tab w:val="num" w:pos="1842"/>
        </w:tabs>
        <w:ind w:left="1842" w:hanging="992"/>
      </w:pPr>
      <w:rPr>
        <w:rFonts w:cs="Times New Roman"/>
      </w:rPr>
    </w:lvl>
    <w:lvl w:ilvl="5">
      <w:start w:val="1"/>
      <w:numFmt w:val="decimal"/>
      <w:lvlText w:val="%1.%2.%3.%4.%5.%6."/>
      <w:lvlJc w:val="left"/>
      <w:pPr>
        <w:tabs>
          <w:tab w:val="num" w:pos="1984"/>
        </w:tabs>
        <w:ind w:left="1984" w:hanging="1134"/>
      </w:pPr>
      <w:rPr>
        <w:rFonts w:cs="Times New Roman"/>
      </w:rPr>
    </w:lvl>
    <w:lvl w:ilvl="6">
      <w:start w:val="1"/>
      <w:numFmt w:val="decimal"/>
      <w:lvlText w:val="%1.%2.%3.%4.%5.%6.%7."/>
      <w:lvlJc w:val="left"/>
      <w:pPr>
        <w:tabs>
          <w:tab w:val="num" w:pos="2126"/>
        </w:tabs>
        <w:ind w:left="2126" w:hanging="1276"/>
      </w:pPr>
      <w:rPr>
        <w:rFonts w:cs="Times New Roman"/>
      </w:rPr>
    </w:lvl>
    <w:lvl w:ilvl="7">
      <w:start w:val="1"/>
      <w:numFmt w:val="decimal"/>
      <w:lvlText w:val="%1.%2.%3.%4.%5.%6.%7.%8."/>
      <w:lvlJc w:val="left"/>
      <w:pPr>
        <w:tabs>
          <w:tab w:val="num" w:pos="2268"/>
        </w:tabs>
        <w:ind w:left="2268" w:hanging="1418"/>
      </w:pPr>
      <w:rPr>
        <w:rFonts w:cs="Times New Roman"/>
      </w:rPr>
    </w:lvl>
    <w:lvl w:ilvl="8">
      <w:start w:val="1"/>
      <w:numFmt w:val="decimal"/>
      <w:lvlText w:val="%1.%2.%3.%4.%5.%6.%7.%8.%9."/>
      <w:lvlJc w:val="left"/>
      <w:pPr>
        <w:tabs>
          <w:tab w:val="num" w:pos="2409"/>
        </w:tabs>
        <w:ind w:left="2409" w:hanging="1559"/>
      </w:pPr>
      <w:rPr>
        <w:rFonts w:cs="Times New Roman"/>
      </w:rPr>
    </w:lvl>
  </w:abstractNum>
  <w:abstractNum w:abstractNumId="49">
    <w:nsid w:val="62436A1B"/>
    <w:multiLevelType w:val="multilevel"/>
    <w:tmpl w:val="62436A1B"/>
    <w:lvl w:ilvl="0">
      <w:start w:val="1"/>
      <w:numFmt w:val="decimal"/>
      <w:lvlText w:val="%1"/>
      <w:lvlJc w:val="left"/>
      <w:pPr>
        <w:tabs>
          <w:tab w:val="num" w:pos="360"/>
        </w:tabs>
        <w:ind w:left="57" w:hanging="57"/>
      </w:pPr>
      <w:rPr>
        <w:rFonts w:hint="eastAsia"/>
        <w:b w:val="0"/>
        <w:i w:val="0"/>
      </w:rPr>
    </w:lvl>
    <w:lvl w:ilvl="1">
      <w:start w:val="1"/>
      <w:numFmt w:val="decimal"/>
      <w:lvlText w:val="（%2）"/>
      <w:lvlJc w:val="left"/>
      <w:pPr>
        <w:tabs>
          <w:tab w:val="num" w:pos="987"/>
        </w:tabs>
        <w:ind w:left="987" w:hanging="567"/>
      </w:pPr>
      <w:rPr>
        <w:rFonts w:hint="eastAsia"/>
        <w:b w:val="0"/>
        <w:i w:val="0"/>
      </w:rPr>
    </w:lvl>
    <w:lvl w:ilvl="2">
      <w:start w:val="1"/>
      <w:numFmt w:val="none"/>
      <w:lvlText w:val="（A）"/>
      <w:lvlJc w:val="left"/>
      <w:pPr>
        <w:tabs>
          <w:tab w:val="num" w:pos="1407"/>
        </w:tabs>
        <w:ind w:left="1407" w:hanging="567"/>
      </w:pPr>
      <w:rPr>
        <w:rFonts w:hint="eastAsia"/>
        <w:b w:val="0"/>
        <w:i w:val="0"/>
      </w:rPr>
    </w:lvl>
    <w:lvl w:ilvl="3">
      <w:start w:val="1"/>
      <w:numFmt w:val="none"/>
      <w:lvlText w:val="（B）"/>
      <w:lvlJc w:val="left"/>
      <w:pPr>
        <w:tabs>
          <w:tab w:val="num" w:pos="1827"/>
        </w:tabs>
        <w:ind w:left="1827" w:hanging="567"/>
      </w:pPr>
      <w:rPr>
        <w:rFonts w:hint="eastAsia"/>
        <w:b w:val="0"/>
        <w:i w:val="0"/>
      </w:rPr>
    </w:lvl>
    <w:lvl w:ilvl="4">
      <w:start w:val="1"/>
      <w:numFmt w:val="none"/>
      <w:lvlText w:val="（A）"/>
      <w:lvlJc w:val="left"/>
      <w:pPr>
        <w:tabs>
          <w:tab w:val="num" w:pos="2247"/>
        </w:tabs>
        <w:ind w:left="2247" w:hanging="567"/>
      </w:pPr>
      <w:rPr>
        <w:rFonts w:hint="eastAsia"/>
        <w:b w:val="0"/>
        <w:i w:val="0"/>
      </w:rPr>
    </w:lvl>
    <w:lvl w:ilvl="5">
      <w:start w:val="1"/>
      <w:numFmt w:val="none"/>
      <w:lvlText w:val="（B）"/>
      <w:lvlJc w:val="left"/>
      <w:pPr>
        <w:tabs>
          <w:tab w:val="num" w:pos="2667"/>
        </w:tabs>
        <w:ind w:left="2667" w:hanging="567"/>
      </w:pPr>
      <w:rPr>
        <w:rFonts w:hint="eastAsia"/>
        <w:b w:val="0"/>
        <w:i w:val="0"/>
      </w:rPr>
    </w:lvl>
    <w:lvl w:ilvl="6">
      <w:start w:val="1"/>
      <w:numFmt w:val="none"/>
      <w:lvlText w:val="（A）"/>
      <w:lvlJc w:val="left"/>
      <w:pPr>
        <w:tabs>
          <w:tab w:val="num" w:pos="3087"/>
        </w:tabs>
        <w:ind w:left="3087" w:hanging="567"/>
      </w:pPr>
      <w:rPr>
        <w:rFonts w:hint="eastAsia"/>
        <w:b w:val="0"/>
        <w:i w:val="0"/>
      </w:rPr>
    </w:lvl>
    <w:lvl w:ilvl="7">
      <w:start w:val="1"/>
      <w:numFmt w:val="none"/>
      <w:lvlText w:val="（B）"/>
      <w:lvlJc w:val="left"/>
      <w:pPr>
        <w:tabs>
          <w:tab w:val="num" w:pos="3507"/>
        </w:tabs>
        <w:ind w:left="3507" w:hanging="567"/>
      </w:pPr>
      <w:rPr>
        <w:rFonts w:hint="eastAsia"/>
        <w:b w:val="0"/>
        <w:i w:val="0"/>
      </w:rPr>
    </w:lvl>
    <w:lvl w:ilvl="8">
      <w:start w:val="1"/>
      <w:numFmt w:val="lowerRoman"/>
      <w:lvlText w:val="%9."/>
      <w:lvlJc w:val="right"/>
      <w:pPr>
        <w:tabs>
          <w:tab w:val="num" w:pos="3780"/>
        </w:tabs>
        <w:ind w:left="3780" w:hanging="420"/>
      </w:pPr>
    </w:lvl>
  </w:abstractNum>
  <w:abstractNum w:abstractNumId="50">
    <w:nsid w:val="6B556BFB"/>
    <w:multiLevelType w:val="multilevel"/>
    <w:tmpl w:val="6B556B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6C967F27"/>
    <w:multiLevelType w:val="multilevel"/>
    <w:tmpl w:val="6C967F27"/>
    <w:lvl w:ilvl="0">
      <w:start w:val="1"/>
      <w:numFmt w:val="decimal"/>
      <w:lvlText w:val="15.%1"/>
      <w:lvlJc w:val="left"/>
      <w:pPr>
        <w:tabs>
          <w:tab w:val="num" w:pos="2106"/>
        </w:tabs>
        <w:ind w:left="1493" w:hanging="10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2">
    <w:nsid w:val="6DDC6C0A"/>
    <w:multiLevelType w:val="multilevel"/>
    <w:tmpl w:val="6DDC6C0A"/>
    <w:lvl w:ilvl="0">
      <w:start w:val="1"/>
      <w:numFmt w:val="decimal"/>
      <w:lvlText w:val="1.%1"/>
      <w:lvlJc w:val="left"/>
      <w:pPr>
        <w:tabs>
          <w:tab w:val="num" w:pos="2526"/>
        </w:tabs>
        <w:ind w:left="2526" w:hanging="720"/>
      </w:pPr>
      <w:rPr>
        <w:rFonts w:hint="eastAsia"/>
      </w:rPr>
    </w:lvl>
    <w:lvl w:ilvl="1">
      <w:start w:val="1"/>
      <w:numFmt w:val="decimal"/>
      <w:lvlText w:val="8.%2"/>
      <w:lvlJc w:val="left"/>
      <w:pPr>
        <w:tabs>
          <w:tab w:val="num" w:pos="780"/>
        </w:tabs>
        <w:ind w:left="527" w:hanging="107"/>
      </w:pPr>
      <w:rPr>
        <w:rFonts w:hint="eastAsia"/>
      </w:rPr>
    </w:lvl>
    <w:lvl w:ilvl="2">
      <w:start w:val="1"/>
      <w:numFmt w:val="decimal"/>
      <w:lvlText w:val="9.%3"/>
      <w:lvlJc w:val="left"/>
      <w:pPr>
        <w:tabs>
          <w:tab w:val="num" w:pos="1200"/>
        </w:tabs>
        <w:ind w:left="947" w:hanging="107"/>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3">
    <w:nsid w:val="70960482"/>
    <w:multiLevelType w:val="multilevel"/>
    <w:tmpl w:val="7096048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4">
    <w:nsid w:val="71DA1511"/>
    <w:multiLevelType w:val="hybridMultilevel"/>
    <w:tmpl w:val="E7BCD032"/>
    <w:lvl w:ilvl="0" w:tplc="E78EDD44">
      <w:start w:val="4"/>
      <w:numFmt w:val="lowerLetter"/>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5">
    <w:nsid w:val="738B5BDD"/>
    <w:multiLevelType w:val="multilevel"/>
    <w:tmpl w:val="738B5BDD"/>
    <w:lvl w:ilvl="0">
      <w:start w:val="1"/>
      <w:numFmt w:val="decimal"/>
      <w:lvlText w:val="（%1）"/>
      <w:lvlJc w:val="left"/>
      <w:pPr>
        <w:tabs>
          <w:tab w:val="num" w:pos="1713"/>
        </w:tabs>
        <w:ind w:left="1713"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6">
    <w:nsid w:val="7A380E28"/>
    <w:multiLevelType w:val="multilevel"/>
    <w:tmpl w:val="7A380E28"/>
    <w:lvl w:ilvl="0">
      <w:start w:val="1"/>
      <w:numFmt w:val="decimal"/>
      <w:lvlText w:val="7.%1"/>
      <w:lvlJc w:val="left"/>
      <w:pPr>
        <w:tabs>
          <w:tab w:val="num" w:pos="3072"/>
        </w:tabs>
        <w:ind w:left="3072" w:hanging="720"/>
      </w:pPr>
      <w:rPr>
        <w:rFonts w:hint="eastAsia"/>
      </w:rPr>
    </w:lvl>
    <w:lvl w:ilvl="1">
      <w:start w:val="1"/>
      <w:numFmt w:val="decimal"/>
      <w:lvlText w:val="14.%2"/>
      <w:lvlJc w:val="left"/>
      <w:pPr>
        <w:tabs>
          <w:tab w:val="num" w:pos="1140"/>
        </w:tabs>
        <w:ind w:left="527" w:hanging="107"/>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7">
    <w:nsid w:val="7B762FD3"/>
    <w:multiLevelType w:val="multilevel"/>
    <w:tmpl w:val="98825A7A"/>
    <w:lvl w:ilvl="0">
      <w:start w:val="1"/>
      <w:numFmt w:val="decimal"/>
      <w:lvlText w:val="29.%1"/>
      <w:lvlJc w:val="left"/>
      <w:pPr>
        <w:tabs>
          <w:tab w:val="num" w:pos="851"/>
        </w:tabs>
        <w:ind w:left="1271" w:hanging="420"/>
      </w:pPr>
      <w:rPr>
        <w:rFonts w:hint="eastAsia"/>
      </w:rPr>
    </w:lvl>
    <w:lvl w:ilvl="1">
      <w:start w:val="1"/>
      <w:numFmt w:val="lowerLetter"/>
      <w:lvlText w:val="%2)"/>
      <w:lvlJc w:val="left"/>
      <w:pPr>
        <w:tabs>
          <w:tab w:val="num" w:pos="851"/>
        </w:tabs>
        <w:ind w:left="851" w:hanging="420"/>
      </w:pPr>
    </w:lvl>
    <w:lvl w:ilvl="2">
      <w:start w:val="1"/>
      <w:numFmt w:val="lowerRoman"/>
      <w:lvlText w:val="%3."/>
      <w:lvlJc w:val="right"/>
      <w:pPr>
        <w:tabs>
          <w:tab w:val="num" w:pos="1271"/>
        </w:tabs>
        <w:ind w:left="1271" w:hanging="420"/>
      </w:pPr>
    </w:lvl>
    <w:lvl w:ilvl="3">
      <w:start w:val="1"/>
      <w:numFmt w:val="decimal"/>
      <w:lvlText w:val="%4."/>
      <w:lvlJc w:val="left"/>
      <w:pPr>
        <w:tabs>
          <w:tab w:val="num" w:pos="1691"/>
        </w:tabs>
        <w:ind w:left="1691" w:hanging="420"/>
      </w:pPr>
    </w:lvl>
    <w:lvl w:ilvl="4">
      <w:start w:val="1"/>
      <w:numFmt w:val="lowerLetter"/>
      <w:lvlText w:val="%5)"/>
      <w:lvlJc w:val="left"/>
      <w:pPr>
        <w:tabs>
          <w:tab w:val="num" w:pos="2111"/>
        </w:tabs>
        <w:ind w:left="2111" w:hanging="420"/>
      </w:pPr>
    </w:lvl>
    <w:lvl w:ilvl="5">
      <w:start w:val="1"/>
      <w:numFmt w:val="lowerRoman"/>
      <w:lvlText w:val="%6."/>
      <w:lvlJc w:val="right"/>
      <w:pPr>
        <w:tabs>
          <w:tab w:val="num" w:pos="2531"/>
        </w:tabs>
        <w:ind w:left="2531" w:hanging="420"/>
      </w:pPr>
    </w:lvl>
    <w:lvl w:ilvl="6">
      <w:start w:val="1"/>
      <w:numFmt w:val="decimal"/>
      <w:lvlText w:val="%7."/>
      <w:lvlJc w:val="left"/>
      <w:pPr>
        <w:tabs>
          <w:tab w:val="num" w:pos="2951"/>
        </w:tabs>
        <w:ind w:left="2951" w:hanging="420"/>
      </w:pPr>
    </w:lvl>
    <w:lvl w:ilvl="7">
      <w:start w:val="1"/>
      <w:numFmt w:val="lowerLetter"/>
      <w:lvlText w:val="%8)"/>
      <w:lvlJc w:val="left"/>
      <w:pPr>
        <w:tabs>
          <w:tab w:val="num" w:pos="3371"/>
        </w:tabs>
        <w:ind w:left="3371" w:hanging="420"/>
      </w:pPr>
    </w:lvl>
    <w:lvl w:ilvl="8">
      <w:start w:val="1"/>
      <w:numFmt w:val="lowerRoman"/>
      <w:lvlText w:val="%9."/>
      <w:lvlJc w:val="right"/>
      <w:pPr>
        <w:tabs>
          <w:tab w:val="num" w:pos="3791"/>
        </w:tabs>
        <w:ind w:left="3791" w:hanging="420"/>
      </w:pPr>
    </w:lvl>
  </w:abstractNum>
  <w:abstractNum w:abstractNumId="58">
    <w:nsid w:val="7EC52ED2"/>
    <w:multiLevelType w:val="multilevel"/>
    <w:tmpl w:val="1F6A6BC2"/>
    <w:lvl w:ilvl="0">
      <w:start w:val="1"/>
      <w:numFmt w:val="decimal"/>
      <w:lvlText w:val="28.%1"/>
      <w:lvlJc w:val="left"/>
      <w:pPr>
        <w:tabs>
          <w:tab w:val="num" w:pos="0"/>
        </w:tabs>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0"/>
  </w:num>
  <w:num w:numId="2">
    <w:abstractNumId w:val="19"/>
  </w:num>
  <w:num w:numId="3">
    <w:abstractNumId w:val="23"/>
  </w:num>
  <w:num w:numId="4">
    <w:abstractNumId w:val="6"/>
  </w:num>
  <w:num w:numId="5">
    <w:abstractNumId w:val="50"/>
  </w:num>
  <w:num w:numId="6">
    <w:abstractNumId w:val="53"/>
  </w:num>
  <w:num w:numId="7">
    <w:abstractNumId w:val="26"/>
  </w:num>
  <w:num w:numId="8">
    <w:abstractNumId w:val="42"/>
  </w:num>
  <w:num w:numId="9">
    <w:abstractNumId w:val="12"/>
  </w:num>
  <w:num w:numId="10">
    <w:abstractNumId w:val="25"/>
  </w:num>
  <w:num w:numId="11">
    <w:abstractNumId w:val="17"/>
  </w:num>
  <w:num w:numId="12">
    <w:abstractNumId w:val="33"/>
  </w:num>
  <w:num w:numId="13">
    <w:abstractNumId w:val="14"/>
  </w:num>
  <w:num w:numId="14">
    <w:abstractNumId w:val="31"/>
  </w:num>
  <w:num w:numId="15">
    <w:abstractNumId w:val="24"/>
  </w:num>
  <w:num w:numId="16">
    <w:abstractNumId w:val="36"/>
  </w:num>
  <w:num w:numId="17">
    <w:abstractNumId w:val="52"/>
  </w:num>
  <w:num w:numId="18">
    <w:abstractNumId w:val="35"/>
  </w:num>
  <w:num w:numId="19">
    <w:abstractNumId w:val="55"/>
  </w:num>
  <w:num w:numId="20">
    <w:abstractNumId w:val="44"/>
  </w:num>
  <w:num w:numId="21">
    <w:abstractNumId w:val="56"/>
  </w:num>
  <w:num w:numId="22">
    <w:abstractNumId w:val="51"/>
  </w:num>
  <w:num w:numId="23">
    <w:abstractNumId w:val="34"/>
  </w:num>
  <w:num w:numId="24">
    <w:abstractNumId w:val="41"/>
  </w:num>
  <w:num w:numId="25">
    <w:abstractNumId w:val="10"/>
  </w:num>
  <w:num w:numId="26">
    <w:abstractNumId w:val="21"/>
  </w:num>
  <w:num w:numId="27">
    <w:abstractNumId w:val="43"/>
  </w:num>
  <w:num w:numId="28">
    <w:abstractNumId w:val="20"/>
  </w:num>
  <w:num w:numId="29">
    <w:abstractNumId w:val="18"/>
  </w:num>
  <w:num w:numId="30">
    <w:abstractNumId w:val="22"/>
  </w:num>
  <w:num w:numId="31">
    <w:abstractNumId w:val="32"/>
  </w:num>
  <w:num w:numId="32">
    <w:abstractNumId w:val="47"/>
  </w:num>
  <w:num w:numId="33">
    <w:abstractNumId w:val="58"/>
  </w:num>
  <w:num w:numId="34">
    <w:abstractNumId w:val="57"/>
  </w:num>
  <w:num w:numId="35">
    <w:abstractNumId w:val="28"/>
  </w:num>
  <w:num w:numId="36">
    <w:abstractNumId w:val="39"/>
  </w:num>
  <w:num w:numId="37">
    <w:abstractNumId w:val="3"/>
  </w:num>
  <w:num w:numId="38">
    <w:abstractNumId w:val="0"/>
  </w:num>
  <w:num w:numId="39">
    <w:abstractNumId w:val="29"/>
  </w:num>
  <w:num w:numId="40">
    <w:abstractNumId w:val="4"/>
  </w:num>
  <w:num w:numId="41">
    <w:abstractNumId w:val="9"/>
  </w:num>
  <w:num w:numId="42">
    <w:abstractNumId w:val="1"/>
  </w:num>
  <w:num w:numId="43">
    <w:abstractNumId w:val="7"/>
  </w:num>
  <w:num w:numId="44">
    <w:abstractNumId w:val="37"/>
  </w:num>
  <w:num w:numId="45">
    <w:abstractNumId w:val="2"/>
  </w:num>
  <w:num w:numId="46">
    <w:abstractNumId w:val="8"/>
  </w:num>
  <w:num w:numId="47">
    <w:abstractNumId w:val="46"/>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 w:numId="53">
    <w:abstractNumId w:val="15"/>
  </w:num>
  <w:num w:numId="54">
    <w:abstractNumId w:val="27"/>
  </w:num>
  <w:num w:numId="55">
    <w:abstractNumId w:val="13"/>
  </w:num>
  <w:num w:numId="56">
    <w:abstractNumId w:val="54"/>
  </w:num>
  <w:num w:numId="57">
    <w:abstractNumId w:val="38"/>
  </w:num>
  <w:num w:numId="58">
    <w:abstractNumId w:val="5"/>
  </w:num>
  <w:num w:numId="59">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55"/>
    <w:rsid w:val="000009F0"/>
    <w:rsid w:val="00000DE7"/>
    <w:rsid w:val="00002370"/>
    <w:rsid w:val="00002935"/>
    <w:rsid w:val="000054D9"/>
    <w:rsid w:val="00006678"/>
    <w:rsid w:val="00007A30"/>
    <w:rsid w:val="00007F5F"/>
    <w:rsid w:val="0001044F"/>
    <w:rsid w:val="000116B9"/>
    <w:rsid w:val="00012042"/>
    <w:rsid w:val="00012EE0"/>
    <w:rsid w:val="00013F29"/>
    <w:rsid w:val="00014775"/>
    <w:rsid w:val="00014F30"/>
    <w:rsid w:val="00015436"/>
    <w:rsid w:val="00015901"/>
    <w:rsid w:val="00020485"/>
    <w:rsid w:val="00020D00"/>
    <w:rsid w:val="000212FA"/>
    <w:rsid w:val="000230E2"/>
    <w:rsid w:val="00023FBD"/>
    <w:rsid w:val="00024560"/>
    <w:rsid w:val="000255A5"/>
    <w:rsid w:val="00025602"/>
    <w:rsid w:val="000261B1"/>
    <w:rsid w:val="000263A6"/>
    <w:rsid w:val="00026F13"/>
    <w:rsid w:val="0002760F"/>
    <w:rsid w:val="000279A8"/>
    <w:rsid w:val="00027C96"/>
    <w:rsid w:val="00030F54"/>
    <w:rsid w:val="0003159D"/>
    <w:rsid w:val="00031896"/>
    <w:rsid w:val="00031D9B"/>
    <w:rsid w:val="000336E9"/>
    <w:rsid w:val="000354F2"/>
    <w:rsid w:val="00035512"/>
    <w:rsid w:val="000407B2"/>
    <w:rsid w:val="00041AA1"/>
    <w:rsid w:val="00043292"/>
    <w:rsid w:val="000434F4"/>
    <w:rsid w:val="00044489"/>
    <w:rsid w:val="000445D3"/>
    <w:rsid w:val="00044AA1"/>
    <w:rsid w:val="000454C6"/>
    <w:rsid w:val="0004703C"/>
    <w:rsid w:val="00050FA7"/>
    <w:rsid w:val="00052A6F"/>
    <w:rsid w:val="000542B3"/>
    <w:rsid w:val="00055735"/>
    <w:rsid w:val="00055D0D"/>
    <w:rsid w:val="000561E5"/>
    <w:rsid w:val="0006007A"/>
    <w:rsid w:val="00062911"/>
    <w:rsid w:val="00064264"/>
    <w:rsid w:val="0006450F"/>
    <w:rsid w:val="000649A6"/>
    <w:rsid w:val="000666D8"/>
    <w:rsid w:val="00067D40"/>
    <w:rsid w:val="00067EE2"/>
    <w:rsid w:val="00070678"/>
    <w:rsid w:val="00070966"/>
    <w:rsid w:val="00071725"/>
    <w:rsid w:val="000717E3"/>
    <w:rsid w:val="00072EAB"/>
    <w:rsid w:val="00074EB0"/>
    <w:rsid w:val="00076118"/>
    <w:rsid w:val="0007755F"/>
    <w:rsid w:val="00077974"/>
    <w:rsid w:val="0008078F"/>
    <w:rsid w:val="00082E53"/>
    <w:rsid w:val="000834F9"/>
    <w:rsid w:val="0008358F"/>
    <w:rsid w:val="0008384E"/>
    <w:rsid w:val="00085BE8"/>
    <w:rsid w:val="00087105"/>
    <w:rsid w:val="00087249"/>
    <w:rsid w:val="00087E59"/>
    <w:rsid w:val="0009054F"/>
    <w:rsid w:val="00090868"/>
    <w:rsid w:val="00090FB7"/>
    <w:rsid w:val="0009277D"/>
    <w:rsid w:val="00093BBE"/>
    <w:rsid w:val="000943FF"/>
    <w:rsid w:val="00094D3A"/>
    <w:rsid w:val="00096F1B"/>
    <w:rsid w:val="00096FFD"/>
    <w:rsid w:val="000974A5"/>
    <w:rsid w:val="000A0186"/>
    <w:rsid w:val="000A01A2"/>
    <w:rsid w:val="000A0264"/>
    <w:rsid w:val="000A02DF"/>
    <w:rsid w:val="000A03AA"/>
    <w:rsid w:val="000A05A6"/>
    <w:rsid w:val="000A0887"/>
    <w:rsid w:val="000A156F"/>
    <w:rsid w:val="000A2073"/>
    <w:rsid w:val="000A35FB"/>
    <w:rsid w:val="000A3630"/>
    <w:rsid w:val="000A5160"/>
    <w:rsid w:val="000A5B60"/>
    <w:rsid w:val="000A611F"/>
    <w:rsid w:val="000A777A"/>
    <w:rsid w:val="000A7FD5"/>
    <w:rsid w:val="000B1886"/>
    <w:rsid w:val="000B24D2"/>
    <w:rsid w:val="000B481E"/>
    <w:rsid w:val="000B48AC"/>
    <w:rsid w:val="000B4A48"/>
    <w:rsid w:val="000B58B8"/>
    <w:rsid w:val="000B5F3A"/>
    <w:rsid w:val="000B7E5A"/>
    <w:rsid w:val="000B7F33"/>
    <w:rsid w:val="000C2501"/>
    <w:rsid w:val="000C260A"/>
    <w:rsid w:val="000C27B2"/>
    <w:rsid w:val="000C3C16"/>
    <w:rsid w:val="000C3DC2"/>
    <w:rsid w:val="000C462B"/>
    <w:rsid w:val="000C5366"/>
    <w:rsid w:val="000C5B76"/>
    <w:rsid w:val="000C7E4F"/>
    <w:rsid w:val="000D0040"/>
    <w:rsid w:val="000D0EC9"/>
    <w:rsid w:val="000D1962"/>
    <w:rsid w:val="000D28F4"/>
    <w:rsid w:val="000D2A92"/>
    <w:rsid w:val="000D308D"/>
    <w:rsid w:val="000D30A6"/>
    <w:rsid w:val="000D3AF8"/>
    <w:rsid w:val="000D56FF"/>
    <w:rsid w:val="000D5C49"/>
    <w:rsid w:val="000D6464"/>
    <w:rsid w:val="000D6684"/>
    <w:rsid w:val="000E071B"/>
    <w:rsid w:val="000E0D99"/>
    <w:rsid w:val="000E19C6"/>
    <w:rsid w:val="000E1B1F"/>
    <w:rsid w:val="000E211A"/>
    <w:rsid w:val="000E4576"/>
    <w:rsid w:val="000E56B0"/>
    <w:rsid w:val="000E5F2B"/>
    <w:rsid w:val="000E6C5A"/>
    <w:rsid w:val="000F05A5"/>
    <w:rsid w:val="000F0C3F"/>
    <w:rsid w:val="000F1B37"/>
    <w:rsid w:val="000F1D7F"/>
    <w:rsid w:val="000F2774"/>
    <w:rsid w:val="000F4A46"/>
    <w:rsid w:val="000F7949"/>
    <w:rsid w:val="001004A2"/>
    <w:rsid w:val="0010484C"/>
    <w:rsid w:val="00107007"/>
    <w:rsid w:val="00112704"/>
    <w:rsid w:val="001130DD"/>
    <w:rsid w:val="001136F1"/>
    <w:rsid w:val="00114E2E"/>
    <w:rsid w:val="00115468"/>
    <w:rsid w:val="00115B54"/>
    <w:rsid w:val="00116304"/>
    <w:rsid w:val="001173DD"/>
    <w:rsid w:val="00117B41"/>
    <w:rsid w:val="001203FC"/>
    <w:rsid w:val="00121082"/>
    <w:rsid w:val="0012162E"/>
    <w:rsid w:val="00121C4A"/>
    <w:rsid w:val="0012371E"/>
    <w:rsid w:val="00123B72"/>
    <w:rsid w:val="00123BA9"/>
    <w:rsid w:val="0012428C"/>
    <w:rsid w:val="0012599D"/>
    <w:rsid w:val="00131706"/>
    <w:rsid w:val="00132630"/>
    <w:rsid w:val="001328BE"/>
    <w:rsid w:val="00133612"/>
    <w:rsid w:val="0013479E"/>
    <w:rsid w:val="0013483B"/>
    <w:rsid w:val="00135459"/>
    <w:rsid w:val="001354DE"/>
    <w:rsid w:val="00137139"/>
    <w:rsid w:val="00137691"/>
    <w:rsid w:val="00144F1A"/>
    <w:rsid w:val="0014585F"/>
    <w:rsid w:val="00145B58"/>
    <w:rsid w:val="00145CAE"/>
    <w:rsid w:val="00145EA2"/>
    <w:rsid w:val="001465DF"/>
    <w:rsid w:val="00146725"/>
    <w:rsid w:val="001470FA"/>
    <w:rsid w:val="00147B3E"/>
    <w:rsid w:val="001508E0"/>
    <w:rsid w:val="00151E6E"/>
    <w:rsid w:val="0015282A"/>
    <w:rsid w:val="001528A8"/>
    <w:rsid w:val="00152D80"/>
    <w:rsid w:val="0015337E"/>
    <w:rsid w:val="001545EB"/>
    <w:rsid w:val="001547E1"/>
    <w:rsid w:val="00154ECF"/>
    <w:rsid w:val="00155B68"/>
    <w:rsid w:val="001570B1"/>
    <w:rsid w:val="00157DEB"/>
    <w:rsid w:val="00157FE0"/>
    <w:rsid w:val="001615BC"/>
    <w:rsid w:val="001628E1"/>
    <w:rsid w:val="00162AD3"/>
    <w:rsid w:val="00162D72"/>
    <w:rsid w:val="00163B0A"/>
    <w:rsid w:val="00163F5D"/>
    <w:rsid w:val="00164C6E"/>
    <w:rsid w:val="00165484"/>
    <w:rsid w:val="0016571B"/>
    <w:rsid w:val="00167797"/>
    <w:rsid w:val="00167EC5"/>
    <w:rsid w:val="001713B1"/>
    <w:rsid w:val="001719BB"/>
    <w:rsid w:val="00172A38"/>
    <w:rsid w:val="00172F19"/>
    <w:rsid w:val="00176336"/>
    <w:rsid w:val="00176FA6"/>
    <w:rsid w:val="00177054"/>
    <w:rsid w:val="00177F9D"/>
    <w:rsid w:val="0018065F"/>
    <w:rsid w:val="00181CBB"/>
    <w:rsid w:val="00181D9C"/>
    <w:rsid w:val="001825B0"/>
    <w:rsid w:val="00182BE8"/>
    <w:rsid w:val="00183714"/>
    <w:rsid w:val="00184488"/>
    <w:rsid w:val="00184BF0"/>
    <w:rsid w:val="0018539A"/>
    <w:rsid w:val="00185D55"/>
    <w:rsid w:val="00186609"/>
    <w:rsid w:val="001876FC"/>
    <w:rsid w:val="00187B2B"/>
    <w:rsid w:val="001903D8"/>
    <w:rsid w:val="001913D7"/>
    <w:rsid w:val="001915A7"/>
    <w:rsid w:val="00191F79"/>
    <w:rsid w:val="001930D3"/>
    <w:rsid w:val="00194EF5"/>
    <w:rsid w:val="00197BC2"/>
    <w:rsid w:val="001A1D1F"/>
    <w:rsid w:val="001A200E"/>
    <w:rsid w:val="001A265C"/>
    <w:rsid w:val="001A3518"/>
    <w:rsid w:val="001A3CFC"/>
    <w:rsid w:val="001A3E16"/>
    <w:rsid w:val="001A43D4"/>
    <w:rsid w:val="001A5799"/>
    <w:rsid w:val="001A603C"/>
    <w:rsid w:val="001A7B7F"/>
    <w:rsid w:val="001B1BB4"/>
    <w:rsid w:val="001B4CFD"/>
    <w:rsid w:val="001B4D2C"/>
    <w:rsid w:val="001B5242"/>
    <w:rsid w:val="001B5260"/>
    <w:rsid w:val="001B6F59"/>
    <w:rsid w:val="001B7363"/>
    <w:rsid w:val="001C00A5"/>
    <w:rsid w:val="001C02C9"/>
    <w:rsid w:val="001C0B43"/>
    <w:rsid w:val="001C227E"/>
    <w:rsid w:val="001C3475"/>
    <w:rsid w:val="001C4951"/>
    <w:rsid w:val="001C4A0E"/>
    <w:rsid w:val="001C4E2D"/>
    <w:rsid w:val="001C54CC"/>
    <w:rsid w:val="001C61CF"/>
    <w:rsid w:val="001C6D62"/>
    <w:rsid w:val="001D0008"/>
    <w:rsid w:val="001D1897"/>
    <w:rsid w:val="001D1AA1"/>
    <w:rsid w:val="001D26BD"/>
    <w:rsid w:val="001D26D4"/>
    <w:rsid w:val="001D3581"/>
    <w:rsid w:val="001D5291"/>
    <w:rsid w:val="001D57EC"/>
    <w:rsid w:val="001D5A0C"/>
    <w:rsid w:val="001D5B0C"/>
    <w:rsid w:val="001D66DF"/>
    <w:rsid w:val="001D6EE1"/>
    <w:rsid w:val="001E0B95"/>
    <w:rsid w:val="001E1612"/>
    <w:rsid w:val="001E5CF1"/>
    <w:rsid w:val="001E601A"/>
    <w:rsid w:val="001E6F17"/>
    <w:rsid w:val="001E7B21"/>
    <w:rsid w:val="001E7EEC"/>
    <w:rsid w:val="001F027D"/>
    <w:rsid w:val="001F13A2"/>
    <w:rsid w:val="001F1DCC"/>
    <w:rsid w:val="001F331A"/>
    <w:rsid w:val="001F58CA"/>
    <w:rsid w:val="001F7950"/>
    <w:rsid w:val="002008BD"/>
    <w:rsid w:val="00200979"/>
    <w:rsid w:val="00201267"/>
    <w:rsid w:val="002044EB"/>
    <w:rsid w:val="00205BF7"/>
    <w:rsid w:val="00206423"/>
    <w:rsid w:val="00210DB1"/>
    <w:rsid w:val="0021126A"/>
    <w:rsid w:val="0021194F"/>
    <w:rsid w:val="00213BB3"/>
    <w:rsid w:val="0021431F"/>
    <w:rsid w:val="00215872"/>
    <w:rsid w:val="00220596"/>
    <w:rsid w:val="0022075B"/>
    <w:rsid w:val="00221B29"/>
    <w:rsid w:val="00222E7A"/>
    <w:rsid w:val="00223408"/>
    <w:rsid w:val="0022455D"/>
    <w:rsid w:val="00224A4D"/>
    <w:rsid w:val="00225E81"/>
    <w:rsid w:val="00226434"/>
    <w:rsid w:val="00227F2B"/>
    <w:rsid w:val="00232442"/>
    <w:rsid w:val="00232491"/>
    <w:rsid w:val="002329A0"/>
    <w:rsid w:val="00233070"/>
    <w:rsid w:val="00233583"/>
    <w:rsid w:val="00234B8E"/>
    <w:rsid w:val="00235AD7"/>
    <w:rsid w:val="002364C0"/>
    <w:rsid w:val="00236DF5"/>
    <w:rsid w:val="00236F83"/>
    <w:rsid w:val="00240725"/>
    <w:rsid w:val="00241901"/>
    <w:rsid w:val="00241C14"/>
    <w:rsid w:val="0024273E"/>
    <w:rsid w:val="00243588"/>
    <w:rsid w:val="00243E88"/>
    <w:rsid w:val="0024534B"/>
    <w:rsid w:val="00245F65"/>
    <w:rsid w:val="00246828"/>
    <w:rsid w:val="00247E4E"/>
    <w:rsid w:val="00250102"/>
    <w:rsid w:val="0025033A"/>
    <w:rsid w:val="00250F09"/>
    <w:rsid w:val="002517E1"/>
    <w:rsid w:val="00251DE0"/>
    <w:rsid w:val="002523F0"/>
    <w:rsid w:val="002533A0"/>
    <w:rsid w:val="00254B7C"/>
    <w:rsid w:val="00254BD8"/>
    <w:rsid w:val="00254E7A"/>
    <w:rsid w:val="002553DA"/>
    <w:rsid w:val="00255D84"/>
    <w:rsid w:val="0025730A"/>
    <w:rsid w:val="00260A49"/>
    <w:rsid w:val="0026193D"/>
    <w:rsid w:val="00262AB2"/>
    <w:rsid w:val="002630B7"/>
    <w:rsid w:val="0026521C"/>
    <w:rsid w:val="00265965"/>
    <w:rsid w:val="002673D7"/>
    <w:rsid w:val="00270537"/>
    <w:rsid w:val="00270B2A"/>
    <w:rsid w:val="00271701"/>
    <w:rsid w:val="0027209A"/>
    <w:rsid w:val="002730D9"/>
    <w:rsid w:val="0027385D"/>
    <w:rsid w:val="00275500"/>
    <w:rsid w:val="00275E75"/>
    <w:rsid w:val="00276B8C"/>
    <w:rsid w:val="002777FF"/>
    <w:rsid w:val="00280C2A"/>
    <w:rsid w:val="002812E2"/>
    <w:rsid w:val="00282381"/>
    <w:rsid w:val="00282946"/>
    <w:rsid w:val="002845FB"/>
    <w:rsid w:val="00285C14"/>
    <w:rsid w:val="002876E0"/>
    <w:rsid w:val="00287837"/>
    <w:rsid w:val="002909F4"/>
    <w:rsid w:val="00290C0E"/>
    <w:rsid w:val="00291212"/>
    <w:rsid w:val="002918AA"/>
    <w:rsid w:val="00292027"/>
    <w:rsid w:val="00294055"/>
    <w:rsid w:val="002943E2"/>
    <w:rsid w:val="00294A81"/>
    <w:rsid w:val="00295DA0"/>
    <w:rsid w:val="002962C9"/>
    <w:rsid w:val="00296413"/>
    <w:rsid w:val="002A059E"/>
    <w:rsid w:val="002A0737"/>
    <w:rsid w:val="002A486A"/>
    <w:rsid w:val="002A52ED"/>
    <w:rsid w:val="002A7167"/>
    <w:rsid w:val="002A7A09"/>
    <w:rsid w:val="002B2796"/>
    <w:rsid w:val="002B285A"/>
    <w:rsid w:val="002B2BA6"/>
    <w:rsid w:val="002B3747"/>
    <w:rsid w:val="002B3C43"/>
    <w:rsid w:val="002B56A8"/>
    <w:rsid w:val="002B67B6"/>
    <w:rsid w:val="002B695E"/>
    <w:rsid w:val="002B7BA8"/>
    <w:rsid w:val="002C02CC"/>
    <w:rsid w:val="002C044C"/>
    <w:rsid w:val="002C1398"/>
    <w:rsid w:val="002C187C"/>
    <w:rsid w:val="002C28B7"/>
    <w:rsid w:val="002C44AF"/>
    <w:rsid w:val="002C51EF"/>
    <w:rsid w:val="002C561B"/>
    <w:rsid w:val="002C6FEF"/>
    <w:rsid w:val="002C7284"/>
    <w:rsid w:val="002C7387"/>
    <w:rsid w:val="002C7F65"/>
    <w:rsid w:val="002D015F"/>
    <w:rsid w:val="002D05B4"/>
    <w:rsid w:val="002D05C2"/>
    <w:rsid w:val="002D1E5D"/>
    <w:rsid w:val="002D2CA3"/>
    <w:rsid w:val="002D312E"/>
    <w:rsid w:val="002D3895"/>
    <w:rsid w:val="002D4735"/>
    <w:rsid w:val="002D567D"/>
    <w:rsid w:val="002E0680"/>
    <w:rsid w:val="002E0703"/>
    <w:rsid w:val="002E0B51"/>
    <w:rsid w:val="002E1D3D"/>
    <w:rsid w:val="002E34D4"/>
    <w:rsid w:val="002E3FF6"/>
    <w:rsid w:val="002E41BE"/>
    <w:rsid w:val="002E47A9"/>
    <w:rsid w:val="002E52CE"/>
    <w:rsid w:val="002E6120"/>
    <w:rsid w:val="002E7031"/>
    <w:rsid w:val="002F0D84"/>
    <w:rsid w:val="002F21F3"/>
    <w:rsid w:val="002F2857"/>
    <w:rsid w:val="002F59F8"/>
    <w:rsid w:val="002F6674"/>
    <w:rsid w:val="002F6928"/>
    <w:rsid w:val="002F6CDD"/>
    <w:rsid w:val="002F7570"/>
    <w:rsid w:val="002F7D10"/>
    <w:rsid w:val="00301C70"/>
    <w:rsid w:val="00301CBD"/>
    <w:rsid w:val="0030483F"/>
    <w:rsid w:val="00304939"/>
    <w:rsid w:val="003063E2"/>
    <w:rsid w:val="003075B8"/>
    <w:rsid w:val="00310231"/>
    <w:rsid w:val="00310255"/>
    <w:rsid w:val="00310ECF"/>
    <w:rsid w:val="00310F74"/>
    <w:rsid w:val="00313634"/>
    <w:rsid w:val="00313A35"/>
    <w:rsid w:val="003147B2"/>
    <w:rsid w:val="0031793E"/>
    <w:rsid w:val="003216F1"/>
    <w:rsid w:val="00323166"/>
    <w:rsid w:val="00323F45"/>
    <w:rsid w:val="00323F99"/>
    <w:rsid w:val="00330B2C"/>
    <w:rsid w:val="00330E0F"/>
    <w:rsid w:val="00332289"/>
    <w:rsid w:val="003329D2"/>
    <w:rsid w:val="00332DAF"/>
    <w:rsid w:val="00332FBC"/>
    <w:rsid w:val="003338D3"/>
    <w:rsid w:val="00333EF8"/>
    <w:rsid w:val="00334EE3"/>
    <w:rsid w:val="00335692"/>
    <w:rsid w:val="00336108"/>
    <w:rsid w:val="00340336"/>
    <w:rsid w:val="003407A9"/>
    <w:rsid w:val="00341803"/>
    <w:rsid w:val="00342488"/>
    <w:rsid w:val="003430CE"/>
    <w:rsid w:val="003439A5"/>
    <w:rsid w:val="00343A8C"/>
    <w:rsid w:val="00343ED3"/>
    <w:rsid w:val="003448A3"/>
    <w:rsid w:val="00344AA7"/>
    <w:rsid w:val="00345163"/>
    <w:rsid w:val="003452F6"/>
    <w:rsid w:val="00346666"/>
    <w:rsid w:val="00346B61"/>
    <w:rsid w:val="00346D92"/>
    <w:rsid w:val="003474C2"/>
    <w:rsid w:val="00350BAE"/>
    <w:rsid w:val="00351715"/>
    <w:rsid w:val="003519A7"/>
    <w:rsid w:val="00351BC6"/>
    <w:rsid w:val="00352730"/>
    <w:rsid w:val="003530E0"/>
    <w:rsid w:val="00353223"/>
    <w:rsid w:val="00354577"/>
    <w:rsid w:val="00355FDE"/>
    <w:rsid w:val="00356C07"/>
    <w:rsid w:val="00360041"/>
    <w:rsid w:val="003607E9"/>
    <w:rsid w:val="003610CF"/>
    <w:rsid w:val="00361EF9"/>
    <w:rsid w:val="00363803"/>
    <w:rsid w:val="003640C3"/>
    <w:rsid w:val="00364B20"/>
    <w:rsid w:val="00364E9E"/>
    <w:rsid w:val="00370199"/>
    <w:rsid w:val="003718B1"/>
    <w:rsid w:val="00371B76"/>
    <w:rsid w:val="00371F73"/>
    <w:rsid w:val="003726AD"/>
    <w:rsid w:val="0037306A"/>
    <w:rsid w:val="00373D40"/>
    <w:rsid w:val="003744F3"/>
    <w:rsid w:val="003761F7"/>
    <w:rsid w:val="003802D9"/>
    <w:rsid w:val="00381A18"/>
    <w:rsid w:val="0038391A"/>
    <w:rsid w:val="003854A7"/>
    <w:rsid w:val="00385A22"/>
    <w:rsid w:val="00386ECB"/>
    <w:rsid w:val="00390C3A"/>
    <w:rsid w:val="00390CAA"/>
    <w:rsid w:val="003918BB"/>
    <w:rsid w:val="0039333B"/>
    <w:rsid w:val="00394999"/>
    <w:rsid w:val="00394E4F"/>
    <w:rsid w:val="0039540E"/>
    <w:rsid w:val="0039716A"/>
    <w:rsid w:val="003972A1"/>
    <w:rsid w:val="00397CDD"/>
    <w:rsid w:val="003A0664"/>
    <w:rsid w:val="003A1555"/>
    <w:rsid w:val="003A1DD2"/>
    <w:rsid w:val="003A20F0"/>
    <w:rsid w:val="003A2E75"/>
    <w:rsid w:val="003A308C"/>
    <w:rsid w:val="003A33FA"/>
    <w:rsid w:val="003A3AA8"/>
    <w:rsid w:val="003A4537"/>
    <w:rsid w:val="003A5A1A"/>
    <w:rsid w:val="003A5F73"/>
    <w:rsid w:val="003A6481"/>
    <w:rsid w:val="003A6612"/>
    <w:rsid w:val="003A6EBD"/>
    <w:rsid w:val="003B11E8"/>
    <w:rsid w:val="003B2F6F"/>
    <w:rsid w:val="003B3D2A"/>
    <w:rsid w:val="003B3FF1"/>
    <w:rsid w:val="003B420D"/>
    <w:rsid w:val="003B433C"/>
    <w:rsid w:val="003B4B8B"/>
    <w:rsid w:val="003B50B5"/>
    <w:rsid w:val="003B55F1"/>
    <w:rsid w:val="003B6119"/>
    <w:rsid w:val="003B75C4"/>
    <w:rsid w:val="003B7EC6"/>
    <w:rsid w:val="003C0768"/>
    <w:rsid w:val="003C0D9D"/>
    <w:rsid w:val="003C0E37"/>
    <w:rsid w:val="003C19D4"/>
    <w:rsid w:val="003C1C25"/>
    <w:rsid w:val="003C3919"/>
    <w:rsid w:val="003C428C"/>
    <w:rsid w:val="003C42F1"/>
    <w:rsid w:val="003C4379"/>
    <w:rsid w:val="003C48AB"/>
    <w:rsid w:val="003C504D"/>
    <w:rsid w:val="003C5989"/>
    <w:rsid w:val="003C643F"/>
    <w:rsid w:val="003C7477"/>
    <w:rsid w:val="003D344F"/>
    <w:rsid w:val="003D4937"/>
    <w:rsid w:val="003D6034"/>
    <w:rsid w:val="003D76B4"/>
    <w:rsid w:val="003D7713"/>
    <w:rsid w:val="003E12EA"/>
    <w:rsid w:val="003E1CC9"/>
    <w:rsid w:val="003E25CC"/>
    <w:rsid w:val="003E262F"/>
    <w:rsid w:val="003E4C62"/>
    <w:rsid w:val="003E5742"/>
    <w:rsid w:val="003F03ED"/>
    <w:rsid w:val="003F04E4"/>
    <w:rsid w:val="003F11C4"/>
    <w:rsid w:val="003F2999"/>
    <w:rsid w:val="003F4CCD"/>
    <w:rsid w:val="003F5793"/>
    <w:rsid w:val="003F78B9"/>
    <w:rsid w:val="00400245"/>
    <w:rsid w:val="00400712"/>
    <w:rsid w:val="004008FA"/>
    <w:rsid w:val="00400A7C"/>
    <w:rsid w:val="004013D6"/>
    <w:rsid w:val="00402F57"/>
    <w:rsid w:val="004030AA"/>
    <w:rsid w:val="004036C1"/>
    <w:rsid w:val="004038A7"/>
    <w:rsid w:val="00404C7E"/>
    <w:rsid w:val="00406C11"/>
    <w:rsid w:val="004108BC"/>
    <w:rsid w:val="00410EE4"/>
    <w:rsid w:val="004138C1"/>
    <w:rsid w:val="004138E6"/>
    <w:rsid w:val="00413927"/>
    <w:rsid w:val="004139D9"/>
    <w:rsid w:val="00415E69"/>
    <w:rsid w:val="00416522"/>
    <w:rsid w:val="00417264"/>
    <w:rsid w:val="004178E4"/>
    <w:rsid w:val="004207D7"/>
    <w:rsid w:val="0042253D"/>
    <w:rsid w:val="004233AD"/>
    <w:rsid w:val="00423464"/>
    <w:rsid w:val="00424A8E"/>
    <w:rsid w:val="00424ACC"/>
    <w:rsid w:val="004251DF"/>
    <w:rsid w:val="00426470"/>
    <w:rsid w:val="00426800"/>
    <w:rsid w:val="00426F77"/>
    <w:rsid w:val="0042760B"/>
    <w:rsid w:val="0043047C"/>
    <w:rsid w:val="00430AED"/>
    <w:rsid w:val="004312C3"/>
    <w:rsid w:val="0043201C"/>
    <w:rsid w:val="00436077"/>
    <w:rsid w:val="00436F2D"/>
    <w:rsid w:val="00437AF7"/>
    <w:rsid w:val="00437D19"/>
    <w:rsid w:val="00442324"/>
    <w:rsid w:val="00443C4F"/>
    <w:rsid w:val="004442E9"/>
    <w:rsid w:val="00444D82"/>
    <w:rsid w:val="0044507D"/>
    <w:rsid w:val="004451F6"/>
    <w:rsid w:val="0044603C"/>
    <w:rsid w:val="004466D8"/>
    <w:rsid w:val="00446EA6"/>
    <w:rsid w:val="00447E31"/>
    <w:rsid w:val="00451E02"/>
    <w:rsid w:val="0045225A"/>
    <w:rsid w:val="00454F5F"/>
    <w:rsid w:val="004554FD"/>
    <w:rsid w:val="0045654F"/>
    <w:rsid w:val="004575DC"/>
    <w:rsid w:val="004600BF"/>
    <w:rsid w:val="00460368"/>
    <w:rsid w:val="00460AC2"/>
    <w:rsid w:val="0046103A"/>
    <w:rsid w:val="00461825"/>
    <w:rsid w:val="00461F64"/>
    <w:rsid w:val="0046240C"/>
    <w:rsid w:val="0046397F"/>
    <w:rsid w:val="0046497A"/>
    <w:rsid w:val="0046552F"/>
    <w:rsid w:val="00465690"/>
    <w:rsid w:val="00466603"/>
    <w:rsid w:val="00467BF4"/>
    <w:rsid w:val="00470204"/>
    <w:rsid w:val="0047056B"/>
    <w:rsid w:val="00471152"/>
    <w:rsid w:val="00472C09"/>
    <w:rsid w:val="004734B8"/>
    <w:rsid w:val="00473EB4"/>
    <w:rsid w:val="00473FF8"/>
    <w:rsid w:val="0048053A"/>
    <w:rsid w:val="004810A7"/>
    <w:rsid w:val="0048165D"/>
    <w:rsid w:val="00482332"/>
    <w:rsid w:val="004827F1"/>
    <w:rsid w:val="00484152"/>
    <w:rsid w:val="00485555"/>
    <w:rsid w:val="004855BB"/>
    <w:rsid w:val="00485B79"/>
    <w:rsid w:val="00485EF4"/>
    <w:rsid w:val="00486634"/>
    <w:rsid w:val="004867AE"/>
    <w:rsid w:val="00486FEA"/>
    <w:rsid w:val="0048702D"/>
    <w:rsid w:val="00490052"/>
    <w:rsid w:val="00491137"/>
    <w:rsid w:val="00492590"/>
    <w:rsid w:val="004927F6"/>
    <w:rsid w:val="0049326F"/>
    <w:rsid w:val="00493B30"/>
    <w:rsid w:val="00493ECC"/>
    <w:rsid w:val="00494DA1"/>
    <w:rsid w:val="0049626F"/>
    <w:rsid w:val="0049670B"/>
    <w:rsid w:val="00496B51"/>
    <w:rsid w:val="00497B3F"/>
    <w:rsid w:val="004A0C54"/>
    <w:rsid w:val="004A16BD"/>
    <w:rsid w:val="004A1896"/>
    <w:rsid w:val="004A1C12"/>
    <w:rsid w:val="004A2012"/>
    <w:rsid w:val="004A2AA9"/>
    <w:rsid w:val="004A3388"/>
    <w:rsid w:val="004A3B04"/>
    <w:rsid w:val="004A4432"/>
    <w:rsid w:val="004A4A33"/>
    <w:rsid w:val="004A63A1"/>
    <w:rsid w:val="004A66A6"/>
    <w:rsid w:val="004A6A63"/>
    <w:rsid w:val="004A6ACF"/>
    <w:rsid w:val="004B028E"/>
    <w:rsid w:val="004B09B5"/>
    <w:rsid w:val="004B0C3F"/>
    <w:rsid w:val="004B1E55"/>
    <w:rsid w:val="004B22C6"/>
    <w:rsid w:val="004B33F0"/>
    <w:rsid w:val="004B3557"/>
    <w:rsid w:val="004B56F7"/>
    <w:rsid w:val="004B657F"/>
    <w:rsid w:val="004B6939"/>
    <w:rsid w:val="004C051B"/>
    <w:rsid w:val="004C0D18"/>
    <w:rsid w:val="004C327A"/>
    <w:rsid w:val="004C3BC4"/>
    <w:rsid w:val="004C40C4"/>
    <w:rsid w:val="004C4116"/>
    <w:rsid w:val="004C4144"/>
    <w:rsid w:val="004C4A7F"/>
    <w:rsid w:val="004C4F38"/>
    <w:rsid w:val="004C50B3"/>
    <w:rsid w:val="004C5F23"/>
    <w:rsid w:val="004C6DC9"/>
    <w:rsid w:val="004C78F2"/>
    <w:rsid w:val="004D3016"/>
    <w:rsid w:val="004D3A51"/>
    <w:rsid w:val="004D3ABA"/>
    <w:rsid w:val="004D4309"/>
    <w:rsid w:val="004D6789"/>
    <w:rsid w:val="004E01FB"/>
    <w:rsid w:val="004E2A32"/>
    <w:rsid w:val="004E32B5"/>
    <w:rsid w:val="004E4BC9"/>
    <w:rsid w:val="004E660E"/>
    <w:rsid w:val="004E7170"/>
    <w:rsid w:val="004E7EF8"/>
    <w:rsid w:val="004F0CEB"/>
    <w:rsid w:val="004F13F9"/>
    <w:rsid w:val="004F176D"/>
    <w:rsid w:val="004F1CEF"/>
    <w:rsid w:val="004F26D7"/>
    <w:rsid w:val="004F524A"/>
    <w:rsid w:val="004F6A8B"/>
    <w:rsid w:val="0050011D"/>
    <w:rsid w:val="005001AA"/>
    <w:rsid w:val="00500A2F"/>
    <w:rsid w:val="0050184D"/>
    <w:rsid w:val="00503509"/>
    <w:rsid w:val="00504060"/>
    <w:rsid w:val="00506850"/>
    <w:rsid w:val="00506BC6"/>
    <w:rsid w:val="00507836"/>
    <w:rsid w:val="005101DA"/>
    <w:rsid w:val="00512121"/>
    <w:rsid w:val="00512D12"/>
    <w:rsid w:val="005148D7"/>
    <w:rsid w:val="00514C8B"/>
    <w:rsid w:val="00515189"/>
    <w:rsid w:val="005160E0"/>
    <w:rsid w:val="0051698C"/>
    <w:rsid w:val="00516C8D"/>
    <w:rsid w:val="00517986"/>
    <w:rsid w:val="00517E4D"/>
    <w:rsid w:val="00520748"/>
    <w:rsid w:val="00520CB1"/>
    <w:rsid w:val="0052163D"/>
    <w:rsid w:val="0052165A"/>
    <w:rsid w:val="005216B6"/>
    <w:rsid w:val="00521AF2"/>
    <w:rsid w:val="005241EB"/>
    <w:rsid w:val="00525805"/>
    <w:rsid w:val="00525F2A"/>
    <w:rsid w:val="00526670"/>
    <w:rsid w:val="005266F4"/>
    <w:rsid w:val="00527580"/>
    <w:rsid w:val="00530244"/>
    <w:rsid w:val="00530E98"/>
    <w:rsid w:val="00530EAA"/>
    <w:rsid w:val="00532E81"/>
    <w:rsid w:val="0053457D"/>
    <w:rsid w:val="00535664"/>
    <w:rsid w:val="00537066"/>
    <w:rsid w:val="005420C1"/>
    <w:rsid w:val="00542499"/>
    <w:rsid w:val="00542A8A"/>
    <w:rsid w:val="00542EEC"/>
    <w:rsid w:val="005431FA"/>
    <w:rsid w:val="005439D9"/>
    <w:rsid w:val="00543FAA"/>
    <w:rsid w:val="00543FEE"/>
    <w:rsid w:val="005457BC"/>
    <w:rsid w:val="00545F1A"/>
    <w:rsid w:val="005462F9"/>
    <w:rsid w:val="00546873"/>
    <w:rsid w:val="005476AE"/>
    <w:rsid w:val="00550414"/>
    <w:rsid w:val="00550CAC"/>
    <w:rsid w:val="00550D53"/>
    <w:rsid w:val="00550DAF"/>
    <w:rsid w:val="005516D1"/>
    <w:rsid w:val="00551E9E"/>
    <w:rsid w:val="00551EB2"/>
    <w:rsid w:val="0055362A"/>
    <w:rsid w:val="00554195"/>
    <w:rsid w:val="00555004"/>
    <w:rsid w:val="00555D96"/>
    <w:rsid w:val="005563FD"/>
    <w:rsid w:val="00556B5E"/>
    <w:rsid w:val="00556C85"/>
    <w:rsid w:val="00560F53"/>
    <w:rsid w:val="00561FBF"/>
    <w:rsid w:val="0056245B"/>
    <w:rsid w:val="005629C3"/>
    <w:rsid w:val="005637D6"/>
    <w:rsid w:val="00563F80"/>
    <w:rsid w:val="005652A1"/>
    <w:rsid w:val="005656B4"/>
    <w:rsid w:val="00565B01"/>
    <w:rsid w:val="00567301"/>
    <w:rsid w:val="00567FB8"/>
    <w:rsid w:val="00570539"/>
    <w:rsid w:val="0057120B"/>
    <w:rsid w:val="00571806"/>
    <w:rsid w:val="00571BE4"/>
    <w:rsid w:val="00572789"/>
    <w:rsid w:val="00575AA7"/>
    <w:rsid w:val="00575DE9"/>
    <w:rsid w:val="00576042"/>
    <w:rsid w:val="00577014"/>
    <w:rsid w:val="0057768D"/>
    <w:rsid w:val="00577B76"/>
    <w:rsid w:val="00580C8E"/>
    <w:rsid w:val="00581FA2"/>
    <w:rsid w:val="00584C63"/>
    <w:rsid w:val="00585808"/>
    <w:rsid w:val="00585AD1"/>
    <w:rsid w:val="00586A6A"/>
    <w:rsid w:val="0059011D"/>
    <w:rsid w:val="00590C5D"/>
    <w:rsid w:val="005922F2"/>
    <w:rsid w:val="00592B41"/>
    <w:rsid w:val="00592BDD"/>
    <w:rsid w:val="00592F12"/>
    <w:rsid w:val="00593CEB"/>
    <w:rsid w:val="0059429A"/>
    <w:rsid w:val="005951A1"/>
    <w:rsid w:val="00596F7E"/>
    <w:rsid w:val="005A0E1C"/>
    <w:rsid w:val="005A1653"/>
    <w:rsid w:val="005A16EB"/>
    <w:rsid w:val="005A1BC0"/>
    <w:rsid w:val="005A3552"/>
    <w:rsid w:val="005A3BF9"/>
    <w:rsid w:val="005A3CC8"/>
    <w:rsid w:val="005A3CF1"/>
    <w:rsid w:val="005A5142"/>
    <w:rsid w:val="005A5D85"/>
    <w:rsid w:val="005A6BB2"/>
    <w:rsid w:val="005A6FA6"/>
    <w:rsid w:val="005B0014"/>
    <w:rsid w:val="005B12B9"/>
    <w:rsid w:val="005B1B24"/>
    <w:rsid w:val="005B1E8D"/>
    <w:rsid w:val="005B2717"/>
    <w:rsid w:val="005B4FEE"/>
    <w:rsid w:val="005B6205"/>
    <w:rsid w:val="005C22A5"/>
    <w:rsid w:val="005C2DE2"/>
    <w:rsid w:val="005C39ED"/>
    <w:rsid w:val="005C39EF"/>
    <w:rsid w:val="005C4336"/>
    <w:rsid w:val="005C493A"/>
    <w:rsid w:val="005C4AC2"/>
    <w:rsid w:val="005C5E13"/>
    <w:rsid w:val="005C6F78"/>
    <w:rsid w:val="005D0163"/>
    <w:rsid w:val="005D0623"/>
    <w:rsid w:val="005D069E"/>
    <w:rsid w:val="005D114B"/>
    <w:rsid w:val="005D21C8"/>
    <w:rsid w:val="005D21CF"/>
    <w:rsid w:val="005D2456"/>
    <w:rsid w:val="005D2CBB"/>
    <w:rsid w:val="005D7D24"/>
    <w:rsid w:val="005E19E3"/>
    <w:rsid w:val="005E29DF"/>
    <w:rsid w:val="005E31FA"/>
    <w:rsid w:val="005E4527"/>
    <w:rsid w:val="005E486C"/>
    <w:rsid w:val="005E4C81"/>
    <w:rsid w:val="005E59BE"/>
    <w:rsid w:val="005E7277"/>
    <w:rsid w:val="005E74D6"/>
    <w:rsid w:val="005F03A1"/>
    <w:rsid w:val="005F1827"/>
    <w:rsid w:val="005F1C48"/>
    <w:rsid w:val="005F212E"/>
    <w:rsid w:val="005F2B01"/>
    <w:rsid w:val="005F3223"/>
    <w:rsid w:val="005F34BB"/>
    <w:rsid w:val="005F61B6"/>
    <w:rsid w:val="005F6250"/>
    <w:rsid w:val="006013FD"/>
    <w:rsid w:val="0060141D"/>
    <w:rsid w:val="00601D86"/>
    <w:rsid w:val="00604A50"/>
    <w:rsid w:val="00604C1E"/>
    <w:rsid w:val="006058BA"/>
    <w:rsid w:val="00605A38"/>
    <w:rsid w:val="00605F20"/>
    <w:rsid w:val="0060615F"/>
    <w:rsid w:val="0060749E"/>
    <w:rsid w:val="00607B74"/>
    <w:rsid w:val="00612385"/>
    <w:rsid w:val="006125BF"/>
    <w:rsid w:val="0061631F"/>
    <w:rsid w:val="00616A04"/>
    <w:rsid w:val="0061722C"/>
    <w:rsid w:val="0062025F"/>
    <w:rsid w:val="00620D87"/>
    <w:rsid w:val="006210FC"/>
    <w:rsid w:val="00622069"/>
    <w:rsid w:val="006228A1"/>
    <w:rsid w:val="0062303D"/>
    <w:rsid w:val="00624FE5"/>
    <w:rsid w:val="00626D1A"/>
    <w:rsid w:val="006301D5"/>
    <w:rsid w:val="00634D02"/>
    <w:rsid w:val="0063501B"/>
    <w:rsid w:val="00636BB0"/>
    <w:rsid w:val="0063779E"/>
    <w:rsid w:val="00643558"/>
    <w:rsid w:val="00643F2A"/>
    <w:rsid w:val="0064409F"/>
    <w:rsid w:val="006451CF"/>
    <w:rsid w:val="006473AF"/>
    <w:rsid w:val="00647C79"/>
    <w:rsid w:val="00647CAB"/>
    <w:rsid w:val="00647E25"/>
    <w:rsid w:val="00650070"/>
    <w:rsid w:val="006500DE"/>
    <w:rsid w:val="00650A6F"/>
    <w:rsid w:val="006517BC"/>
    <w:rsid w:val="00651A1A"/>
    <w:rsid w:val="00651BB0"/>
    <w:rsid w:val="00652E84"/>
    <w:rsid w:val="00653935"/>
    <w:rsid w:val="0065398B"/>
    <w:rsid w:val="00653ACD"/>
    <w:rsid w:val="00653FAE"/>
    <w:rsid w:val="00654340"/>
    <w:rsid w:val="00655F53"/>
    <w:rsid w:val="00656478"/>
    <w:rsid w:val="00657512"/>
    <w:rsid w:val="00657A7E"/>
    <w:rsid w:val="00657ABE"/>
    <w:rsid w:val="0066090D"/>
    <w:rsid w:val="00660A32"/>
    <w:rsid w:val="00660EDF"/>
    <w:rsid w:val="006615DD"/>
    <w:rsid w:val="006638A5"/>
    <w:rsid w:val="00663B20"/>
    <w:rsid w:val="00666F03"/>
    <w:rsid w:val="00667159"/>
    <w:rsid w:val="00667345"/>
    <w:rsid w:val="00667F50"/>
    <w:rsid w:val="0067109F"/>
    <w:rsid w:val="00671D51"/>
    <w:rsid w:val="00674463"/>
    <w:rsid w:val="006748C6"/>
    <w:rsid w:val="0067493A"/>
    <w:rsid w:val="00676D04"/>
    <w:rsid w:val="00677C02"/>
    <w:rsid w:val="006806A9"/>
    <w:rsid w:val="00681BD6"/>
    <w:rsid w:val="00682B0C"/>
    <w:rsid w:val="006837F0"/>
    <w:rsid w:val="00684F5D"/>
    <w:rsid w:val="0068525A"/>
    <w:rsid w:val="00685611"/>
    <w:rsid w:val="006865E7"/>
    <w:rsid w:val="00686FE8"/>
    <w:rsid w:val="0068702A"/>
    <w:rsid w:val="00690208"/>
    <w:rsid w:val="00690D06"/>
    <w:rsid w:val="0069122A"/>
    <w:rsid w:val="0069125C"/>
    <w:rsid w:val="006931D9"/>
    <w:rsid w:val="00697387"/>
    <w:rsid w:val="00697D39"/>
    <w:rsid w:val="00697DF7"/>
    <w:rsid w:val="006A1CC4"/>
    <w:rsid w:val="006A253C"/>
    <w:rsid w:val="006A293B"/>
    <w:rsid w:val="006A2ED7"/>
    <w:rsid w:val="006A300A"/>
    <w:rsid w:val="006A39F6"/>
    <w:rsid w:val="006A3AE2"/>
    <w:rsid w:val="006A3AFA"/>
    <w:rsid w:val="006A4094"/>
    <w:rsid w:val="006A52F4"/>
    <w:rsid w:val="006A7C61"/>
    <w:rsid w:val="006B0D96"/>
    <w:rsid w:val="006B2C84"/>
    <w:rsid w:val="006B4203"/>
    <w:rsid w:val="006B508A"/>
    <w:rsid w:val="006B61B3"/>
    <w:rsid w:val="006C10BF"/>
    <w:rsid w:val="006C13A3"/>
    <w:rsid w:val="006C212E"/>
    <w:rsid w:val="006C224F"/>
    <w:rsid w:val="006C2368"/>
    <w:rsid w:val="006C40E8"/>
    <w:rsid w:val="006C4173"/>
    <w:rsid w:val="006C4DBE"/>
    <w:rsid w:val="006C5757"/>
    <w:rsid w:val="006C7A40"/>
    <w:rsid w:val="006D056E"/>
    <w:rsid w:val="006D07D6"/>
    <w:rsid w:val="006D22A8"/>
    <w:rsid w:val="006D4216"/>
    <w:rsid w:val="006D57D3"/>
    <w:rsid w:val="006D7272"/>
    <w:rsid w:val="006D7276"/>
    <w:rsid w:val="006E04BB"/>
    <w:rsid w:val="006E1F9F"/>
    <w:rsid w:val="006E2562"/>
    <w:rsid w:val="006E2850"/>
    <w:rsid w:val="006E4407"/>
    <w:rsid w:val="006E4C7B"/>
    <w:rsid w:val="006E51CE"/>
    <w:rsid w:val="006E5CBA"/>
    <w:rsid w:val="006E64E2"/>
    <w:rsid w:val="006E69A3"/>
    <w:rsid w:val="006E7080"/>
    <w:rsid w:val="006E79C6"/>
    <w:rsid w:val="006E7DA2"/>
    <w:rsid w:val="006F274C"/>
    <w:rsid w:val="006F29FB"/>
    <w:rsid w:val="006F2FCF"/>
    <w:rsid w:val="006F4988"/>
    <w:rsid w:val="006F4BB5"/>
    <w:rsid w:val="006F545C"/>
    <w:rsid w:val="006F5CF6"/>
    <w:rsid w:val="006F5D11"/>
    <w:rsid w:val="00700CAE"/>
    <w:rsid w:val="0070150F"/>
    <w:rsid w:val="00703693"/>
    <w:rsid w:val="0070531A"/>
    <w:rsid w:val="00706DB7"/>
    <w:rsid w:val="007076BC"/>
    <w:rsid w:val="007076EE"/>
    <w:rsid w:val="00707FFE"/>
    <w:rsid w:val="00710121"/>
    <w:rsid w:val="00710D42"/>
    <w:rsid w:val="00711488"/>
    <w:rsid w:val="00711673"/>
    <w:rsid w:val="00712A47"/>
    <w:rsid w:val="00713A2E"/>
    <w:rsid w:val="00713BA9"/>
    <w:rsid w:val="00714EC9"/>
    <w:rsid w:val="00715585"/>
    <w:rsid w:val="00720362"/>
    <w:rsid w:val="0072106D"/>
    <w:rsid w:val="00721F87"/>
    <w:rsid w:val="00722FA2"/>
    <w:rsid w:val="00723700"/>
    <w:rsid w:val="00725AAD"/>
    <w:rsid w:val="00730B09"/>
    <w:rsid w:val="00730D43"/>
    <w:rsid w:val="00731F8D"/>
    <w:rsid w:val="00733433"/>
    <w:rsid w:val="007340E6"/>
    <w:rsid w:val="00734A80"/>
    <w:rsid w:val="007355B9"/>
    <w:rsid w:val="00735680"/>
    <w:rsid w:val="00735DD1"/>
    <w:rsid w:val="007402F2"/>
    <w:rsid w:val="00742482"/>
    <w:rsid w:val="00742C50"/>
    <w:rsid w:val="00743B14"/>
    <w:rsid w:val="00744018"/>
    <w:rsid w:val="00744655"/>
    <w:rsid w:val="007479CB"/>
    <w:rsid w:val="007505A7"/>
    <w:rsid w:val="00751BFA"/>
    <w:rsid w:val="00752223"/>
    <w:rsid w:val="007532AF"/>
    <w:rsid w:val="00754C80"/>
    <w:rsid w:val="00755049"/>
    <w:rsid w:val="00755230"/>
    <w:rsid w:val="007554A7"/>
    <w:rsid w:val="00756682"/>
    <w:rsid w:val="00761201"/>
    <w:rsid w:val="0076126D"/>
    <w:rsid w:val="00762C65"/>
    <w:rsid w:val="00764214"/>
    <w:rsid w:val="007646DF"/>
    <w:rsid w:val="0076515D"/>
    <w:rsid w:val="00767169"/>
    <w:rsid w:val="00767438"/>
    <w:rsid w:val="00771D1C"/>
    <w:rsid w:val="00773B29"/>
    <w:rsid w:val="00774403"/>
    <w:rsid w:val="00774FEE"/>
    <w:rsid w:val="00775610"/>
    <w:rsid w:val="00776370"/>
    <w:rsid w:val="00776405"/>
    <w:rsid w:val="00776AE5"/>
    <w:rsid w:val="00776DFB"/>
    <w:rsid w:val="00776E15"/>
    <w:rsid w:val="007771FC"/>
    <w:rsid w:val="00777D1B"/>
    <w:rsid w:val="00777EEE"/>
    <w:rsid w:val="0078006D"/>
    <w:rsid w:val="007807D0"/>
    <w:rsid w:val="007818AD"/>
    <w:rsid w:val="007820DE"/>
    <w:rsid w:val="00783F6E"/>
    <w:rsid w:val="00784278"/>
    <w:rsid w:val="00785011"/>
    <w:rsid w:val="0078563C"/>
    <w:rsid w:val="0078737B"/>
    <w:rsid w:val="007919AD"/>
    <w:rsid w:val="00791DB6"/>
    <w:rsid w:val="00793B2D"/>
    <w:rsid w:val="007942E3"/>
    <w:rsid w:val="00794353"/>
    <w:rsid w:val="00795AEB"/>
    <w:rsid w:val="007964C8"/>
    <w:rsid w:val="00796673"/>
    <w:rsid w:val="007A07D1"/>
    <w:rsid w:val="007A0B12"/>
    <w:rsid w:val="007A1472"/>
    <w:rsid w:val="007A2542"/>
    <w:rsid w:val="007A256D"/>
    <w:rsid w:val="007A27E0"/>
    <w:rsid w:val="007A55FD"/>
    <w:rsid w:val="007A67BC"/>
    <w:rsid w:val="007A71D1"/>
    <w:rsid w:val="007B0611"/>
    <w:rsid w:val="007B1391"/>
    <w:rsid w:val="007B1C6C"/>
    <w:rsid w:val="007B2B2D"/>
    <w:rsid w:val="007B3017"/>
    <w:rsid w:val="007B3FD0"/>
    <w:rsid w:val="007B4027"/>
    <w:rsid w:val="007B5F14"/>
    <w:rsid w:val="007B61B1"/>
    <w:rsid w:val="007B6274"/>
    <w:rsid w:val="007B718E"/>
    <w:rsid w:val="007B72DA"/>
    <w:rsid w:val="007C05DA"/>
    <w:rsid w:val="007C089A"/>
    <w:rsid w:val="007C1206"/>
    <w:rsid w:val="007C141E"/>
    <w:rsid w:val="007C1C0E"/>
    <w:rsid w:val="007C1D5C"/>
    <w:rsid w:val="007C2543"/>
    <w:rsid w:val="007C2FA6"/>
    <w:rsid w:val="007C3847"/>
    <w:rsid w:val="007C4A41"/>
    <w:rsid w:val="007C596D"/>
    <w:rsid w:val="007C5D8F"/>
    <w:rsid w:val="007C669A"/>
    <w:rsid w:val="007C67A1"/>
    <w:rsid w:val="007C7683"/>
    <w:rsid w:val="007D097F"/>
    <w:rsid w:val="007D0E51"/>
    <w:rsid w:val="007D139B"/>
    <w:rsid w:val="007D193C"/>
    <w:rsid w:val="007D1F6B"/>
    <w:rsid w:val="007D2132"/>
    <w:rsid w:val="007D36BA"/>
    <w:rsid w:val="007D454F"/>
    <w:rsid w:val="007D569A"/>
    <w:rsid w:val="007D6123"/>
    <w:rsid w:val="007D7DE6"/>
    <w:rsid w:val="007E16C9"/>
    <w:rsid w:val="007E1EF9"/>
    <w:rsid w:val="007E2C35"/>
    <w:rsid w:val="007E3208"/>
    <w:rsid w:val="007E3358"/>
    <w:rsid w:val="007E34F9"/>
    <w:rsid w:val="007E3985"/>
    <w:rsid w:val="007E54FF"/>
    <w:rsid w:val="007E58B1"/>
    <w:rsid w:val="007E66BD"/>
    <w:rsid w:val="007E7579"/>
    <w:rsid w:val="007F0084"/>
    <w:rsid w:val="007F09CE"/>
    <w:rsid w:val="007F0E32"/>
    <w:rsid w:val="007F111A"/>
    <w:rsid w:val="007F1188"/>
    <w:rsid w:val="007F13E7"/>
    <w:rsid w:val="007F2429"/>
    <w:rsid w:val="007F2D26"/>
    <w:rsid w:val="007F4519"/>
    <w:rsid w:val="007F4ABA"/>
    <w:rsid w:val="007F542D"/>
    <w:rsid w:val="007F61BF"/>
    <w:rsid w:val="007F67AB"/>
    <w:rsid w:val="007F7605"/>
    <w:rsid w:val="008005FC"/>
    <w:rsid w:val="00800E36"/>
    <w:rsid w:val="008042D6"/>
    <w:rsid w:val="008045AF"/>
    <w:rsid w:val="00805090"/>
    <w:rsid w:val="008055BB"/>
    <w:rsid w:val="00805A8A"/>
    <w:rsid w:val="00806277"/>
    <w:rsid w:val="00813750"/>
    <w:rsid w:val="00813B32"/>
    <w:rsid w:val="00815172"/>
    <w:rsid w:val="00815989"/>
    <w:rsid w:val="00815CE7"/>
    <w:rsid w:val="00820C72"/>
    <w:rsid w:val="00822658"/>
    <w:rsid w:val="00823B4A"/>
    <w:rsid w:val="00824290"/>
    <w:rsid w:val="008253A9"/>
    <w:rsid w:val="008255AB"/>
    <w:rsid w:val="00825A5D"/>
    <w:rsid w:val="00826659"/>
    <w:rsid w:val="00830B25"/>
    <w:rsid w:val="00830E7D"/>
    <w:rsid w:val="0083249B"/>
    <w:rsid w:val="00832857"/>
    <w:rsid w:val="00832895"/>
    <w:rsid w:val="00833C2D"/>
    <w:rsid w:val="00834B80"/>
    <w:rsid w:val="00835D66"/>
    <w:rsid w:val="008376A2"/>
    <w:rsid w:val="00841D5F"/>
    <w:rsid w:val="008426C8"/>
    <w:rsid w:val="008439ED"/>
    <w:rsid w:val="00843A58"/>
    <w:rsid w:val="00844914"/>
    <w:rsid w:val="00845B89"/>
    <w:rsid w:val="008475A4"/>
    <w:rsid w:val="008513FB"/>
    <w:rsid w:val="008531FC"/>
    <w:rsid w:val="0085325D"/>
    <w:rsid w:val="008546C4"/>
    <w:rsid w:val="00854780"/>
    <w:rsid w:val="00854D62"/>
    <w:rsid w:val="00855BAE"/>
    <w:rsid w:val="008602DD"/>
    <w:rsid w:val="00860B70"/>
    <w:rsid w:val="00860C77"/>
    <w:rsid w:val="008645E2"/>
    <w:rsid w:val="00866801"/>
    <w:rsid w:val="00866B5C"/>
    <w:rsid w:val="00870429"/>
    <w:rsid w:val="00870C4F"/>
    <w:rsid w:val="00872BD1"/>
    <w:rsid w:val="00872FF8"/>
    <w:rsid w:val="00873045"/>
    <w:rsid w:val="00873171"/>
    <w:rsid w:val="008742B5"/>
    <w:rsid w:val="008745D9"/>
    <w:rsid w:val="008746DD"/>
    <w:rsid w:val="0087483D"/>
    <w:rsid w:val="008757DE"/>
    <w:rsid w:val="00876BA9"/>
    <w:rsid w:val="00877326"/>
    <w:rsid w:val="00877893"/>
    <w:rsid w:val="008808E2"/>
    <w:rsid w:val="00880CBA"/>
    <w:rsid w:val="008853B2"/>
    <w:rsid w:val="00885CFD"/>
    <w:rsid w:val="00887716"/>
    <w:rsid w:val="00890110"/>
    <w:rsid w:val="00892C0D"/>
    <w:rsid w:val="008931CB"/>
    <w:rsid w:val="00893B8C"/>
    <w:rsid w:val="00893EBF"/>
    <w:rsid w:val="00894439"/>
    <w:rsid w:val="00894AF3"/>
    <w:rsid w:val="00894CC5"/>
    <w:rsid w:val="00894EFD"/>
    <w:rsid w:val="00895C9C"/>
    <w:rsid w:val="00896622"/>
    <w:rsid w:val="0089678C"/>
    <w:rsid w:val="00896ED3"/>
    <w:rsid w:val="00896FA4"/>
    <w:rsid w:val="00897BB8"/>
    <w:rsid w:val="008A0E8E"/>
    <w:rsid w:val="008A2BC8"/>
    <w:rsid w:val="008A2BD2"/>
    <w:rsid w:val="008A4031"/>
    <w:rsid w:val="008A4728"/>
    <w:rsid w:val="008A5D42"/>
    <w:rsid w:val="008A673B"/>
    <w:rsid w:val="008A791E"/>
    <w:rsid w:val="008B1385"/>
    <w:rsid w:val="008B15E5"/>
    <w:rsid w:val="008B1BB6"/>
    <w:rsid w:val="008B308D"/>
    <w:rsid w:val="008B33BA"/>
    <w:rsid w:val="008B378F"/>
    <w:rsid w:val="008B3B81"/>
    <w:rsid w:val="008B503F"/>
    <w:rsid w:val="008B7929"/>
    <w:rsid w:val="008C244B"/>
    <w:rsid w:val="008C25D0"/>
    <w:rsid w:val="008C296E"/>
    <w:rsid w:val="008C3900"/>
    <w:rsid w:val="008C491C"/>
    <w:rsid w:val="008C6BFD"/>
    <w:rsid w:val="008C6C47"/>
    <w:rsid w:val="008C6DA1"/>
    <w:rsid w:val="008C7FBD"/>
    <w:rsid w:val="008D0485"/>
    <w:rsid w:val="008D04B4"/>
    <w:rsid w:val="008D0700"/>
    <w:rsid w:val="008D2022"/>
    <w:rsid w:val="008D4BF0"/>
    <w:rsid w:val="008E04B1"/>
    <w:rsid w:val="008E0861"/>
    <w:rsid w:val="008E0C28"/>
    <w:rsid w:val="008E0D61"/>
    <w:rsid w:val="008E18BD"/>
    <w:rsid w:val="008E1D14"/>
    <w:rsid w:val="008E235A"/>
    <w:rsid w:val="008E2F6D"/>
    <w:rsid w:val="008E3649"/>
    <w:rsid w:val="008E38D5"/>
    <w:rsid w:val="008E44FE"/>
    <w:rsid w:val="008E48DD"/>
    <w:rsid w:val="008E669F"/>
    <w:rsid w:val="008E67C6"/>
    <w:rsid w:val="008E6818"/>
    <w:rsid w:val="008E7668"/>
    <w:rsid w:val="008E7FA0"/>
    <w:rsid w:val="008F0055"/>
    <w:rsid w:val="008F102B"/>
    <w:rsid w:val="008F2B09"/>
    <w:rsid w:val="008F3049"/>
    <w:rsid w:val="008F34A2"/>
    <w:rsid w:val="008F36C3"/>
    <w:rsid w:val="008F4057"/>
    <w:rsid w:val="008F4541"/>
    <w:rsid w:val="008F4812"/>
    <w:rsid w:val="008F6271"/>
    <w:rsid w:val="008F6D33"/>
    <w:rsid w:val="008F7B58"/>
    <w:rsid w:val="00901389"/>
    <w:rsid w:val="009016A6"/>
    <w:rsid w:val="0090397E"/>
    <w:rsid w:val="00904C64"/>
    <w:rsid w:val="009050E7"/>
    <w:rsid w:val="00905133"/>
    <w:rsid w:val="00905F21"/>
    <w:rsid w:val="00906646"/>
    <w:rsid w:val="00906A07"/>
    <w:rsid w:val="00907385"/>
    <w:rsid w:val="0091006E"/>
    <w:rsid w:val="00910B46"/>
    <w:rsid w:val="00910D7D"/>
    <w:rsid w:val="009119E4"/>
    <w:rsid w:val="00912963"/>
    <w:rsid w:val="00912A3C"/>
    <w:rsid w:val="00913061"/>
    <w:rsid w:val="0091319D"/>
    <w:rsid w:val="009158E9"/>
    <w:rsid w:val="00915CE8"/>
    <w:rsid w:val="00915D04"/>
    <w:rsid w:val="0092164A"/>
    <w:rsid w:val="00921B6F"/>
    <w:rsid w:val="00921FCE"/>
    <w:rsid w:val="00922DCA"/>
    <w:rsid w:val="00923343"/>
    <w:rsid w:val="00923454"/>
    <w:rsid w:val="00923EBC"/>
    <w:rsid w:val="009248F5"/>
    <w:rsid w:val="00924B81"/>
    <w:rsid w:val="00924BD8"/>
    <w:rsid w:val="00925FC5"/>
    <w:rsid w:val="00926438"/>
    <w:rsid w:val="00930BE4"/>
    <w:rsid w:val="00931880"/>
    <w:rsid w:val="009324BC"/>
    <w:rsid w:val="00932C26"/>
    <w:rsid w:val="00933A2B"/>
    <w:rsid w:val="00934B85"/>
    <w:rsid w:val="00936BDB"/>
    <w:rsid w:val="00937A22"/>
    <w:rsid w:val="009408D8"/>
    <w:rsid w:val="00943BA2"/>
    <w:rsid w:val="009445F7"/>
    <w:rsid w:val="00944C79"/>
    <w:rsid w:val="009468E2"/>
    <w:rsid w:val="00946EEF"/>
    <w:rsid w:val="00947554"/>
    <w:rsid w:val="00950DCA"/>
    <w:rsid w:val="009513DE"/>
    <w:rsid w:val="00951F00"/>
    <w:rsid w:val="00952119"/>
    <w:rsid w:val="009539F6"/>
    <w:rsid w:val="00953B15"/>
    <w:rsid w:val="00954810"/>
    <w:rsid w:val="00954909"/>
    <w:rsid w:val="00957710"/>
    <w:rsid w:val="00957FDE"/>
    <w:rsid w:val="0096231D"/>
    <w:rsid w:val="00962B71"/>
    <w:rsid w:val="00963B79"/>
    <w:rsid w:val="0096424D"/>
    <w:rsid w:val="00964735"/>
    <w:rsid w:val="00965165"/>
    <w:rsid w:val="009665DA"/>
    <w:rsid w:val="00970650"/>
    <w:rsid w:val="00971934"/>
    <w:rsid w:val="00973AA4"/>
    <w:rsid w:val="00973F0F"/>
    <w:rsid w:val="0097456D"/>
    <w:rsid w:val="00974817"/>
    <w:rsid w:val="00976333"/>
    <w:rsid w:val="00976BCA"/>
    <w:rsid w:val="009774DC"/>
    <w:rsid w:val="009774E5"/>
    <w:rsid w:val="00980487"/>
    <w:rsid w:val="00980991"/>
    <w:rsid w:val="00981C9A"/>
    <w:rsid w:val="00981D2C"/>
    <w:rsid w:val="00981DD1"/>
    <w:rsid w:val="00981F48"/>
    <w:rsid w:val="00982214"/>
    <w:rsid w:val="00983D1F"/>
    <w:rsid w:val="00983EE2"/>
    <w:rsid w:val="00984AF5"/>
    <w:rsid w:val="009852E9"/>
    <w:rsid w:val="00986E1D"/>
    <w:rsid w:val="009875C7"/>
    <w:rsid w:val="00991296"/>
    <w:rsid w:val="00991C1F"/>
    <w:rsid w:val="00991CD4"/>
    <w:rsid w:val="00992A2A"/>
    <w:rsid w:val="009930DA"/>
    <w:rsid w:val="00993CA1"/>
    <w:rsid w:val="00993E74"/>
    <w:rsid w:val="00994204"/>
    <w:rsid w:val="00994D2C"/>
    <w:rsid w:val="0099520E"/>
    <w:rsid w:val="00995FB0"/>
    <w:rsid w:val="0099636F"/>
    <w:rsid w:val="00996408"/>
    <w:rsid w:val="00997083"/>
    <w:rsid w:val="00997409"/>
    <w:rsid w:val="00997619"/>
    <w:rsid w:val="00997761"/>
    <w:rsid w:val="00997C74"/>
    <w:rsid w:val="009A1606"/>
    <w:rsid w:val="009A34E4"/>
    <w:rsid w:val="009A39BE"/>
    <w:rsid w:val="009A498C"/>
    <w:rsid w:val="009A5699"/>
    <w:rsid w:val="009A60C0"/>
    <w:rsid w:val="009A778C"/>
    <w:rsid w:val="009A7FD4"/>
    <w:rsid w:val="009B2CB3"/>
    <w:rsid w:val="009B40E1"/>
    <w:rsid w:val="009B5B1A"/>
    <w:rsid w:val="009B6465"/>
    <w:rsid w:val="009B657C"/>
    <w:rsid w:val="009C02A9"/>
    <w:rsid w:val="009C2FCE"/>
    <w:rsid w:val="009C39C6"/>
    <w:rsid w:val="009C424A"/>
    <w:rsid w:val="009C59F2"/>
    <w:rsid w:val="009C5B23"/>
    <w:rsid w:val="009C5FAB"/>
    <w:rsid w:val="009C7DE8"/>
    <w:rsid w:val="009D1518"/>
    <w:rsid w:val="009D1796"/>
    <w:rsid w:val="009D20E1"/>
    <w:rsid w:val="009D2DDE"/>
    <w:rsid w:val="009D3983"/>
    <w:rsid w:val="009D3E58"/>
    <w:rsid w:val="009D41C5"/>
    <w:rsid w:val="009D5448"/>
    <w:rsid w:val="009D56C2"/>
    <w:rsid w:val="009D572E"/>
    <w:rsid w:val="009D59B9"/>
    <w:rsid w:val="009D5A6E"/>
    <w:rsid w:val="009D5DAB"/>
    <w:rsid w:val="009D60F1"/>
    <w:rsid w:val="009D6504"/>
    <w:rsid w:val="009D6FD1"/>
    <w:rsid w:val="009D7690"/>
    <w:rsid w:val="009E0BF4"/>
    <w:rsid w:val="009E0CDF"/>
    <w:rsid w:val="009E1634"/>
    <w:rsid w:val="009E2C03"/>
    <w:rsid w:val="009E6234"/>
    <w:rsid w:val="009E65CD"/>
    <w:rsid w:val="009E697D"/>
    <w:rsid w:val="009E74FE"/>
    <w:rsid w:val="009E7966"/>
    <w:rsid w:val="009F1908"/>
    <w:rsid w:val="009F1B0D"/>
    <w:rsid w:val="009F1B1B"/>
    <w:rsid w:val="009F20BA"/>
    <w:rsid w:val="009F225C"/>
    <w:rsid w:val="009F357F"/>
    <w:rsid w:val="009F362C"/>
    <w:rsid w:val="009F485F"/>
    <w:rsid w:val="009F4D08"/>
    <w:rsid w:val="009F5149"/>
    <w:rsid w:val="009F52BF"/>
    <w:rsid w:val="009F5E25"/>
    <w:rsid w:val="009F67F2"/>
    <w:rsid w:val="009F6A33"/>
    <w:rsid w:val="009F6CC7"/>
    <w:rsid w:val="00A00454"/>
    <w:rsid w:val="00A00789"/>
    <w:rsid w:val="00A01AE7"/>
    <w:rsid w:val="00A01B1A"/>
    <w:rsid w:val="00A02F20"/>
    <w:rsid w:val="00A03770"/>
    <w:rsid w:val="00A0434D"/>
    <w:rsid w:val="00A04817"/>
    <w:rsid w:val="00A04AEA"/>
    <w:rsid w:val="00A06074"/>
    <w:rsid w:val="00A07183"/>
    <w:rsid w:val="00A10645"/>
    <w:rsid w:val="00A11CFB"/>
    <w:rsid w:val="00A12833"/>
    <w:rsid w:val="00A12AAF"/>
    <w:rsid w:val="00A12D3E"/>
    <w:rsid w:val="00A1393E"/>
    <w:rsid w:val="00A14FBD"/>
    <w:rsid w:val="00A16025"/>
    <w:rsid w:val="00A16449"/>
    <w:rsid w:val="00A166AE"/>
    <w:rsid w:val="00A17BAF"/>
    <w:rsid w:val="00A22622"/>
    <w:rsid w:val="00A253A7"/>
    <w:rsid w:val="00A26998"/>
    <w:rsid w:val="00A270C0"/>
    <w:rsid w:val="00A30B66"/>
    <w:rsid w:val="00A30FDD"/>
    <w:rsid w:val="00A31BF8"/>
    <w:rsid w:val="00A33CC2"/>
    <w:rsid w:val="00A33F52"/>
    <w:rsid w:val="00A36353"/>
    <w:rsid w:val="00A36543"/>
    <w:rsid w:val="00A36761"/>
    <w:rsid w:val="00A3750F"/>
    <w:rsid w:val="00A402F9"/>
    <w:rsid w:val="00A40AE3"/>
    <w:rsid w:val="00A42711"/>
    <w:rsid w:val="00A42A56"/>
    <w:rsid w:val="00A441ED"/>
    <w:rsid w:val="00A45710"/>
    <w:rsid w:val="00A45B7F"/>
    <w:rsid w:val="00A462E5"/>
    <w:rsid w:val="00A47110"/>
    <w:rsid w:val="00A47474"/>
    <w:rsid w:val="00A529FE"/>
    <w:rsid w:val="00A52E55"/>
    <w:rsid w:val="00A56703"/>
    <w:rsid w:val="00A56B53"/>
    <w:rsid w:val="00A5713E"/>
    <w:rsid w:val="00A57460"/>
    <w:rsid w:val="00A600FA"/>
    <w:rsid w:val="00A61665"/>
    <w:rsid w:val="00A6182F"/>
    <w:rsid w:val="00A622CC"/>
    <w:rsid w:val="00A6242D"/>
    <w:rsid w:val="00A62604"/>
    <w:rsid w:val="00A62CF9"/>
    <w:rsid w:val="00A63126"/>
    <w:rsid w:val="00A63779"/>
    <w:rsid w:val="00A63D4D"/>
    <w:rsid w:val="00A659AC"/>
    <w:rsid w:val="00A664C0"/>
    <w:rsid w:val="00A677D3"/>
    <w:rsid w:val="00A7097D"/>
    <w:rsid w:val="00A71322"/>
    <w:rsid w:val="00A71F33"/>
    <w:rsid w:val="00A729DF"/>
    <w:rsid w:val="00A72E18"/>
    <w:rsid w:val="00A73484"/>
    <w:rsid w:val="00A75F4B"/>
    <w:rsid w:val="00A7608C"/>
    <w:rsid w:val="00A76D0C"/>
    <w:rsid w:val="00A7715F"/>
    <w:rsid w:val="00A77D43"/>
    <w:rsid w:val="00A80270"/>
    <w:rsid w:val="00A804AD"/>
    <w:rsid w:val="00A81319"/>
    <w:rsid w:val="00A81CF5"/>
    <w:rsid w:val="00A82B25"/>
    <w:rsid w:val="00A8358D"/>
    <w:rsid w:val="00A836B2"/>
    <w:rsid w:val="00A84ECA"/>
    <w:rsid w:val="00A85A4B"/>
    <w:rsid w:val="00A86081"/>
    <w:rsid w:val="00A871C9"/>
    <w:rsid w:val="00A8753A"/>
    <w:rsid w:val="00A87CBD"/>
    <w:rsid w:val="00A903B8"/>
    <w:rsid w:val="00A90464"/>
    <w:rsid w:val="00A908E4"/>
    <w:rsid w:val="00A90A83"/>
    <w:rsid w:val="00A91E24"/>
    <w:rsid w:val="00A9218D"/>
    <w:rsid w:val="00A93114"/>
    <w:rsid w:val="00A94733"/>
    <w:rsid w:val="00A94BE4"/>
    <w:rsid w:val="00A95A72"/>
    <w:rsid w:val="00A975AA"/>
    <w:rsid w:val="00A97F24"/>
    <w:rsid w:val="00AA07C4"/>
    <w:rsid w:val="00AA0BA4"/>
    <w:rsid w:val="00AA0D2B"/>
    <w:rsid w:val="00AA1221"/>
    <w:rsid w:val="00AA214F"/>
    <w:rsid w:val="00AA29D1"/>
    <w:rsid w:val="00AA342E"/>
    <w:rsid w:val="00AA35D9"/>
    <w:rsid w:val="00AA3C3F"/>
    <w:rsid w:val="00AA59A0"/>
    <w:rsid w:val="00AA5E15"/>
    <w:rsid w:val="00AA79E7"/>
    <w:rsid w:val="00AB22D8"/>
    <w:rsid w:val="00AB3246"/>
    <w:rsid w:val="00AB34A6"/>
    <w:rsid w:val="00AB3921"/>
    <w:rsid w:val="00AB5416"/>
    <w:rsid w:val="00AB55C2"/>
    <w:rsid w:val="00AB6DBD"/>
    <w:rsid w:val="00AB74F1"/>
    <w:rsid w:val="00AB7E40"/>
    <w:rsid w:val="00AC051B"/>
    <w:rsid w:val="00AC1022"/>
    <w:rsid w:val="00AC1B2E"/>
    <w:rsid w:val="00AC1E83"/>
    <w:rsid w:val="00AC35CE"/>
    <w:rsid w:val="00AC3911"/>
    <w:rsid w:val="00AC3F39"/>
    <w:rsid w:val="00AC41D2"/>
    <w:rsid w:val="00AC48C3"/>
    <w:rsid w:val="00AC4918"/>
    <w:rsid w:val="00AC524F"/>
    <w:rsid w:val="00AC66D9"/>
    <w:rsid w:val="00AC6868"/>
    <w:rsid w:val="00AC6C76"/>
    <w:rsid w:val="00AD0120"/>
    <w:rsid w:val="00AD15D7"/>
    <w:rsid w:val="00AD1B41"/>
    <w:rsid w:val="00AD21B9"/>
    <w:rsid w:val="00AD64E4"/>
    <w:rsid w:val="00AD722A"/>
    <w:rsid w:val="00AD7BF9"/>
    <w:rsid w:val="00AD7F6B"/>
    <w:rsid w:val="00AE0739"/>
    <w:rsid w:val="00AE3695"/>
    <w:rsid w:val="00AE3758"/>
    <w:rsid w:val="00AE4F14"/>
    <w:rsid w:val="00AE508E"/>
    <w:rsid w:val="00AE541D"/>
    <w:rsid w:val="00AE5891"/>
    <w:rsid w:val="00AE60C8"/>
    <w:rsid w:val="00AE6A17"/>
    <w:rsid w:val="00AE7F98"/>
    <w:rsid w:val="00AF10D7"/>
    <w:rsid w:val="00AF1776"/>
    <w:rsid w:val="00AF20FC"/>
    <w:rsid w:val="00AF2177"/>
    <w:rsid w:val="00AF3728"/>
    <w:rsid w:val="00AF453C"/>
    <w:rsid w:val="00AF550F"/>
    <w:rsid w:val="00AF608E"/>
    <w:rsid w:val="00AF67C9"/>
    <w:rsid w:val="00B014E2"/>
    <w:rsid w:val="00B03B37"/>
    <w:rsid w:val="00B041C7"/>
    <w:rsid w:val="00B04356"/>
    <w:rsid w:val="00B04419"/>
    <w:rsid w:val="00B06537"/>
    <w:rsid w:val="00B1099C"/>
    <w:rsid w:val="00B10D0E"/>
    <w:rsid w:val="00B118A8"/>
    <w:rsid w:val="00B1336E"/>
    <w:rsid w:val="00B150A3"/>
    <w:rsid w:val="00B15CEC"/>
    <w:rsid w:val="00B165D3"/>
    <w:rsid w:val="00B1661F"/>
    <w:rsid w:val="00B16D37"/>
    <w:rsid w:val="00B16EBE"/>
    <w:rsid w:val="00B16F3C"/>
    <w:rsid w:val="00B207A2"/>
    <w:rsid w:val="00B215F3"/>
    <w:rsid w:val="00B22D20"/>
    <w:rsid w:val="00B232E9"/>
    <w:rsid w:val="00B234EE"/>
    <w:rsid w:val="00B256E8"/>
    <w:rsid w:val="00B267DF"/>
    <w:rsid w:val="00B26B92"/>
    <w:rsid w:val="00B27A57"/>
    <w:rsid w:val="00B27AA7"/>
    <w:rsid w:val="00B307F9"/>
    <w:rsid w:val="00B3216A"/>
    <w:rsid w:val="00B324FC"/>
    <w:rsid w:val="00B349F9"/>
    <w:rsid w:val="00B34A19"/>
    <w:rsid w:val="00B35B03"/>
    <w:rsid w:val="00B35CB8"/>
    <w:rsid w:val="00B36385"/>
    <w:rsid w:val="00B377F8"/>
    <w:rsid w:val="00B40279"/>
    <w:rsid w:val="00B4084F"/>
    <w:rsid w:val="00B41168"/>
    <w:rsid w:val="00B4356E"/>
    <w:rsid w:val="00B44D4D"/>
    <w:rsid w:val="00B470A6"/>
    <w:rsid w:val="00B4716B"/>
    <w:rsid w:val="00B47305"/>
    <w:rsid w:val="00B50425"/>
    <w:rsid w:val="00B507C6"/>
    <w:rsid w:val="00B510B7"/>
    <w:rsid w:val="00B5135A"/>
    <w:rsid w:val="00B5179A"/>
    <w:rsid w:val="00B51DA0"/>
    <w:rsid w:val="00B54EDB"/>
    <w:rsid w:val="00B566B9"/>
    <w:rsid w:val="00B6126D"/>
    <w:rsid w:val="00B612DD"/>
    <w:rsid w:val="00B6156D"/>
    <w:rsid w:val="00B6166F"/>
    <w:rsid w:val="00B622D0"/>
    <w:rsid w:val="00B6271B"/>
    <w:rsid w:val="00B62741"/>
    <w:rsid w:val="00B63542"/>
    <w:rsid w:val="00B65668"/>
    <w:rsid w:val="00B656AF"/>
    <w:rsid w:val="00B657A5"/>
    <w:rsid w:val="00B65BAB"/>
    <w:rsid w:val="00B6650C"/>
    <w:rsid w:val="00B66944"/>
    <w:rsid w:val="00B67434"/>
    <w:rsid w:val="00B70A00"/>
    <w:rsid w:val="00B71102"/>
    <w:rsid w:val="00B71697"/>
    <w:rsid w:val="00B71C4E"/>
    <w:rsid w:val="00B7487D"/>
    <w:rsid w:val="00B75468"/>
    <w:rsid w:val="00B76BC9"/>
    <w:rsid w:val="00B80165"/>
    <w:rsid w:val="00B80C44"/>
    <w:rsid w:val="00B8160B"/>
    <w:rsid w:val="00B82670"/>
    <w:rsid w:val="00B83403"/>
    <w:rsid w:val="00B84B31"/>
    <w:rsid w:val="00B85106"/>
    <w:rsid w:val="00B86038"/>
    <w:rsid w:val="00B86D04"/>
    <w:rsid w:val="00B90DEC"/>
    <w:rsid w:val="00B91171"/>
    <w:rsid w:val="00B9140E"/>
    <w:rsid w:val="00B91DFA"/>
    <w:rsid w:val="00B92CEF"/>
    <w:rsid w:val="00B93550"/>
    <w:rsid w:val="00B946B6"/>
    <w:rsid w:val="00B94E26"/>
    <w:rsid w:val="00B95C82"/>
    <w:rsid w:val="00B96AD8"/>
    <w:rsid w:val="00B96D6A"/>
    <w:rsid w:val="00BA074D"/>
    <w:rsid w:val="00BA1C9A"/>
    <w:rsid w:val="00BA222A"/>
    <w:rsid w:val="00BA228A"/>
    <w:rsid w:val="00BA2880"/>
    <w:rsid w:val="00BA3C13"/>
    <w:rsid w:val="00BA5FD7"/>
    <w:rsid w:val="00BA75ED"/>
    <w:rsid w:val="00BB0717"/>
    <w:rsid w:val="00BB0BDB"/>
    <w:rsid w:val="00BB15E5"/>
    <w:rsid w:val="00BB1A2D"/>
    <w:rsid w:val="00BB1B17"/>
    <w:rsid w:val="00BB2EA6"/>
    <w:rsid w:val="00BB4028"/>
    <w:rsid w:val="00BB596C"/>
    <w:rsid w:val="00BB7315"/>
    <w:rsid w:val="00BC20C0"/>
    <w:rsid w:val="00BC2885"/>
    <w:rsid w:val="00BC307C"/>
    <w:rsid w:val="00BC41E4"/>
    <w:rsid w:val="00BC5161"/>
    <w:rsid w:val="00BC57C4"/>
    <w:rsid w:val="00BC64ED"/>
    <w:rsid w:val="00BC7F11"/>
    <w:rsid w:val="00BD010D"/>
    <w:rsid w:val="00BD0D19"/>
    <w:rsid w:val="00BD0F33"/>
    <w:rsid w:val="00BD1C92"/>
    <w:rsid w:val="00BD2321"/>
    <w:rsid w:val="00BD30B7"/>
    <w:rsid w:val="00BD5633"/>
    <w:rsid w:val="00BD72C3"/>
    <w:rsid w:val="00BD7AF9"/>
    <w:rsid w:val="00BE112D"/>
    <w:rsid w:val="00BE15EF"/>
    <w:rsid w:val="00BE1A81"/>
    <w:rsid w:val="00BE2760"/>
    <w:rsid w:val="00BE3540"/>
    <w:rsid w:val="00BE581A"/>
    <w:rsid w:val="00BE6167"/>
    <w:rsid w:val="00BE63E8"/>
    <w:rsid w:val="00BE6EA0"/>
    <w:rsid w:val="00BE72D3"/>
    <w:rsid w:val="00BE7B11"/>
    <w:rsid w:val="00BF040D"/>
    <w:rsid w:val="00BF0F90"/>
    <w:rsid w:val="00BF225F"/>
    <w:rsid w:val="00BF24B4"/>
    <w:rsid w:val="00BF2B66"/>
    <w:rsid w:val="00BF2FE8"/>
    <w:rsid w:val="00BF39C1"/>
    <w:rsid w:val="00BF4291"/>
    <w:rsid w:val="00BF5EEE"/>
    <w:rsid w:val="00BF661D"/>
    <w:rsid w:val="00C00513"/>
    <w:rsid w:val="00C0097E"/>
    <w:rsid w:val="00C01C4E"/>
    <w:rsid w:val="00C01E03"/>
    <w:rsid w:val="00C04678"/>
    <w:rsid w:val="00C07054"/>
    <w:rsid w:val="00C07CF9"/>
    <w:rsid w:val="00C108B4"/>
    <w:rsid w:val="00C11022"/>
    <w:rsid w:val="00C11BB8"/>
    <w:rsid w:val="00C1242F"/>
    <w:rsid w:val="00C12A2F"/>
    <w:rsid w:val="00C14F96"/>
    <w:rsid w:val="00C15939"/>
    <w:rsid w:val="00C16255"/>
    <w:rsid w:val="00C16DE4"/>
    <w:rsid w:val="00C17558"/>
    <w:rsid w:val="00C17C80"/>
    <w:rsid w:val="00C2039A"/>
    <w:rsid w:val="00C203A6"/>
    <w:rsid w:val="00C20442"/>
    <w:rsid w:val="00C2331A"/>
    <w:rsid w:val="00C235A9"/>
    <w:rsid w:val="00C248E4"/>
    <w:rsid w:val="00C24BE3"/>
    <w:rsid w:val="00C25206"/>
    <w:rsid w:val="00C25929"/>
    <w:rsid w:val="00C26608"/>
    <w:rsid w:val="00C27909"/>
    <w:rsid w:val="00C279B2"/>
    <w:rsid w:val="00C27FCD"/>
    <w:rsid w:val="00C30000"/>
    <w:rsid w:val="00C313BE"/>
    <w:rsid w:val="00C32EC0"/>
    <w:rsid w:val="00C33332"/>
    <w:rsid w:val="00C3443E"/>
    <w:rsid w:val="00C34A55"/>
    <w:rsid w:val="00C352B7"/>
    <w:rsid w:val="00C354B2"/>
    <w:rsid w:val="00C35E42"/>
    <w:rsid w:val="00C36029"/>
    <w:rsid w:val="00C37271"/>
    <w:rsid w:val="00C40430"/>
    <w:rsid w:val="00C45456"/>
    <w:rsid w:val="00C46043"/>
    <w:rsid w:val="00C467AE"/>
    <w:rsid w:val="00C467E9"/>
    <w:rsid w:val="00C4726F"/>
    <w:rsid w:val="00C4768B"/>
    <w:rsid w:val="00C50B35"/>
    <w:rsid w:val="00C51069"/>
    <w:rsid w:val="00C51D8D"/>
    <w:rsid w:val="00C524AD"/>
    <w:rsid w:val="00C52E82"/>
    <w:rsid w:val="00C53CCE"/>
    <w:rsid w:val="00C53F53"/>
    <w:rsid w:val="00C541B8"/>
    <w:rsid w:val="00C5475B"/>
    <w:rsid w:val="00C5492F"/>
    <w:rsid w:val="00C54F2D"/>
    <w:rsid w:val="00C55781"/>
    <w:rsid w:val="00C55926"/>
    <w:rsid w:val="00C55A18"/>
    <w:rsid w:val="00C55A87"/>
    <w:rsid w:val="00C55D1C"/>
    <w:rsid w:val="00C55E0F"/>
    <w:rsid w:val="00C563E2"/>
    <w:rsid w:val="00C56846"/>
    <w:rsid w:val="00C56907"/>
    <w:rsid w:val="00C6072A"/>
    <w:rsid w:val="00C60D94"/>
    <w:rsid w:val="00C61349"/>
    <w:rsid w:val="00C616AE"/>
    <w:rsid w:val="00C61858"/>
    <w:rsid w:val="00C6203B"/>
    <w:rsid w:val="00C64915"/>
    <w:rsid w:val="00C64CF1"/>
    <w:rsid w:val="00C64DD8"/>
    <w:rsid w:val="00C65169"/>
    <w:rsid w:val="00C65214"/>
    <w:rsid w:val="00C65458"/>
    <w:rsid w:val="00C65F8A"/>
    <w:rsid w:val="00C6782D"/>
    <w:rsid w:val="00C71658"/>
    <w:rsid w:val="00C726FB"/>
    <w:rsid w:val="00C7290B"/>
    <w:rsid w:val="00C72EB1"/>
    <w:rsid w:val="00C744ED"/>
    <w:rsid w:val="00C750E5"/>
    <w:rsid w:val="00C751DB"/>
    <w:rsid w:val="00C754EB"/>
    <w:rsid w:val="00C76B6F"/>
    <w:rsid w:val="00C814AE"/>
    <w:rsid w:val="00C81AF9"/>
    <w:rsid w:val="00C81E75"/>
    <w:rsid w:val="00C82041"/>
    <w:rsid w:val="00C82E75"/>
    <w:rsid w:val="00C82ED0"/>
    <w:rsid w:val="00C82F47"/>
    <w:rsid w:val="00C841F5"/>
    <w:rsid w:val="00C873B5"/>
    <w:rsid w:val="00C87548"/>
    <w:rsid w:val="00C876C9"/>
    <w:rsid w:val="00C878CE"/>
    <w:rsid w:val="00C90286"/>
    <w:rsid w:val="00C90799"/>
    <w:rsid w:val="00C909A9"/>
    <w:rsid w:val="00C90DDB"/>
    <w:rsid w:val="00C91EB9"/>
    <w:rsid w:val="00C92C17"/>
    <w:rsid w:val="00C94CCA"/>
    <w:rsid w:val="00C95D51"/>
    <w:rsid w:val="00C965EB"/>
    <w:rsid w:val="00C96C92"/>
    <w:rsid w:val="00C97D51"/>
    <w:rsid w:val="00C97EC7"/>
    <w:rsid w:val="00CA00B0"/>
    <w:rsid w:val="00CA139E"/>
    <w:rsid w:val="00CA31C4"/>
    <w:rsid w:val="00CA39B7"/>
    <w:rsid w:val="00CA3DC0"/>
    <w:rsid w:val="00CA40D2"/>
    <w:rsid w:val="00CA43CD"/>
    <w:rsid w:val="00CA4FB8"/>
    <w:rsid w:val="00CA52FF"/>
    <w:rsid w:val="00CA55C0"/>
    <w:rsid w:val="00CA5A10"/>
    <w:rsid w:val="00CA6A3C"/>
    <w:rsid w:val="00CB0A7B"/>
    <w:rsid w:val="00CB119A"/>
    <w:rsid w:val="00CB1632"/>
    <w:rsid w:val="00CB1A05"/>
    <w:rsid w:val="00CB284F"/>
    <w:rsid w:val="00CB3321"/>
    <w:rsid w:val="00CB3C8A"/>
    <w:rsid w:val="00CB62E0"/>
    <w:rsid w:val="00CB760E"/>
    <w:rsid w:val="00CB79C9"/>
    <w:rsid w:val="00CB7D1B"/>
    <w:rsid w:val="00CB7E3B"/>
    <w:rsid w:val="00CC2053"/>
    <w:rsid w:val="00CC342D"/>
    <w:rsid w:val="00CC35DD"/>
    <w:rsid w:val="00CC4598"/>
    <w:rsid w:val="00CC762B"/>
    <w:rsid w:val="00CD2436"/>
    <w:rsid w:val="00CD376B"/>
    <w:rsid w:val="00CD3EDD"/>
    <w:rsid w:val="00CD496C"/>
    <w:rsid w:val="00CD56F2"/>
    <w:rsid w:val="00CE01A0"/>
    <w:rsid w:val="00CE1A08"/>
    <w:rsid w:val="00CE1DF3"/>
    <w:rsid w:val="00CE3704"/>
    <w:rsid w:val="00CE5D2D"/>
    <w:rsid w:val="00CE6A0A"/>
    <w:rsid w:val="00CE7571"/>
    <w:rsid w:val="00CE77D2"/>
    <w:rsid w:val="00CF0C38"/>
    <w:rsid w:val="00CF10A2"/>
    <w:rsid w:val="00CF174E"/>
    <w:rsid w:val="00CF2E53"/>
    <w:rsid w:val="00CF3727"/>
    <w:rsid w:val="00CF3BCE"/>
    <w:rsid w:val="00CF47CE"/>
    <w:rsid w:val="00CF4AB7"/>
    <w:rsid w:val="00CF4F76"/>
    <w:rsid w:val="00CF596D"/>
    <w:rsid w:val="00CF598E"/>
    <w:rsid w:val="00CF72F0"/>
    <w:rsid w:val="00CF7966"/>
    <w:rsid w:val="00D00DF7"/>
    <w:rsid w:val="00D0246E"/>
    <w:rsid w:val="00D02B2F"/>
    <w:rsid w:val="00D02D77"/>
    <w:rsid w:val="00D03A30"/>
    <w:rsid w:val="00D04A7C"/>
    <w:rsid w:val="00D04DFB"/>
    <w:rsid w:val="00D04E11"/>
    <w:rsid w:val="00D055F2"/>
    <w:rsid w:val="00D060CA"/>
    <w:rsid w:val="00D060DA"/>
    <w:rsid w:val="00D06BEB"/>
    <w:rsid w:val="00D07540"/>
    <w:rsid w:val="00D10ABC"/>
    <w:rsid w:val="00D12EEB"/>
    <w:rsid w:val="00D13757"/>
    <w:rsid w:val="00D14641"/>
    <w:rsid w:val="00D1573E"/>
    <w:rsid w:val="00D16AB2"/>
    <w:rsid w:val="00D16B99"/>
    <w:rsid w:val="00D17429"/>
    <w:rsid w:val="00D17906"/>
    <w:rsid w:val="00D203DD"/>
    <w:rsid w:val="00D20A20"/>
    <w:rsid w:val="00D213D6"/>
    <w:rsid w:val="00D21432"/>
    <w:rsid w:val="00D21C09"/>
    <w:rsid w:val="00D2255D"/>
    <w:rsid w:val="00D2278B"/>
    <w:rsid w:val="00D24339"/>
    <w:rsid w:val="00D25379"/>
    <w:rsid w:val="00D2549D"/>
    <w:rsid w:val="00D256AA"/>
    <w:rsid w:val="00D26285"/>
    <w:rsid w:val="00D265CF"/>
    <w:rsid w:val="00D27E9C"/>
    <w:rsid w:val="00D305C4"/>
    <w:rsid w:val="00D30E75"/>
    <w:rsid w:val="00D31DC0"/>
    <w:rsid w:val="00D33C86"/>
    <w:rsid w:val="00D34034"/>
    <w:rsid w:val="00D34230"/>
    <w:rsid w:val="00D34E9F"/>
    <w:rsid w:val="00D356D4"/>
    <w:rsid w:val="00D35884"/>
    <w:rsid w:val="00D35A90"/>
    <w:rsid w:val="00D37103"/>
    <w:rsid w:val="00D37D1B"/>
    <w:rsid w:val="00D37D8E"/>
    <w:rsid w:val="00D40010"/>
    <w:rsid w:val="00D428D5"/>
    <w:rsid w:val="00D456DD"/>
    <w:rsid w:val="00D46127"/>
    <w:rsid w:val="00D4687E"/>
    <w:rsid w:val="00D47431"/>
    <w:rsid w:val="00D5188A"/>
    <w:rsid w:val="00D521B9"/>
    <w:rsid w:val="00D53299"/>
    <w:rsid w:val="00D53455"/>
    <w:rsid w:val="00D5476D"/>
    <w:rsid w:val="00D54A3D"/>
    <w:rsid w:val="00D554F1"/>
    <w:rsid w:val="00D5559C"/>
    <w:rsid w:val="00D55DE9"/>
    <w:rsid w:val="00D5680B"/>
    <w:rsid w:val="00D618E8"/>
    <w:rsid w:val="00D61A95"/>
    <w:rsid w:val="00D61F27"/>
    <w:rsid w:val="00D63265"/>
    <w:rsid w:val="00D63ACE"/>
    <w:rsid w:val="00D6432F"/>
    <w:rsid w:val="00D6459E"/>
    <w:rsid w:val="00D65F97"/>
    <w:rsid w:val="00D678EE"/>
    <w:rsid w:val="00D70870"/>
    <w:rsid w:val="00D719DA"/>
    <w:rsid w:val="00D72671"/>
    <w:rsid w:val="00D7417B"/>
    <w:rsid w:val="00D74FFA"/>
    <w:rsid w:val="00D7533D"/>
    <w:rsid w:val="00D755B9"/>
    <w:rsid w:val="00D76607"/>
    <w:rsid w:val="00D7690D"/>
    <w:rsid w:val="00D7693B"/>
    <w:rsid w:val="00D778C4"/>
    <w:rsid w:val="00D77C1D"/>
    <w:rsid w:val="00D806F2"/>
    <w:rsid w:val="00D8321E"/>
    <w:rsid w:val="00D8370D"/>
    <w:rsid w:val="00D8452F"/>
    <w:rsid w:val="00D848C8"/>
    <w:rsid w:val="00D84A13"/>
    <w:rsid w:val="00D8532A"/>
    <w:rsid w:val="00D8565C"/>
    <w:rsid w:val="00D90194"/>
    <w:rsid w:val="00D902A0"/>
    <w:rsid w:val="00D91197"/>
    <w:rsid w:val="00D91485"/>
    <w:rsid w:val="00D918CA"/>
    <w:rsid w:val="00D92218"/>
    <w:rsid w:val="00D94716"/>
    <w:rsid w:val="00D9513A"/>
    <w:rsid w:val="00D97207"/>
    <w:rsid w:val="00D9721C"/>
    <w:rsid w:val="00D97274"/>
    <w:rsid w:val="00D97806"/>
    <w:rsid w:val="00D9790C"/>
    <w:rsid w:val="00D979F7"/>
    <w:rsid w:val="00DA1448"/>
    <w:rsid w:val="00DA1AAD"/>
    <w:rsid w:val="00DA1B47"/>
    <w:rsid w:val="00DA2BE2"/>
    <w:rsid w:val="00DA5FEE"/>
    <w:rsid w:val="00DA70CD"/>
    <w:rsid w:val="00DA75D4"/>
    <w:rsid w:val="00DA7B81"/>
    <w:rsid w:val="00DB0529"/>
    <w:rsid w:val="00DB38D7"/>
    <w:rsid w:val="00DB634A"/>
    <w:rsid w:val="00DB6D3A"/>
    <w:rsid w:val="00DB76DB"/>
    <w:rsid w:val="00DB785A"/>
    <w:rsid w:val="00DC01BA"/>
    <w:rsid w:val="00DC1C6A"/>
    <w:rsid w:val="00DC1D75"/>
    <w:rsid w:val="00DC2CD8"/>
    <w:rsid w:val="00DC336C"/>
    <w:rsid w:val="00DC3A2A"/>
    <w:rsid w:val="00DC3C4A"/>
    <w:rsid w:val="00DC45D9"/>
    <w:rsid w:val="00DC492F"/>
    <w:rsid w:val="00DC7471"/>
    <w:rsid w:val="00DD1414"/>
    <w:rsid w:val="00DD195A"/>
    <w:rsid w:val="00DD338F"/>
    <w:rsid w:val="00DD3416"/>
    <w:rsid w:val="00DD49DF"/>
    <w:rsid w:val="00DD4A49"/>
    <w:rsid w:val="00DD57F9"/>
    <w:rsid w:val="00DE0601"/>
    <w:rsid w:val="00DE13F6"/>
    <w:rsid w:val="00DE3B4E"/>
    <w:rsid w:val="00DE43AA"/>
    <w:rsid w:val="00DE451B"/>
    <w:rsid w:val="00DE57E3"/>
    <w:rsid w:val="00DE5F16"/>
    <w:rsid w:val="00DE7EC8"/>
    <w:rsid w:val="00DF078A"/>
    <w:rsid w:val="00DF471E"/>
    <w:rsid w:val="00DF488C"/>
    <w:rsid w:val="00DF57C7"/>
    <w:rsid w:val="00DF6DDF"/>
    <w:rsid w:val="00DF7F81"/>
    <w:rsid w:val="00E008CA"/>
    <w:rsid w:val="00E013EF"/>
    <w:rsid w:val="00E0171D"/>
    <w:rsid w:val="00E03453"/>
    <w:rsid w:val="00E05A2E"/>
    <w:rsid w:val="00E06A11"/>
    <w:rsid w:val="00E06AD5"/>
    <w:rsid w:val="00E076DC"/>
    <w:rsid w:val="00E10097"/>
    <w:rsid w:val="00E1058E"/>
    <w:rsid w:val="00E11533"/>
    <w:rsid w:val="00E133F9"/>
    <w:rsid w:val="00E15F2C"/>
    <w:rsid w:val="00E15F30"/>
    <w:rsid w:val="00E17792"/>
    <w:rsid w:val="00E200AA"/>
    <w:rsid w:val="00E20BC9"/>
    <w:rsid w:val="00E20DD4"/>
    <w:rsid w:val="00E21FF1"/>
    <w:rsid w:val="00E227DF"/>
    <w:rsid w:val="00E236C0"/>
    <w:rsid w:val="00E23793"/>
    <w:rsid w:val="00E253B3"/>
    <w:rsid w:val="00E26D3B"/>
    <w:rsid w:val="00E2721E"/>
    <w:rsid w:val="00E30012"/>
    <w:rsid w:val="00E302B5"/>
    <w:rsid w:val="00E31579"/>
    <w:rsid w:val="00E31BE7"/>
    <w:rsid w:val="00E326C6"/>
    <w:rsid w:val="00E32A9C"/>
    <w:rsid w:val="00E32E4E"/>
    <w:rsid w:val="00E34A28"/>
    <w:rsid w:val="00E36401"/>
    <w:rsid w:val="00E3642A"/>
    <w:rsid w:val="00E36D41"/>
    <w:rsid w:val="00E37554"/>
    <w:rsid w:val="00E40163"/>
    <w:rsid w:val="00E440C4"/>
    <w:rsid w:val="00E44E07"/>
    <w:rsid w:val="00E4592A"/>
    <w:rsid w:val="00E46522"/>
    <w:rsid w:val="00E4666A"/>
    <w:rsid w:val="00E467A2"/>
    <w:rsid w:val="00E46C84"/>
    <w:rsid w:val="00E46E43"/>
    <w:rsid w:val="00E4707D"/>
    <w:rsid w:val="00E512AE"/>
    <w:rsid w:val="00E52550"/>
    <w:rsid w:val="00E54521"/>
    <w:rsid w:val="00E5483E"/>
    <w:rsid w:val="00E54C8E"/>
    <w:rsid w:val="00E554B3"/>
    <w:rsid w:val="00E5601E"/>
    <w:rsid w:val="00E561E9"/>
    <w:rsid w:val="00E5697F"/>
    <w:rsid w:val="00E57A0E"/>
    <w:rsid w:val="00E607F9"/>
    <w:rsid w:val="00E608F1"/>
    <w:rsid w:val="00E62160"/>
    <w:rsid w:val="00E622BD"/>
    <w:rsid w:val="00E6238A"/>
    <w:rsid w:val="00E63097"/>
    <w:rsid w:val="00E63B4A"/>
    <w:rsid w:val="00E64685"/>
    <w:rsid w:val="00E65148"/>
    <w:rsid w:val="00E652C7"/>
    <w:rsid w:val="00E66AC4"/>
    <w:rsid w:val="00E66E4F"/>
    <w:rsid w:val="00E677DC"/>
    <w:rsid w:val="00E7115F"/>
    <w:rsid w:val="00E711BC"/>
    <w:rsid w:val="00E7143B"/>
    <w:rsid w:val="00E726E8"/>
    <w:rsid w:val="00E7295B"/>
    <w:rsid w:val="00E7302B"/>
    <w:rsid w:val="00E74A77"/>
    <w:rsid w:val="00E7528C"/>
    <w:rsid w:val="00E7574A"/>
    <w:rsid w:val="00E75AF9"/>
    <w:rsid w:val="00E76232"/>
    <w:rsid w:val="00E763F8"/>
    <w:rsid w:val="00E76E2D"/>
    <w:rsid w:val="00E76EF3"/>
    <w:rsid w:val="00E770D7"/>
    <w:rsid w:val="00E801C0"/>
    <w:rsid w:val="00E803F6"/>
    <w:rsid w:val="00E80961"/>
    <w:rsid w:val="00E80A11"/>
    <w:rsid w:val="00E80ED5"/>
    <w:rsid w:val="00E839A4"/>
    <w:rsid w:val="00E86B25"/>
    <w:rsid w:val="00E87609"/>
    <w:rsid w:val="00E87AF2"/>
    <w:rsid w:val="00E91AD5"/>
    <w:rsid w:val="00E91BEF"/>
    <w:rsid w:val="00E91F69"/>
    <w:rsid w:val="00E93B67"/>
    <w:rsid w:val="00E93CD5"/>
    <w:rsid w:val="00E94024"/>
    <w:rsid w:val="00E947E5"/>
    <w:rsid w:val="00E95B03"/>
    <w:rsid w:val="00E966FF"/>
    <w:rsid w:val="00EA0A88"/>
    <w:rsid w:val="00EA1546"/>
    <w:rsid w:val="00EA1762"/>
    <w:rsid w:val="00EA23B3"/>
    <w:rsid w:val="00EA3CB0"/>
    <w:rsid w:val="00EA422F"/>
    <w:rsid w:val="00EA4DA2"/>
    <w:rsid w:val="00EA5C06"/>
    <w:rsid w:val="00EA6A04"/>
    <w:rsid w:val="00EB029F"/>
    <w:rsid w:val="00EB0FCE"/>
    <w:rsid w:val="00EB13F3"/>
    <w:rsid w:val="00EB1C8C"/>
    <w:rsid w:val="00EB23BF"/>
    <w:rsid w:val="00EB23E3"/>
    <w:rsid w:val="00EB307A"/>
    <w:rsid w:val="00EB3752"/>
    <w:rsid w:val="00EB3B89"/>
    <w:rsid w:val="00EB5115"/>
    <w:rsid w:val="00EB5421"/>
    <w:rsid w:val="00EB56D2"/>
    <w:rsid w:val="00EB60BD"/>
    <w:rsid w:val="00EB66CC"/>
    <w:rsid w:val="00EC032A"/>
    <w:rsid w:val="00EC14DF"/>
    <w:rsid w:val="00EC1854"/>
    <w:rsid w:val="00EC21F0"/>
    <w:rsid w:val="00EC40F7"/>
    <w:rsid w:val="00EC5EE4"/>
    <w:rsid w:val="00EC63EA"/>
    <w:rsid w:val="00EC7CD8"/>
    <w:rsid w:val="00ED16BB"/>
    <w:rsid w:val="00ED4E8E"/>
    <w:rsid w:val="00ED56DB"/>
    <w:rsid w:val="00ED57C1"/>
    <w:rsid w:val="00ED5D7E"/>
    <w:rsid w:val="00ED5F1B"/>
    <w:rsid w:val="00EE004D"/>
    <w:rsid w:val="00EE17DE"/>
    <w:rsid w:val="00EE4109"/>
    <w:rsid w:val="00EE5707"/>
    <w:rsid w:val="00EF0CBD"/>
    <w:rsid w:val="00EF378D"/>
    <w:rsid w:val="00EF5167"/>
    <w:rsid w:val="00F00F4F"/>
    <w:rsid w:val="00F012BA"/>
    <w:rsid w:val="00F022E7"/>
    <w:rsid w:val="00F0292A"/>
    <w:rsid w:val="00F02E9B"/>
    <w:rsid w:val="00F03115"/>
    <w:rsid w:val="00F032DC"/>
    <w:rsid w:val="00F0416E"/>
    <w:rsid w:val="00F0456A"/>
    <w:rsid w:val="00F045D1"/>
    <w:rsid w:val="00F05542"/>
    <w:rsid w:val="00F06C8A"/>
    <w:rsid w:val="00F10A5E"/>
    <w:rsid w:val="00F10BFE"/>
    <w:rsid w:val="00F10C86"/>
    <w:rsid w:val="00F114F8"/>
    <w:rsid w:val="00F128B2"/>
    <w:rsid w:val="00F130B5"/>
    <w:rsid w:val="00F139F1"/>
    <w:rsid w:val="00F1426E"/>
    <w:rsid w:val="00F14EDD"/>
    <w:rsid w:val="00F14F11"/>
    <w:rsid w:val="00F168E6"/>
    <w:rsid w:val="00F171FB"/>
    <w:rsid w:val="00F20279"/>
    <w:rsid w:val="00F2064B"/>
    <w:rsid w:val="00F20E61"/>
    <w:rsid w:val="00F21237"/>
    <w:rsid w:val="00F22156"/>
    <w:rsid w:val="00F22DC4"/>
    <w:rsid w:val="00F24424"/>
    <w:rsid w:val="00F244A8"/>
    <w:rsid w:val="00F2476D"/>
    <w:rsid w:val="00F250DC"/>
    <w:rsid w:val="00F26C8D"/>
    <w:rsid w:val="00F26CC7"/>
    <w:rsid w:val="00F27B3E"/>
    <w:rsid w:val="00F301BB"/>
    <w:rsid w:val="00F3127F"/>
    <w:rsid w:val="00F319D0"/>
    <w:rsid w:val="00F31FF5"/>
    <w:rsid w:val="00F320F4"/>
    <w:rsid w:val="00F32A69"/>
    <w:rsid w:val="00F32B08"/>
    <w:rsid w:val="00F33C5C"/>
    <w:rsid w:val="00F33C86"/>
    <w:rsid w:val="00F34973"/>
    <w:rsid w:val="00F34AB8"/>
    <w:rsid w:val="00F35D3B"/>
    <w:rsid w:val="00F35FC0"/>
    <w:rsid w:val="00F37757"/>
    <w:rsid w:val="00F4000D"/>
    <w:rsid w:val="00F4047E"/>
    <w:rsid w:val="00F40E79"/>
    <w:rsid w:val="00F41623"/>
    <w:rsid w:val="00F41941"/>
    <w:rsid w:val="00F41FAC"/>
    <w:rsid w:val="00F444A7"/>
    <w:rsid w:val="00F4567E"/>
    <w:rsid w:val="00F456C5"/>
    <w:rsid w:val="00F457B2"/>
    <w:rsid w:val="00F45EC9"/>
    <w:rsid w:val="00F46BB5"/>
    <w:rsid w:val="00F47BC5"/>
    <w:rsid w:val="00F47C28"/>
    <w:rsid w:val="00F47EAD"/>
    <w:rsid w:val="00F5026F"/>
    <w:rsid w:val="00F51839"/>
    <w:rsid w:val="00F53FFE"/>
    <w:rsid w:val="00F54190"/>
    <w:rsid w:val="00F55C8B"/>
    <w:rsid w:val="00F56AE8"/>
    <w:rsid w:val="00F56F8A"/>
    <w:rsid w:val="00F5795F"/>
    <w:rsid w:val="00F61EF0"/>
    <w:rsid w:val="00F62013"/>
    <w:rsid w:val="00F62C6F"/>
    <w:rsid w:val="00F62E37"/>
    <w:rsid w:val="00F62F15"/>
    <w:rsid w:val="00F66072"/>
    <w:rsid w:val="00F6749F"/>
    <w:rsid w:val="00F67DFA"/>
    <w:rsid w:val="00F709F9"/>
    <w:rsid w:val="00F7154A"/>
    <w:rsid w:val="00F72643"/>
    <w:rsid w:val="00F72D6E"/>
    <w:rsid w:val="00F73B2E"/>
    <w:rsid w:val="00F75068"/>
    <w:rsid w:val="00F834E5"/>
    <w:rsid w:val="00F83A9D"/>
    <w:rsid w:val="00F84863"/>
    <w:rsid w:val="00F84BCB"/>
    <w:rsid w:val="00F858B5"/>
    <w:rsid w:val="00F85A90"/>
    <w:rsid w:val="00F86447"/>
    <w:rsid w:val="00F87F8B"/>
    <w:rsid w:val="00F938CB"/>
    <w:rsid w:val="00F96114"/>
    <w:rsid w:val="00F9622C"/>
    <w:rsid w:val="00F96DD6"/>
    <w:rsid w:val="00F971FA"/>
    <w:rsid w:val="00F97A4C"/>
    <w:rsid w:val="00FA184F"/>
    <w:rsid w:val="00FA1AEF"/>
    <w:rsid w:val="00FA4AA3"/>
    <w:rsid w:val="00FA5536"/>
    <w:rsid w:val="00FA56C2"/>
    <w:rsid w:val="00FA58EE"/>
    <w:rsid w:val="00FA59D8"/>
    <w:rsid w:val="00FA7F9C"/>
    <w:rsid w:val="00FB071B"/>
    <w:rsid w:val="00FB0C8E"/>
    <w:rsid w:val="00FB0FBA"/>
    <w:rsid w:val="00FB2601"/>
    <w:rsid w:val="00FB28B9"/>
    <w:rsid w:val="00FB3156"/>
    <w:rsid w:val="00FB3779"/>
    <w:rsid w:val="00FB53B4"/>
    <w:rsid w:val="00FB577F"/>
    <w:rsid w:val="00FB76E6"/>
    <w:rsid w:val="00FB7F1A"/>
    <w:rsid w:val="00FC1150"/>
    <w:rsid w:val="00FC1A96"/>
    <w:rsid w:val="00FC221C"/>
    <w:rsid w:val="00FC268D"/>
    <w:rsid w:val="00FC30AC"/>
    <w:rsid w:val="00FC30E5"/>
    <w:rsid w:val="00FC4031"/>
    <w:rsid w:val="00FC4102"/>
    <w:rsid w:val="00FC4B73"/>
    <w:rsid w:val="00FC5249"/>
    <w:rsid w:val="00FC58B6"/>
    <w:rsid w:val="00FC5C40"/>
    <w:rsid w:val="00FC751B"/>
    <w:rsid w:val="00FC7804"/>
    <w:rsid w:val="00FD010A"/>
    <w:rsid w:val="00FD05FE"/>
    <w:rsid w:val="00FD1938"/>
    <w:rsid w:val="00FD2683"/>
    <w:rsid w:val="00FD395A"/>
    <w:rsid w:val="00FD4E84"/>
    <w:rsid w:val="00FD5EEE"/>
    <w:rsid w:val="00FD62AD"/>
    <w:rsid w:val="00FD6622"/>
    <w:rsid w:val="00FD6BC2"/>
    <w:rsid w:val="00FD6C17"/>
    <w:rsid w:val="00FE0C31"/>
    <w:rsid w:val="00FE2260"/>
    <w:rsid w:val="00FE2924"/>
    <w:rsid w:val="00FE2E84"/>
    <w:rsid w:val="00FE367A"/>
    <w:rsid w:val="00FE3FC9"/>
    <w:rsid w:val="00FE4FC9"/>
    <w:rsid w:val="00FE50B2"/>
    <w:rsid w:val="00FE6DDD"/>
    <w:rsid w:val="00FE7AFF"/>
    <w:rsid w:val="00FE7E34"/>
    <w:rsid w:val="00FF3671"/>
    <w:rsid w:val="00FF57FE"/>
    <w:rsid w:val="00FF5FCA"/>
    <w:rsid w:val="00FF7A82"/>
    <w:rsid w:val="63713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semiHidden="1"/>
    <w:lsdException w:name="table of authorities"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numPr>
        <w:numId w:val="1"/>
      </w:numPr>
      <w:tabs>
        <w:tab w:val="left" w:pos="432"/>
      </w:tabs>
      <w:adjustRightInd w:val="0"/>
      <w:spacing w:before="240" w:after="120" w:line="400" w:lineRule="atLeast"/>
      <w:textAlignment w:val="baseline"/>
      <w:outlineLvl w:val="0"/>
    </w:pPr>
    <w:rPr>
      <w:rFonts w:ascii="宋体"/>
      <w:spacing w:val="20"/>
      <w:kern w:val="44"/>
      <w:sz w:val="30"/>
      <w:szCs w:val="20"/>
      <w:lang w:val="x-none" w:eastAsia="x-none"/>
    </w:rPr>
  </w:style>
  <w:style w:type="paragraph" w:styleId="2">
    <w:name w:val="heading 2"/>
    <w:basedOn w:val="a"/>
    <w:next w:val="a"/>
    <w:link w:val="2Char"/>
    <w:qFormat/>
    <w:pPr>
      <w:keepNext/>
      <w:keepLines/>
      <w:numPr>
        <w:ilvl w:val="1"/>
        <w:numId w:val="1"/>
      </w:numPr>
      <w:tabs>
        <w:tab w:val="left" w:pos="576"/>
      </w:tabs>
      <w:adjustRightInd w:val="0"/>
      <w:spacing w:before="180" w:after="60" w:line="400" w:lineRule="atLeast"/>
      <w:textAlignment w:val="baseline"/>
      <w:outlineLvl w:val="1"/>
    </w:pPr>
    <w:rPr>
      <w:rFonts w:ascii="宋体" w:hAnsi="Arial"/>
      <w:spacing w:val="20"/>
      <w:kern w:val="0"/>
      <w:sz w:val="28"/>
      <w:szCs w:val="20"/>
      <w:lang w:val="x-none" w:eastAsia="x-none"/>
    </w:rPr>
  </w:style>
  <w:style w:type="paragraph" w:styleId="3">
    <w:name w:val="heading 3"/>
    <w:basedOn w:val="a"/>
    <w:next w:val="a"/>
    <w:link w:val="3Char"/>
    <w:qFormat/>
    <w:pPr>
      <w:keepNext/>
      <w:keepLines/>
      <w:numPr>
        <w:ilvl w:val="2"/>
        <w:numId w:val="1"/>
      </w:numPr>
      <w:tabs>
        <w:tab w:val="left" w:pos="720"/>
      </w:tabs>
      <w:adjustRightInd w:val="0"/>
      <w:spacing w:before="120" w:after="60" w:line="360" w:lineRule="auto"/>
      <w:textAlignment w:val="baseline"/>
      <w:outlineLvl w:val="2"/>
    </w:pPr>
    <w:rPr>
      <w:rFonts w:ascii="宋体"/>
      <w:color w:val="000000"/>
      <w:spacing w:val="20"/>
      <w:kern w:val="0"/>
      <w:sz w:val="24"/>
      <w:szCs w:val="20"/>
      <w:lang w:val="x-none" w:eastAsia="x-none"/>
    </w:rPr>
  </w:style>
  <w:style w:type="paragraph" w:styleId="4">
    <w:name w:val="heading 4"/>
    <w:basedOn w:val="a"/>
    <w:next w:val="a"/>
    <w:link w:val="4Char"/>
    <w:qFormat/>
    <w:pPr>
      <w:keepNext/>
      <w:keepLines/>
      <w:numPr>
        <w:ilvl w:val="3"/>
        <w:numId w:val="1"/>
      </w:numPr>
      <w:tabs>
        <w:tab w:val="left" w:pos="864"/>
      </w:tabs>
      <w:adjustRightInd w:val="0"/>
      <w:spacing w:before="60" w:after="60" w:line="360" w:lineRule="auto"/>
      <w:textAlignment w:val="baseline"/>
      <w:outlineLvl w:val="3"/>
    </w:pPr>
    <w:rPr>
      <w:bCs/>
      <w:spacing w:val="20"/>
      <w:kern w:val="0"/>
      <w:sz w:val="24"/>
      <w:szCs w:val="20"/>
      <w:lang w:val="x-none" w:eastAsia="x-none"/>
    </w:rPr>
  </w:style>
  <w:style w:type="paragraph" w:styleId="5">
    <w:name w:val="heading 5"/>
    <w:basedOn w:val="a"/>
    <w:next w:val="a"/>
    <w:link w:val="5Char"/>
    <w:qFormat/>
    <w:pPr>
      <w:keepNext/>
      <w:keepLines/>
      <w:numPr>
        <w:ilvl w:val="4"/>
        <w:numId w:val="1"/>
      </w:numPr>
      <w:tabs>
        <w:tab w:val="left" w:pos="1008"/>
      </w:tabs>
      <w:spacing w:line="400" w:lineRule="atLeast"/>
      <w:outlineLvl w:val="4"/>
    </w:pPr>
    <w:rPr>
      <w:b/>
      <w:spacing w:val="20"/>
      <w:sz w:val="24"/>
      <w:szCs w:val="20"/>
      <w:lang w:val="x-none" w:eastAsia="x-none"/>
    </w:rPr>
  </w:style>
  <w:style w:type="paragraph" w:styleId="6">
    <w:name w:val="heading 6"/>
    <w:basedOn w:val="a"/>
    <w:next w:val="a0"/>
    <w:link w:val="6Char"/>
    <w:qFormat/>
    <w:pPr>
      <w:keepNext/>
      <w:keepLines/>
      <w:numPr>
        <w:ilvl w:val="5"/>
        <w:numId w:val="1"/>
      </w:numPr>
      <w:tabs>
        <w:tab w:val="left" w:pos="1152"/>
      </w:tabs>
      <w:spacing w:before="240" w:after="64" w:line="320" w:lineRule="auto"/>
      <w:outlineLvl w:val="5"/>
    </w:pPr>
    <w:rPr>
      <w:rFonts w:ascii="Arial" w:eastAsia="黑体" w:hAnsi="Arial"/>
      <w:b/>
      <w:sz w:val="24"/>
      <w:szCs w:val="20"/>
      <w:lang w:val="x-none" w:eastAsia="x-none"/>
    </w:rPr>
  </w:style>
  <w:style w:type="paragraph" w:styleId="7">
    <w:name w:val="heading 7"/>
    <w:basedOn w:val="a"/>
    <w:next w:val="a0"/>
    <w:link w:val="7Char"/>
    <w:qFormat/>
    <w:pPr>
      <w:keepNext/>
      <w:keepLines/>
      <w:numPr>
        <w:ilvl w:val="6"/>
        <w:numId w:val="1"/>
      </w:numPr>
      <w:tabs>
        <w:tab w:val="left" w:pos="1296"/>
      </w:tabs>
      <w:spacing w:before="240" w:after="64" w:line="320" w:lineRule="auto"/>
      <w:outlineLvl w:val="6"/>
    </w:pPr>
    <w:rPr>
      <w:b/>
      <w:sz w:val="24"/>
      <w:szCs w:val="20"/>
      <w:lang w:val="x-none" w:eastAsia="x-none"/>
    </w:rPr>
  </w:style>
  <w:style w:type="paragraph" w:styleId="8">
    <w:name w:val="heading 8"/>
    <w:basedOn w:val="a"/>
    <w:next w:val="a0"/>
    <w:link w:val="8Char"/>
    <w:qFormat/>
    <w:pPr>
      <w:keepNext/>
      <w:keepLines/>
      <w:numPr>
        <w:ilvl w:val="7"/>
        <w:numId w:val="1"/>
      </w:numPr>
      <w:tabs>
        <w:tab w:val="left" w:pos="1440"/>
      </w:tabs>
      <w:spacing w:before="240" w:after="64" w:line="320" w:lineRule="auto"/>
      <w:outlineLvl w:val="7"/>
    </w:pPr>
    <w:rPr>
      <w:rFonts w:ascii="Arial" w:eastAsia="黑体" w:hAnsi="Arial"/>
      <w:sz w:val="24"/>
      <w:szCs w:val="20"/>
      <w:lang w:val="x-none" w:eastAsia="x-none"/>
    </w:rPr>
  </w:style>
  <w:style w:type="paragraph" w:styleId="9">
    <w:name w:val="heading 9"/>
    <w:basedOn w:val="a"/>
    <w:next w:val="a0"/>
    <w:link w:val="9Char"/>
    <w:qFormat/>
    <w:pPr>
      <w:keepNext/>
      <w:keepLines/>
      <w:numPr>
        <w:ilvl w:val="8"/>
        <w:numId w:val="1"/>
      </w:numPr>
      <w:tabs>
        <w:tab w:val="left" w:pos="1584"/>
      </w:tabs>
      <w:spacing w:before="240" w:after="64" w:line="320"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已访问的超链接"/>
    <w:rPr>
      <w:color w:val="800080"/>
      <w:u w:val="single"/>
    </w:rPr>
  </w:style>
  <w:style w:type="character" w:styleId="a5">
    <w:name w:val="Hyperlink"/>
    <w:uiPriority w:val="99"/>
    <w:rPr>
      <w:color w:val="0000FF"/>
      <w:u w:val="single"/>
    </w:rPr>
  </w:style>
  <w:style w:type="character" w:styleId="a6">
    <w:name w:val="page number"/>
    <w:basedOn w:val="a1"/>
  </w:style>
  <w:style w:type="character" w:styleId="a7">
    <w:name w:val="annotation reference"/>
    <w:semiHidden/>
    <w:rPr>
      <w:sz w:val="21"/>
      <w:szCs w:val="21"/>
    </w:rPr>
  </w:style>
  <w:style w:type="character" w:customStyle="1" w:styleId="4Char">
    <w:name w:val="标题 4 Char"/>
    <w:link w:val="4"/>
    <w:rPr>
      <w:rFonts w:eastAsia="宋体"/>
      <w:bCs/>
      <w:spacing w:val="20"/>
      <w:sz w:val="24"/>
    </w:rPr>
  </w:style>
  <w:style w:type="character" w:customStyle="1" w:styleId="7Char">
    <w:name w:val="标题 7 Char"/>
    <w:link w:val="7"/>
    <w:rPr>
      <w:rFonts w:eastAsia="宋体"/>
      <w:b/>
      <w:kern w:val="2"/>
      <w:sz w:val="24"/>
    </w:rPr>
  </w:style>
  <w:style w:type="character" w:customStyle="1" w:styleId="Char">
    <w:name w:val="纯文本 Char"/>
    <w:link w:val="a8"/>
    <w:uiPriority w:val="99"/>
    <w:rPr>
      <w:rFonts w:ascii="宋体" w:eastAsia="宋体" w:hAnsi="Courier New"/>
      <w:kern w:val="2"/>
      <w:sz w:val="21"/>
      <w:lang w:val="en-US" w:eastAsia="zh-CN" w:bidi="ar-SA"/>
    </w:rPr>
  </w:style>
  <w:style w:type="character" w:customStyle="1" w:styleId="tytytytyChar">
    <w:name w:val="tytytyty Char"/>
    <w:link w:val="tytytyty"/>
    <w:rPr>
      <w:rFonts w:eastAsia="宋体"/>
      <w:kern w:val="2"/>
      <w:sz w:val="24"/>
      <w:szCs w:val="24"/>
      <w:lang w:val="en-US" w:eastAsia="zh-CN" w:bidi="ar-SA"/>
    </w:rPr>
  </w:style>
  <w:style w:type="character" w:customStyle="1" w:styleId="3Char0">
    <w:name w:val="表格3 Char"/>
    <w:link w:val="30"/>
    <w:rPr>
      <w:rFonts w:eastAsia="宋体"/>
      <w:sz w:val="21"/>
      <w:lang w:val="en-US" w:eastAsia="zh-CN" w:bidi="ar-SA"/>
    </w:rPr>
  </w:style>
  <w:style w:type="character" w:customStyle="1" w:styleId="Char0">
    <w:name w:val="正文文本 Char"/>
    <w:link w:val="a9"/>
    <w:rPr>
      <w:rFonts w:eastAsia="宋体"/>
      <w:kern w:val="2"/>
      <w:sz w:val="21"/>
      <w:lang w:val="en-US" w:eastAsia="zh-CN" w:bidi="ar-SA"/>
    </w:rPr>
  </w:style>
  <w:style w:type="character" w:customStyle="1" w:styleId="Char1">
    <w:name w:val="批注框文本 Char"/>
    <w:link w:val="aa"/>
    <w:uiPriority w:val="99"/>
    <w:semiHidden/>
    <w:rPr>
      <w:rFonts w:eastAsia="宋体"/>
      <w:kern w:val="2"/>
      <w:sz w:val="18"/>
      <w:szCs w:val="18"/>
      <w:lang w:val="en-US" w:eastAsia="zh-CN" w:bidi="ar-SA"/>
    </w:rPr>
  </w:style>
  <w:style w:type="character" w:customStyle="1" w:styleId="1Char">
    <w:name w:val="标题 1 Char"/>
    <w:link w:val="1"/>
    <w:rPr>
      <w:rFonts w:ascii="宋体" w:eastAsia="宋体"/>
      <w:spacing w:val="20"/>
      <w:kern w:val="44"/>
      <w:sz w:val="30"/>
    </w:rPr>
  </w:style>
  <w:style w:type="character" w:customStyle="1" w:styleId="2Char">
    <w:name w:val="标题 2 Char"/>
    <w:link w:val="2"/>
    <w:rPr>
      <w:rFonts w:ascii="宋体" w:eastAsia="宋体" w:hAnsi="Arial"/>
      <w:spacing w:val="20"/>
      <w:sz w:val="28"/>
      <w:lang w:bidi="ar-SA"/>
    </w:rPr>
  </w:style>
  <w:style w:type="character" w:customStyle="1" w:styleId="3Char">
    <w:name w:val="标题 3 Char"/>
    <w:link w:val="3"/>
    <w:rPr>
      <w:rFonts w:ascii="宋体" w:eastAsia="宋体"/>
      <w:color w:val="000000"/>
      <w:spacing w:val="20"/>
      <w:sz w:val="24"/>
    </w:rPr>
  </w:style>
  <w:style w:type="character" w:customStyle="1" w:styleId="5Char">
    <w:name w:val="标题 5 Char"/>
    <w:link w:val="5"/>
    <w:rPr>
      <w:rFonts w:eastAsia="宋体"/>
      <w:b/>
      <w:spacing w:val="20"/>
      <w:kern w:val="2"/>
      <w:sz w:val="24"/>
    </w:rPr>
  </w:style>
  <w:style w:type="character" w:customStyle="1" w:styleId="6Char">
    <w:name w:val="标题 6 Char"/>
    <w:link w:val="6"/>
    <w:rPr>
      <w:rFonts w:ascii="Arial" w:eastAsia="黑体" w:hAnsi="Arial"/>
      <w:b/>
      <w:kern w:val="2"/>
      <w:sz w:val="24"/>
    </w:rPr>
  </w:style>
  <w:style w:type="character" w:customStyle="1" w:styleId="8Char">
    <w:name w:val="标题 8 Char"/>
    <w:link w:val="8"/>
    <w:rPr>
      <w:rFonts w:ascii="Arial" w:eastAsia="黑体" w:hAnsi="Arial"/>
      <w:kern w:val="2"/>
      <w:sz w:val="24"/>
    </w:rPr>
  </w:style>
  <w:style w:type="character" w:customStyle="1" w:styleId="9Char">
    <w:name w:val="标题 9 Char"/>
    <w:link w:val="9"/>
    <w:rPr>
      <w:rFonts w:ascii="Arial" w:eastAsia="黑体" w:hAnsi="Arial"/>
      <w:kern w:val="2"/>
      <w:sz w:val="21"/>
    </w:rPr>
  </w:style>
  <w:style w:type="character" w:customStyle="1" w:styleId="Char2">
    <w:name w:val="文档结构图 Char"/>
    <w:link w:val="ab"/>
    <w:semiHidden/>
    <w:rPr>
      <w:rFonts w:eastAsia="宋体"/>
      <w:kern w:val="2"/>
      <w:sz w:val="21"/>
      <w:szCs w:val="24"/>
      <w:lang w:val="en-US" w:eastAsia="zh-CN" w:bidi="ar-SA"/>
    </w:rPr>
  </w:style>
  <w:style w:type="character" w:customStyle="1" w:styleId="Char3">
    <w:name w:val="页眉 Char"/>
    <w:link w:val="ac"/>
    <w:rPr>
      <w:kern w:val="2"/>
      <w:sz w:val="18"/>
      <w:szCs w:val="18"/>
    </w:rPr>
  </w:style>
  <w:style w:type="character" w:customStyle="1" w:styleId="Char4">
    <w:name w:val="页脚 Char"/>
    <w:link w:val="ad"/>
    <w:rPr>
      <w:kern w:val="2"/>
      <w:sz w:val="18"/>
      <w:szCs w:val="18"/>
    </w:rPr>
  </w:style>
  <w:style w:type="character" w:customStyle="1" w:styleId="2Char0">
    <w:name w:val="正文文本缩进 2 Char"/>
    <w:link w:val="20"/>
    <w:rPr>
      <w:rFonts w:eastAsia="宋体"/>
      <w:spacing w:val="5"/>
      <w:sz w:val="24"/>
    </w:rPr>
  </w:style>
  <w:style w:type="character" w:customStyle="1" w:styleId="Char5">
    <w:name w:val="批注文字 Char"/>
    <w:link w:val="ae"/>
    <w:rPr>
      <w:kern w:val="2"/>
      <w:sz w:val="21"/>
      <w:szCs w:val="24"/>
    </w:rPr>
  </w:style>
  <w:style w:type="character" w:customStyle="1" w:styleId="3Char1">
    <w:name w:val="正文文本 3 Char"/>
    <w:link w:val="31"/>
    <w:rPr>
      <w:rFonts w:ascii="宋体" w:hAnsi="宋体"/>
      <w:b/>
      <w:bCs/>
      <w:kern w:val="2"/>
      <w:sz w:val="52"/>
      <w:szCs w:val="24"/>
    </w:rPr>
  </w:style>
  <w:style w:type="character" w:customStyle="1" w:styleId="shorttext1">
    <w:name w:val="short_text1"/>
    <w:rPr>
      <w:sz w:val="29"/>
      <w:szCs w:val="29"/>
    </w:rPr>
  </w:style>
  <w:style w:type="character" w:customStyle="1" w:styleId="mediumtext1">
    <w:name w:val="medium_text1"/>
    <w:rPr>
      <w:sz w:val="24"/>
      <w:szCs w:val="24"/>
    </w:rPr>
  </w:style>
  <w:style w:type="character" w:customStyle="1" w:styleId="longtext1">
    <w:name w:val="long_text1"/>
    <w:rPr>
      <w:sz w:val="20"/>
      <w:szCs w:val="20"/>
    </w:rPr>
  </w:style>
  <w:style w:type="character" w:customStyle="1" w:styleId="high-light-bg">
    <w:name w:val="high-light-bg"/>
    <w:basedOn w:val="a1"/>
  </w:style>
  <w:style w:type="character" w:customStyle="1" w:styleId="apple-converted-space">
    <w:name w:val="apple-converted-space"/>
    <w:basedOn w:val="a1"/>
  </w:style>
  <w:style w:type="paragraph" w:styleId="aa">
    <w:name w:val="Balloon Text"/>
    <w:basedOn w:val="a"/>
    <w:link w:val="Char1"/>
    <w:uiPriority w:val="99"/>
    <w:semiHidden/>
    <w:rPr>
      <w:sz w:val="18"/>
      <w:szCs w:val="18"/>
    </w:rPr>
  </w:style>
  <w:style w:type="paragraph" w:styleId="af">
    <w:name w:val="annotation subject"/>
    <w:basedOn w:val="ae"/>
    <w:next w:val="ae"/>
    <w:semiHidden/>
    <w:rPr>
      <w:b/>
      <w:bCs/>
    </w:rPr>
  </w:style>
  <w:style w:type="paragraph" w:styleId="21">
    <w:name w:val="toc 2"/>
    <w:basedOn w:val="a"/>
    <w:next w:val="a"/>
    <w:uiPriority w:val="39"/>
    <w:pPr>
      <w:tabs>
        <w:tab w:val="left" w:pos="735"/>
        <w:tab w:val="left" w:pos="1050"/>
        <w:tab w:val="right" w:leader="dot" w:pos="8296"/>
      </w:tabs>
      <w:spacing w:line="440" w:lineRule="exact"/>
    </w:pPr>
    <w:rPr>
      <w:b/>
      <w:bCs/>
      <w:szCs w:val="28"/>
    </w:rPr>
  </w:style>
  <w:style w:type="paragraph" w:styleId="32">
    <w:name w:val="Body Text Indent 3"/>
    <w:basedOn w:val="a"/>
    <w:pPr>
      <w:adjustRightInd w:val="0"/>
      <w:spacing w:line="400" w:lineRule="atLeast"/>
      <w:ind w:firstLine="480"/>
      <w:textAlignment w:val="baseline"/>
    </w:pPr>
    <w:rPr>
      <w:rFonts w:ascii="宋体"/>
      <w:b/>
      <w:spacing w:val="20"/>
      <w:kern w:val="0"/>
      <w:sz w:val="24"/>
      <w:szCs w:val="20"/>
    </w:rPr>
  </w:style>
  <w:style w:type="paragraph" w:styleId="40">
    <w:name w:val="toc 4"/>
    <w:basedOn w:val="a"/>
    <w:next w:val="a"/>
    <w:uiPriority w:val="39"/>
    <w:pPr>
      <w:ind w:leftChars="600" w:left="1260"/>
    </w:pPr>
  </w:style>
  <w:style w:type="paragraph" w:customStyle="1" w:styleId="Body55">
    <w:name w:val="Body55"/>
    <w:basedOn w:val="a"/>
    <w:pPr>
      <w:tabs>
        <w:tab w:val="left" w:pos="3119"/>
        <w:tab w:val="right" w:pos="8789"/>
      </w:tabs>
      <w:jc w:val="left"/>
    </w:pPr>
    <w:rPr>
      <w:rFonts w:ascii="Arial" w:eastAsia="MS Gothic" w:hAnsi="Arial"/>
      <w:sz w:val="22"/>
      <w:szCs w:val="20"/>
      <w:lang w:eastAsia="ja-JP"/>
    </w:rPr>
  </w:style>
  <w:style w:type="paragraph" w:styleId="ab">
    <w:name w:val="Document Map"/>
    <w:basedOn w:val="a"/>
    <w:link w:val="Char2"/>
    <w:semiHidden/>
    <w:pPr>
      <w:shd w:val="clear" w:color="auto" w:fill="000080"/>
    </w:pPr>
  </w:style>
  <w:style w:type="paragraph" w:styleId="ac">
    <w:name w:val="header"/>
    <w:basedOn w:val="a"/>
    <w:link w:val="Char3"/>
    <w:pPr>
      <w:pBdr>
        <w:bottom w:val="single" w:sz="6" w:space="1" w:color="auto"/>
      </w:pBdr>
      <w:tabs>
        <w:tab w:val="center" w:pos="4153"/>
        <w:tab w:val="right" w:pos="8306"/>
      </w:tabs>
      <w:snapToGrid w:val="0"/>
      <w:jc w:val="center"/>
    </w:pPr>
    <w:rPr>
      <w:sz w:val="18"/>
      <w:szCs w:val="18"/>
      <w:lang w:val="x-none" w:eastAsia="x-none"/>
    </w:rPr>
  </w:style>
  <w:style w:type="paragraph" w:styleId="af0">
    <w:name w:val="Date"/>
    <w:basedOn w:val="a"/>
    <w:next w:val="a"/>
    <w:pPr>
      <w:adjustRightInd w:val="0"/>
      <w:spacing w:line="312" w:lineRule="atLeast"/>
      <w:jc w:val="right"/>
      <w:textAlignment w:val="baseline"/>
    </w:pPr>
    <w:rPr>
      <w:b/>
      <w:kern w:val="0"/>
      <w:sz w:val="32"/>
      <w:szCs w:val="20"/>
    </w:rPr>
  </w:style>
  <w:style w:type="paragraph" w:styleId="af1">
    <w:name w:val="table of authorities"/>
    <w:basedOn w:val="a"/>
    <w:next w:val="a"/>
    <w:semiHidden/>
    <w:pPr>
      <w:spacing w:line="360" w:lineRule="auto"/>
      <w:ind w:leftChars="200" w:left="420"/>
    </w:pPr>
    <w:rPr>
      <w:sz w:val="24"/>
    </w:rPr>
  </w:style>
  <w:style w:type="paragraph" w:styleId="50">
    <w:name w:val="List Bullet 5"/>
    <w:basedOn w:val="a"/>
    <w:pPr>
      <w:tabs>
        <w:tab w:val="left" w:pos="2061"/>
      </w:tabs>
      <w:ind w:left="2061" w:hanging="360"/>
      <w:jc w:val="left"/>
    </w:pPr>
    <w:rPr>
      <w:rFonts w:ascii="Arial" w:eastAsia="MS Gothic" w:hAnsi="Arial"/>
      <w:sz w:val="22"/>
      <w:szCs w:val="20"/>
      <w:lang w:eastAsia="ja-JP"/>
    </w:rPr>
  </w:style>
  <w:style w:type="paragraph" w:styleId="a9">
    <w:name w:val="Body Text"/>
    <w:basedOn w:val="a"/>
    <w:link w:val="Char0"/>
    <w:pPr>
      <w:spacing w:after="120"/>
    </w:pPr>
    <w:rPr>
      <w:szCs w:val="20"/>
    </w:rPr>
  </w:style>
  <w:style w:type="paragraph" w:styleId="41">
    <w:name w:val="List Bullet 4"/>
    <w:basedOn w:val="a"/>
    <w:pPr>
      <w:tabs>
        <w:tab w:val="left" w:pos="1636"/>
      </w:tabs>
      <w:ind w:left="1636" w:hanging="360"/>
      <w:jc w:val="left"/>
    </w:pPr>
    <w:rPr>
      <w:rFonts w:ascii="Arial" w:eastAsia="MS Gothic" w:hAnsi="Arial"/>
      <w:sz w:val="22"/>
      <w:szCs w:val="20"/>
      <w:lang w:eastAsia="ja-JP"/>
    </w:rPr>
  </w:style>
  <w:style w:type="paragraph" w:styleId="af2">
    <w:name w:val="Normal (Web)"/>
    <w:basedOn w:val="a"/>
    <w:uiPriority w:val="99"/>
    <w:rPr>
      <w:rFonts w:eastAsia="仿宋_GB2312"/>
      <w:sz w:val="24"/>
    </w:rPr>
  </w:style>
  <w:style w:type="paragraph" w:styleId="33">
    <w:name w:val="List Bullet 3"/>
    <w:basedOn w:val="a"/>
    <w:pPr>
      <w:tabs>
        <w:tab w:val="left" w:pos="1211"/>
      </w:tabs>
      <w:ind w:left="1211" w:hanging="360"/>
      <w:jc w:val="left"/>
    </w:pPr>
    <w:rPr>
      <w:rFonts w:ascii="Arial" w:eastAsia="MS Gothic" w:hAnsi="Arial"/>
      <w:sz w:val="22"/>
      <w:szCs w:val="20"/>
      <w:lang w:eastAsia="ja-JP"/>
    </w:rPr>
  </w:style>
  <w:style w:type="paragraph" w:styleId="51">
    <w:name w:val="List Number 5"/>
    <w:basedOn w:val="a"/>
    <w:pPr>
      <w:tabs>
        <w:tab w:val="left" w:pos="2061"/>
      </w:tabs>
      <w:ind w:left="2061" w:hanging="360"/>
      <w:jc w:val="left"/>
    </w:pPr>
    <w:rPr>
      <w:rFonts w:ascii="Arial" w:eastAsia="MS Gothic" w:hAnsi="Arial"/>
      <w:sz w:val="22"/>
      <w:szCs w:val="20"/>
      <w:lang w:eastAsia="ja-JP"/>
    </w:rPr>
  </w:style>
  <w:style w:type="paragraph" w:styleId="22">
    <w:name w:val="List Number 2"/>
    <w:basedOn w:val="a"/>
    <w:pPr>
      <w:tabs>
        <w:tab w:val="left" w:pos="785"/>
      </w:tabs>
      <w:ind w:left="785" w:hanging="360"/>
      <w:jc w:val="left"/>
    </w:pPr>
    <w:rPr>
      <w:rFonts w:ascii="Arial" w:eastAsia="MS Gothic" w:hAnsi="Arial"/>
      <w:sz w:val="22"/>
      <w:szCs w:val="20"/>
      <w:lang w:eastAsia="ja-JP"/>
    </w:rPr>
  </w:style>
  <w:style w:type="paragraph" w:styleId="a8">
    <w:name w:val="Plain Text"/>
    <w:basedOn w:val="a"/>
    <w:link w:val="Char"/>
    <w:uiPriority w:val="99"/>
    <w:pPr>
      <w:adjustRightInd w:val="0"/>
      <w:textAlignment w:val="baseline"/>
    </w:pPr>
    <w:rPr>
      <w:rFonts w:ascii="宋体" w:hAnsi="Courier New"/>
      <w:szCs w:val="20"/>
    </w:rPr>
  </w:style>
  <w:style w:type="paragraph" w:styleId="a0">
    <w:name w:val="Normal Indent"/>
    <w:basedOn w:val="a"/>
    <w:pPr>
      <w:ind w:firstLine="420"/>
    </w:pPr>
    <w:rPr>
      <w:szCs w:val="20"/>
    </w:rPr>
  </w:style>
  <w:style w:type="paragraph" w:styleId="af3">
    <w:name w:val="List Bullet"/>
    <w:basedOn w:val="a"/>
    <w:pPr>
      <w:tabs>
        <w:tab w:val="left" w:pos="360"/>
      </w:tabs>
      <w:ind w:left="360" w:hanging="360"/>
      <w:jc w:val="left"/>
    </w:pPr>
    <w:rPr>
      <w:rFonts w:ascii="Arial" w:eastAsia="MS Gothic" w:hAnsi="Arial"/>
      <w:sz w:val="22"/>
      <w:szCs w:val="20"/>
      <w:lang w:eastAsia="ja-JP"/>
    </w:rPr>
  </w:style>
  <w:style w:type="paragraph" w:styleId="80">
    <w:name w:val="toc 8"/>
    <w:basedOn w:val="a"/>
    <w:next w:val="a"/>
    <w:uiPriority w:val="39"/>
    <w:pPr>
      <w:ind w:leftChars="1400" w:left="294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34">
    <w:name w:val="toc 3"/>
    <w:basedOn w:val="a"/>
    <w:next w:val="a"/>
    <w:uiPriority w:val="39"/>
    <w:pPr>
      <w:tabs>
        <w:tab w:val="left" w:pos="1260"/>
        <w:tab w:val="right" w:leader="dot" w:pos="8303"/>
      </w:tabs>
      <w:spacing w:line="440" w:lineRule="exact"/>
      <w:ind w:leftChars="400" w:left="840"/>
    </w:pPr>
    <w:rPr>
      <w:szCs w:val="20"/>
    </w:rPr>
  </w:style>
  <w:style w:type="paragraph" w:styleId="23">
    <w:name w:val="Body Text 2"/>
    <w:basedOn w:val="a"/>
    <w:pPr>
      <w:ind w:right="-12"/>
    </w:pPr>
    <w:rPr>
      <w:rFonts w:eastAsia="文鼎魏碑体简"/>
      <w:b/>
      <w:sz w:val="36"/>
    </w:rPr>
  </w:style>
  <w:style w:type="paragraph" w:styleId="35">
    <w:name w:val="List Number 3"/>
    <w:basedOn w:val="a"/>
    <w:pPr>
      <w:tabs>
        <w:tab w:val="left" w:pos="1211"/>
      </w:tabs>
      <w:ind w:left="1211" w:hanging="360"/>
      <w:jc w:val="left"/>
    </w:pPr>
    <w:rPr>
      <w:rFonts w:ascii="Arial" w:eastAsia="MS Gothic" w:hAnsi="Arial"/>
      <w:sz w:val="22"/>
      <w:szCs w:val="20"/>
      <w:lang w:eastAsia="ja-JP"/>
    </w:rPr>
  </w:style>
  <w:style w:type="paragraph" w:styleId="60">
    <w:name w:val="toc 6"/>
    <w:basedOn w:val="a"/>
    <w:next w:val="a"/>
    <w:uiPriority w:val="39"/>
    <w:pPr>
      <w:ind w:leftChars="1000" w:left="2100"/>
    </w:pPr>
  </w:style>
  <w:style w:type="paragraph" w:styleId="ae">
    <w:name w:val="annotation text"/>
    <w:basedOn w:val="a"/>
    <w:link w:val="Char5"/>
    <w:pPr>
      <w:jc w:val="left"/>
    </w:pPr>
    <w:rPr>
      <w:lang w:val="x-none" w:eastAsia="x-none"/>
    </w:rPr>
  </w:style>
  <w:style w:type="paragraph" w:styleId="10">
    <w:name w:val="toc 1"/>
    <w:basedOn w:val="a"/>
    <w:next w:val="a"/>
    <w:uiPriority w:val="39"/>
    <w:pPr>
      <w:tabs>
        <w:tab w:val="left" w:pos="945"/>
        <w:tab w:val="right" w:leader="dot" w:pos="8303"/>
      </w:tabs>
      <w:spacing w:line="440" w:lineRule="exact"/>
    </w:pPr>
    <w:rPr>
      <w:b/>
      <w:bCs/>
      <w:szCs w:val="30"/>
    </w:rPr>
  </w:style>
  <w:style w:type="paragraph" w:styleId="24">
    <w:name w:val="List Bullet 2"/>
    <w:basedOn w:val="a"/>
    <w:pPr>
      <w:tabs>
        <w:tab w:val="left" w:pos="785"/>
      </w:tabs>
      <w:ind w:left="785" w:hanging="360"/>
      <w:jc w:val="left"/>
    </w:pPr>
    <w:rPr>
      <w:rFonts w:ascii="Arial" w:eastAsia="MS Gothic" w:hAnsi="Arial"/>
      <w:sz w:val="22"/>
      <w:szCs w:val="20"/>
      <w:lang w:eastAsia="ja-JP"/>
    </w:rPr>
  </w:style>
  <w:style w:type="paragraph" w:styleId="af4">
    <w:name w:val="List Number"/>
    <w:basedOn w:val="a"/>
    <w:pPr>
      <w:tabs>
        <w:tab w:val="left" w:pos="24798"/>
      </w:tabs>
      <w:ind w:left="24798" w:hanging="360"/>
      <w:jc w:val="left"/>
    </w:pPr>
    <w:rPr>
      <w:rFonts w:ascii="Arial" w:eastAsia="MS Gothic" w:hAnsi="Arial"/>
      <w:sz w:val="22"/>
      <w:szCs w:val="20"/>
      <w:lang w:eastAsia="ja-JP"/>
    </w:rPr>
  </w:style>
  <w:style w:type="paragraph" w:styleId="70">
    <w:name w:val="toc 7"/>
    <w:basedOn w:val="a"/>
    <w:next w:val="a"/>
    <w:uiPriority w:val="39"/>
    <w:pPr>
      <w:ind w:leftChars="1200" w:left="2520"/>
    </w:pPr>
  </w:style>
  <w:style w:type="paragraph" w:styleId="52">
    <w:name w:val="toc 5"/>
    <w:basedOn w:val="a"/>
    <w:next w:val="a"/>
    <w:uiPriority w:val="39"/>
    <w:pPr>
      <w:ind w:leftChars="800" w:left="1680"/>
    </w:pPr>
  </w:style>
  <w:style w:type="paragraph" w:styleId="90">
    <w:name w:val="toc 9"/>
    <w:basedOn w:val="a"/>
    <w:next w:val="a"/>
    <w:uiPriority w:val="39"/>
    <w:pPr>
      <w:ind w:leftChars="1600" w:left="3360"/>
    </w:pPr>
  </w:style>
  <w:style w:type="paragraph" w:styleId="ad">
    <w:name w:val="footer"/>
    <w:basedOn w:val="a"/>
    <w:link w:val="Char4"/>
    <w:pPr>
      <w:tabs>
        <w:tab w:val="center" w:pos="4153"/>
        <w:tab w:val="right" w:pos="8306"/>
      </w:tabs>
      <w:snapToGrid w:val="0"/>
      <w:jc w:val="left"/>
    </w:pPr>
    <w:rPr>
      <w:sz w:val="18"/>
      <w:szCs w:val="18"/>
      <w:lang w:val="x-none" w:eastAsia="x-none"/>
    </w:rPr>
  </w:style>
  <w:style w:type="paragraph" w:styleId="20">
    <w:name w:val="Body Text Indent 2"/>
    <w:basedOn w:val="a"/>
    <w:link w:val="2Char0"/>
    <w:pPr>
      <w:adjustRightInd w:val="0"/>
      <w:spacing w:line="312" w:lineRule="atLeast"/>
      <w:ind w:left="616"/>
      <w:textAlignment w:val="baseline"/>
    </w:pPr>
    <w:rPr>
      <w:spacing w:val="5"/>
      <w:kern w:val="0"/>
      <w:sz w:val="24"/>
      <w:szCs w:val="20"/>
      <w:lang w:val="x-none" w:eastAsia="x-none"/>
    </w:rPr>
  </w:style>
  <w:style w:type="paragraph" w:styleId="42">
    <w:name w:val="List Number 4"/>
    <w:basedOn w:val="a"/>
    <w:pPr>
      <w:tabs>
        <w:tab w:val="left" w:pos="1636"/>
      </w:tabs>
      <w:ind w:left="1636" w:hanging="360"/>
      <w:jc w:val="left"/>
    </w:pPr>
    <w:rPr>
      <w:rFonts w:ascii="Arial" w:eastAsia="MS Gothic" w:hAnsi="Arial"/>
      <w:sz w:val="22"/>
      <w:szCs w:val="20"/>
      <w:lang w:eastAsia="ja-JP"/>
    </w:rPr>
  </w:style>
  <w:style w:type="paragraph" w:styleId="af5">
    <w:name w:val="Block Text"/>
    <w:basedOn w:val="a"/>
    <w:pPr>
      <w:ind w:left="315" w:right="18"/>
    </w:pPr>
    <w:rPr>
      <w:rFonts w:ascii="宋体"/>
      <w:szCs w:val="20"/>
    </w:rPr>
  </w:style>
  <w:style w:type="paragraph" w:styleId="af6">
    <w:name w:val="Body Text Indent"/>
    <w:basedOn w:val="a"/>
    <w:pPr>
      <w:spacing w:before="240" w:line="400" w:lineRule="exact"/>
      <w:ind w:firstLine="505"/>
    </w:pPr>
    <w:rPr>
      <w:rFonts w:ascii="宋体"/>
      <w:sz w:val="24"/>
      <w:szCs w:val="20"/>
    </w:rPr>
  </w:style>
  <w:style w:type="paragraph" w:styleId="31">
    <w:name w:val="Body Text 3"/>
    <w:basedOn w:val="a"/>
    <w:link w:val="3Char1"/>
    <w:pPr>
      <w:ind w:right="-12"/>
      <w:jc w:val="center"/>
    </w:pPr>
    <w:rPr>
      <w:rFonts w:ascii="宋体" w:hAnsi="宋体"/>
      <w:b/>
      <w:bCs/>
      <w:sz w:val="52"/>
      <w:lang w:val="x-none" w:eastAsia="x-none"/>
    </w:rPr>
  </w:style>
  <w:style w:type="paragraph" w:customStyle="1" w:styleId="CharCharChar">
    <w:name w:val="Char Char Char"/>
    <w:basedOn w:val="a"/>
    <w:rPr>
      <w:rFonts w:ascii="Tahoma" w:hAnsi="Tahoma"/>
      <w:sz w:val="24"/>
      <w:szCs w:val="20"/>
    </w:rPr>
  </w:style>
  <w:style w:type="paragraph" w:customStyle="1" w:styleId="ParaChar">
    <w:name w:val="默认段落字体 Para Char"/>
    <w:basedOn w:val="a"/>
  </w:style>
  <w:style w:type="paragraph" w:customStyle="1" w:styleId="Char1CharCharCharCharCharCharCharCharCharCharChar1CharCharCharCharCharCharCharCharCharCharCharCharCharChar1CharCharCharCharCharCharChar">
    <w:name w:val="Char1 Char Char Char Char Char Char Char Char Char Char Char1 Char Char Char Char Char Char Char Char Char Char Char Char Char Char1 Char Char Char Char Char Char Char"/>
    <w:basedOn w:val="a"/>
    <w:pPr>
      <w:adjustRightInd w:val="0"/>
      <w:spacing w:line="360" w:lineRule="auto"/>
    </w:pPr>
    <w:rPr>
      <w:kern w:val="0"/>
      <w:sz w:val="24"/>
      <w:szCs w:val="20"/>
    </w:rPr>
  </w:style>
  <w:style w:type="paragraph" w:customStyle="1" w:styleId="af7">
    <w:name w:val="文档主标题"/>
    <w:pPr>
      <w:jc w:val="center"/>
    </w:pPr>
    <w:rPr>
      <w:rFonts w:cs="宋体"/>
      <w:b/>
      <w:kern w:val="2"/>
      <w:sz w:val="84"/>
    </w:rPr>
  </w:style>
  <w:style w:type="paragraph" w:customStyle="1" w:styleId="af8">
    <w:name w:val="居中的副标题"/>
    <w:pPr>
      <w:jc w:val="center"/>
    </w:pPr>
    <w:rPr>
      <w:rFonts w:cs="宋体"/>
      <w:b/>
      <w:kern w:val="2"/>
      <w:sz w:val="30"/>
    </w:rPr>
  </w:style>
  <w:style w:type="paragraph" w:customStyle="1" w:styleId="11">
    <w:name w:val="正文文字1"/>
    <w:basedOn w:val="a9"/>
    <w:pPr>
      <w:adjustRightInd w:val="0"/>
      <w:spacing w:after="0" w:line="360" w:lineRule="atLeast"/>
      <w:ind w:leftChars="30" w:left="72" w:rightChars="30" w:right="72"/>
      <w:textAlignment w:val="baseline"/>
    </w:pPr>
    <w:rPr>
      <w:kern w:val="0"/>
    </w:rPr>
  </w:style>
  <w:style w:type="paragraph" w:customStyle="1" w:styleId="af9">
    <w:name w:val="表格正文"/>
    <w:pPr>
      <w:snapToGrid w:val="0"/>
    </w:pPr>
    <w:rPr>
      <w:kern w:val="2"/>
      <w:sz w:val="21"/>
      <w:szCs w:val="24"/>
    </w:rPr>
  </w:style>
  <w:style w:type="paragraph" w:customStyle="1" w:styleId="List2">
    <w:name w:val="List2"/>
    <w:basedOn w:val="a"/>
    <w:pPr>
      <w:tabs>
        <w:tab w:val="left" w:pos="643"/>
        <w:tab w:val="left" w:pos="840"/>
      </w:tabs>
      <w:spacing w:line="360" w:lineRule="auto"/>
      <w:ind w:left="643" w:hanging="420"/>
    </w:pPr>
    <w:rPr>
      <w:sz w:val="24"/>
      <w:szCs w:val="20"/>
    </w:rPr>
  </w:style>
  <w:style w:type="paragraph" w:customStyle="1" w:styleId="IBM">
    <w:name w:val="IBM 正文"/>
    <w:basedOn w:val="a"/>
    <w:pPr>
      <w:spacing w:line="400" w:lineRule="exact"/>
    </w:pPr>
    <w:rPr>
      <w:spacing w:val="20"/>
      <w:sz w:val="24"/>
      <w:szCs w:val="20"/>
    </w:rPr>
  </w:style>
  <w:style w:type="paragraph" w:customStyle="1" w:styleId="25">
    <w:name w:val="樣式2"/>
    <w:basedOn w:val="a"/>
    <w:pPr>
      <w:tabs>
        <w:tab w:val="left" w:pos="1260"/>
      </w:tabs>
      <w:spacing w:line="324" w:lineRule="auto"/>
      <w:ind w:left="1208" w:hanging="308"/>
    </w:pPr>
    <w:rPr>
      <w:rFonts w:eastAsia="PMingLiU"/>
      <w:spacing w:val="20"/>
      <w:sz w:val="24"/>
      <w:szCs w:val="20"/>
      <w:lang w:eastAsia="zh-TW"/>
    </w:rPr>
  </w:style>
  <w:style w:type="paragraph" w:styleId="TOC">
    <w:name w:val="TOC Heading"/>
    <w:basedOn w:val="1"/>
    <w:next w:val="a"/>
    <w:qFormat/>
    <w:pPr>
      <w:widowControl/>
      <w:adjustRightInd/>
      <w:spacing w:before="480" w:after="0" w:line="276" w:lineRule="auto"/>
      <w:jc w:val="left"/>
      <w:textAlignment w:val="auto"/>
      <w:outlineLvl w:val="9"/>
    </w:pPr>
    <w:rPr>
      <w:rFonts w:ascii="Cambria" w:hAnsi="Cambria"/>
      <w:b/>
      <w:bCs/>
      <w:color w:val="365F91"/>
      <w:spacing w:val="0"/>
      <w:kern w:val="0"/>
      <w:sz w:val="28"/>
      <w:szCs w:val="28"/>
    </w:rPr>
  </w:style>
  <w:style w:type="paragraph" w:customStyle="1" w:styleId="36">
    <w:name w:val="樣式3"/>
    <w:basedOn w:val="25"/>
    <w:pPr>
      <w:tabs>
        <w:tab w:val="clear" w:pos="1260"/>
        <w:tab w:val="left" w:pos="1800"/>
      </w:tabs>
      <w:ind w:left="1800" w:hanging="488"/>
    </w:pPr>
  </w:style>
  <w:style w:type="paragraph" w:customStyle="1" w:styleId="afa">
    <w:name w:val="小条"/>
    <w:basedOn w:val="a"/>
    <w:pPr>
      <w:spacing w:before="60" w:after="120" w:line="360" w:lineRule="exact"/>
    </w:pPr>
    <w:rPr>
      <w:rFonts w:ascii="黑体"/>
      <w:szCs w:val="20"/>
    </w:rPr>
  </w:style>
  <w:style w:type="paragraph" w:customStyle="1" w:styleId="Body75">
    <w:name w:val="Body75"/>
    <w:basedOn w:val="a"/>
    <w:pPr>
      <w:tabs>
        <w:tab w:val="left" w:pos="1644"/>
        <w:tab w:val="left" w:pos="4253"/>
        <w:tab w:val="right" w:pos="8789"/>
      </w:tabs>
      <w:jc w:val="left"/>
    </w:pPr>
    <w:rPr>
      <w:rFonts w:ascii="Arial" w:eastAsia="MS Gothic" w:hAnsi="Arial"/>
      <w:sz w:val="22"/>
      <w:szCs w:val="20"/>
      <w:lang w:eastAsia="ja-JP"/>
    </w:rPr>
  </w:style>
  <w:style w:type="paragraph" w:customStyle="1" w:styleId="Char6">
    <w:name w:val="Char"/>
    <w:basedOn w:val="a"/>
    <w:rPr>
      <w:rFonts w:ascii="Tahoma" w:hAnsi="Tahoma"/>
      <w:sz w:val="24"/>
    </w:rPr>
  </w:style>
  <w:style w:type="paragraph" w:styleId="afb">
    <w:name w:val="Revision"/>
    <w:semiHidden/>
    <w:rPr>
      <w:kern w:val="2"/>
      <w:sz w:val="24"/>
      <w:szCs w:val="24"/>
    </w:rPr>
  </w:style>
  <w:style w:type="paragraph" w:customStyle="1" w:styleId="tytytyty">
    <w:name w:val="tytytyty"/>
    <w:basedOn w:val="a"/>
    <w:link w:val="tytytytyChar"/>
    <w:pPr>
      <w:spacing w:line="360" w:lineRule="auto"/>
      <w:ind w:leftChars="171" w:left="359" w:firstLineChars="200" w:firstLine="480"/>
    </w:pPr>
    <w:rPr>
      <w:sz w:val="24"/>
    </w:rPr>
  </w:style>
  <w:style w:type="paragraph" w:styleId="afc">
    <w:name w:val="List Paragraph"/>
    <w:basedOn w:val="a"/>
    <w:uiPriority w:val="34"/>
    <w:qFormat/>
    <w:pPr>
      <w:ind w:firstLineChars="200" w:firstLine="420"/>
    </w:pPr>
    <w:rPr>
      <w:rFonts w:ascii="Calibri" w:hAnsi="Calibri"/>
      <w:szCs w:val="22"/>
    </w:rPr>
  </w:style>
  <w:style w:type="paragraph" w:customStyle="1" w:styleId="flType">
    <w:name w:val="flType"/>
    <w:basedOn w:val="a"/>
    <w:pPr>
      <w:adjustRightInd w:val="0"/>
      <w:spacing w:before="560" w:after="120" w:line="360" w:lineRule="atLeast"/>
      <w:jc w:val="center"/>
      <w:textAlignment w:val="baseline"/>
    </w:pPr>
    <w:rPr>
      <w:rFonts w:ascii="Arial" w:eastAsia="黑体"/>
      <w:kern w:val="0"/>
      <w:sz w:val="28"/>
      <w:szCs w:val="20"/>
    </w:rPr>
  </w:style>
  <w:style w:type="paragraph" w:customStyle="1" w:styleId="afd">
    <w:name w:val="空半行"/>
    <w:basedOn w:val="a"/>
    <w:pPr>
      <w:adjustRightInd w:val="0"/>
      <w:spacing w:line="120" w:lineRule="exact"/>
      <w:textAlignment w:val="baseline"/>
    </w:pPr>
    <w:rPr>
      <w:rFonts w:eastAsia="仿宋_GB2312"/>
      <w:color w:val="FFFFFF"/>
      <w:kern w:val="0"/>
      <w:sz w:val="30"/>
      <w:szCs w:val="20"/>
    </w:rPr>
  </w:style>
  <w:style w:type="paragraph" w:customStyle="1" w:styleId="37">
    <w:name w:val="正文文字3"/>
    <w:basedOn w:val="a9"/>
    <w:pPr>
      <w:adjustRightInd w:val="0"/>
      <w:spacing w:after="0" w:line="360" w:lineRule="atLeast"/>
      <w:ind w:leftChars="30" w:left="72" w:rightChars="30" w:right="72"/>
      <w:textAlignment w:val="baseline"/>
    </w:pPr>
    <w:rPr>
      <w:kern w:val="0"/>
    </w:rPr>
  </w:style>
  <w:style w:type="paragraph" w:customStyle="1" w:styleId="30">
    <w:name w:val="表格3"/>
    <w:basedOn w:val="a"/>
    <w:link w:val="3Char0"/>
    <w:pPr>
      <w:adjustRightInd w:val="0"/>
      <w:spacing w:line="360" w:lineRule="atLeast"/>
      <w:ind w:leftChars="30" w:left="72" w:rightChars="30" w:right="72"/>
      <w:textAlignment w:val="baseline"/>
    </w:pPr>
    <w:rPr>
      <w:kern w:val="0"/>
      <w:szCs w:val="20"/>
    </w:rPr>
  </w:style>
  <w:style w:type="paragraph" w:customStyle="1" w:styleId="afe">
    <w:name w:val="注"/>
    <w:basedOn w:val="a"/>
    <w:pPr>
      <w:adjustRightInd w:val="0"/>
      <w:spacing w:line="360" w:lineRule="atLeast"/>
      <w:ind w:left="840" w:hanging="420"/>
      <w:textAlignment w:val="baseline"/>
    </w:pPr>
    <w:rPr>
      <w:kern w:val="0"/>
      <w:szCs w:val="20"/>
    </w:rPr>
  </w:style>
  <w:style w:type="paragraph" w:customStyle="1" w:styleId="ParaCharCharCharChar">
    <w:name w:val="默认段落字体 Para Char Char Char Char"/>
    <w:basedOn w:val="a"/>
    <w:rPr>
      <w:spacing w:val="20"/>
      <w:sz w:val="28"/>
      <w:szCs w:val="21"/>
    </w:rPr>
  </w:style>
  <w:style w:type="paragraph" w:customStyle="1" w:styleId="aff">
    <w:name w:val="正文非缩进"/>
    <w:basedOn w:val="a"/>
    <w:next w:val="af6"/>
    <w:pPr>
      <w:spacing w:before="60" w:after="60"/>
      <w:ind w:firstLine="480"/>
    </w:pPr>
    <w:rPr>
      <w:rFonts w:ascii="Garamond" w:hAnsi="Garamond"/>
      <w:sz w:val="24"/>
      <w:szCs w:val="20"/>
    </w:rPr>
  </w:style>
  <w:style w:type="paragraph" w:customStyle="1" w:styleId="f12">
    <w:name w:val="f12"/>
    <w:basedOn w:val="a"/>
    <w:pPr>
      <w:widowControl/>
      <w:spacing w:before="100" w:beforeAutospacing="1" w:after="100" w:afterAutospacing="1"/>
      <w:jc w:val="left"/>
    </w:pPr>
    <w:rPr>
      <w:rFonts w:ascii="_GB2312" w:hAnsi="_GB2312"/>
      <w:kern w:val="0"/>
      <w:szCs w:val="21"/>
    </w:rPr>
  </w:style>
  <w:style w:type="paragraph" w:customStyle="1" w:styleId="43">
    <w:name w:val="图文4"/>
    <w:basedOn w:val="a"/>
    <w:pPr>
      <w:widowControl/>
      <w:snapToGrid w:val="0"/>
      <w:jc w:val="center"/>
    </w:pPr>
    <w:rPr>
      <w:sz w:val="18"/>
      <w:szCs w:val="20"/>
    </w:rPr>
  </w:style>
  <w:style w:type="paragraph" w:customStyle="1" w:styleId="44">
    <w:name w:val="仿宋小4"/>
    <w:basedOn w:val="a"/>
    <w:pPr>
      <w:widowControl/>
      <w:adjustRightInd w:val="0"/>
      <w:snapToGrid w:val="0"/>
      <w:spacing w:before="40" w:after="40" w:line="240" w:lineRule="exact"/>
      <w:textAlignment w:val="baseline"/>
    </w:pPr>
    <w:rPr>
      <w:rFonts w:ascii="仿宋_GB2312" w:eastAsia="仿宋_GB2312"/>
      <w:kern w:val="0"/>
      <w:sz w:val="24"/>
      <w:szCs w:val="20"/>
    </w:rPr>
  </w:style>
  <w:style w:type="paragraph" w:customStyle="1" w:styleId="ordinary-output">
    <w:name w:val="ordinary-output"/>
    <w:basedOn w:val="a"/>
    <w:pPr>
      <w:widowControl/>
      <w:spacing w:before="100" w:beforeAutospacing="1" w:after="100" w:afterAutospacing="1"/>
      <w:jc w:val="left"/>
    </w:pPr>
    <w:rPr>
      <w:rFonts w:ascii="宋体" w:hAnsi="宋体" w:cs="宋体"/>
      <w:kern w:val="0"/>
      <w:sz w:val="24"/>
    </w:rPr>
  </w:style>
  <w:style w:type="paragraph" w:customStyle="1" w:styleId="aff0">
    <w:name w:val="我的样式"/>
    <w:basedOn w:val="a"/>
    <w:pPr>
      <w:spacing w:line="360" w:lineRule="auto"/>
    </w:pPr>
    <w:rPr>
      <w:rFonts w:ascii="Arial" w:hAnsi="Arial"/>
      <w:sz w:val="24"/>
    </w:rPr>
  </w:style>
  <w:style w:type="paragraph" w:customStyle="1" w:styleId="53">
    <w:name w:val="宋体5"/>
    <w:basedOn w:val="a"/>
    <w:pPr>
      <w:widowControl/>
      <w:snapToGrid w:val="0"/>
      <w:spacing w:line="579" w:lineRule="exact"/>
      <w:jc w:val="center"/>
    </w:pPr>
    <w:rPr>
      <w:rFonts w:eastAsia="仿宋_GB2312"/>
      <w:szCs w:val="20"/>
    </w:rPr>
  </w:style>
  <w:style w:type="paragraph" w:customStyle="1" w:styleId="xl30">
    <w:name w:val="xl30"/>
    <w:basedOn w:val="a"/>
    <w:pPr>
      <w:widowControl/>
      <w:pBdr>
        <w:bottom w:val="single" w:sz="4" w:space="0" w:color="auto"/>
        <w:right w:val="single" w:sz="4" w:space="0" w:color="auto"/>
      </w:pBdr>
      <w:spacing w:before="100" w:beforeAutospacing="1" w:after="100" w:afterAutospacing="1"/>
      <w:jc w:val="center"/>
    </w:pPr>
    <w:rPr>
      <w:rFonts w:ascii="仿宋体" w:eastAsia="仿宋体" w:hAnsi="宋体" w:hint="eastAsia"/>
      <w:kern w:val="0"/>
      <w:sz w:val="24"/>
    </w:rPr>
  </w:style>
  <w:style w:type="paragraph" w:customStyle="1" w:styleId="26">
    <w:name w:val="项目编号2"/>
    <w:basedOn w:val="a"/>
    <w:pPr>
      <w:spacing w:line="500" w:lineRule="exact"/>
      <w:ind w:left="718" w:hangingChars="299" w:hanging="718"/>
    </w:pPr>
    <w:rPr>
      <w:rFonts w:ascii="宋体" w:hAnsi="宋体"/>
      <w:sz w:val="24"/>
    </w:rPr>
  </w:style>
  <w:style w:type="paragraph" w:customStyle="1" w:styleId="TableText">
    <w:name w:val="Table Text"/>
    <w:basedOn w:val="a"/>
    <w:pPr>
      <w:widowControl/>
      <w:spacing w:before="60" w:after="60"/>
      <w:jc w:val="center"/>
    </w:pPr>
    <w:rPr>
      <w:bCs/>
      <w:kern w:val="0"/>
      <w:sz w:val="24"/>
      <w:lang w:eastAsia="en-US"/>
    </w:rPr>
  </w:style>
  <w:style w:type="paragraph" w:customStyle="1" w:styleId="Notestothesub-sub-sections">
    <w:name w:val="Notes to the sub-sub-sections"/>
    <w:basedOn w:val="a"/>
    <w:pPr>
      <w:widowControl/>
      <w:spacing w:before="60" w:after="60"/>
      <w:ind w:left="1987"/>
      <w:jc w:val="left"/>
    </w:pPr>
    <w:rPr>
      <w:i/>
      <w:iCs/>
      <w:kern w:val="0"/>
      <w:sz w:val="24"/>
      <w:lang w:eastAsia="en-US"/>
    </w:rPr>
  </w:style>
  <w:style w:type="paragraph" w:customStyle="1" w:styleId="NormalIndented2a">
    <w:name w:val="Normal Indented 2a"/>
    <w:basedOn w:val="a"/>
    <w:pPr>
      <w:widowControl/>
      <w:spacing w:before="60" w:after="120"/>
      <w:ind w:left="1987"/>
      <w:jc w:val="left"/>
    </w:pPr>
    <w:rPr>
      <w:kern w:val="0"/>
      <w:sz w:val="24"/>
      <w:lang w:eastAsia="en-US"/>
    </w:rPr>
  </w:style>
  <w:style w:type="paragraph" w:customStyle="1" w:styleId="TABLE3">
    <w:name w:val="TABLE3"/>
    <w:basedOn w:val="a"/>
    <w:next w:val="a"/>
    <w:pPr>
      <w:jc w:val="center"/>
    </w:pPr>
    <w:rPr>
      <w:kern w:val="0"/>
      <w:sz w:val="24"/>
      <w:lang w:eastAsia="en-US"/>
    </w:rPr>
  </w:style>
  <w:style w:type="paragraph" w:customStyle="1" w:styleId="Default">
    <w:name w:val="Default"/>
    <w:pPr>
      <w:widowControl w:val="0"/>
      <w:autoSpaceDE w:val="0"/>
      <w:autoSpaceDN w:val="0"/>
      <w:adjustRightInd w:val="0"/>
    </w:pPr>
    <w:rPr>
      <w:rFonts w:ascii="黑体" w:eastAsia="黑体" w:hAnsi="Calibri" w:cs="黑体"/>
      <w:color w:val="000000"/>
      <w:sz w:val="24"/>
      <w:szCs w:val="24"/>
    </w:rPr>
  </w:style>
  <w:style w:type="table" w:styleId="aff1">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semiHidden="1"/>
    <w:lsdException w:name="table of authorities"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numPr>
        <w:numId w:val="1"/>
      </w:numPr>
      <w:tabs>
        <w:tab w:val="left" w:pos="432"/>
      </w:tabs>
      <w:adjustRightInd w:val="0"/>
      <w:spacing w:before="240" w:after="120" w:line="400" w:lineRule="atLeast"/>
      <w:textAlignment w:val="baseline"/>
      <w:outlineLvl w:val="0"/>
    </w:pPr>
    <w:rPr>
      <w:rFonts w:ascii="宋体"/>
      <w:spacing w:val="20"/>
      <w:kern w:val="44"/>
      <w:sz w:val="30"/>
      <w:szCs w:val="20"/>
      <w:lang w:val="x-none" w:eastAsia="x-none"/>
    </w:rPr>
  </w:style>
  <w:style w:type="paragraph" w:styleId="2">
    <w:name w:val="heading 2"/>
    <w:basedOn w:val="a"/>
    <w:next w:val="a"/>
    <w:link w:val="2Char"/>
    <w:qFormat/>
    <w:pPr>
      <w:keepNext/>
      <w:keepLines/>
      <w:numPr>
        <w:ilvl w:val="1"/>
        <w:numId w:val="1"/>
      </w:numPr>
      <w:tabs>
        <w:tab w:val="left" w:pos="576"/>
      </w:tabs>
      <w:adjustRightInd w:val="0"/>
      <w:spacing w:before="180" w:after="60" w:line="400" w:lineRule="atLeast"/>
      <w:textAlignment w:val="baseline"/>
      <w:outlineLvl w:val="1"/>
    </w:pPr>
    <w:rPr>
      <w:rFonts w:ascii="宋体" w:hAnsi="Arial"/>
      <w:spacing w:val="20"/>
      <w:kern w:val="0"/>
      <w:sz w:val="28"/>
      <w:szCs w:val="20"/>
      <w:lang w:val="x-none" w:eastAsia="x-none"/>
    </w:rPr>
  </w:style>
  <w:style w:type="paragraph" w:styleId="3">
    <w:name w:val="heading 3"/>
    <w:basedOn w:val="a"/>
    <w:next w:val="a"/>
    <w:link w:val="3Char"/>
    <w:qFormat/>
    <w:pPr>
      <w:keepNext/>
      <w:keepLines/>
      <w:numPr>
        <w:ilvl w:val="2"/>
        <w:numId w:val="1"/>
      </w:numPr>
      <w:tabs>
        <w:tab w:val="left" w:pos="720"/>
      </w:tabs>
      <w:adjustRightInd w:val="0"/>
      <w:spacing w:before="120" w:after="60" w:line="360" w:lineRule="auto"/>
      <w:textAlignment w:val="baseline"/>
      <w:outlineLvl w:val="2"/>
    </w:pPr>
    <w:rPr>
      <w:rFonts w:ascii="宋体"/>
      <w:color w:val="000000"/>
      <w:spacing w:val="20"/>
      <w:kern w:val="0"/>
      <w:sz w:val="24"/>
      <w:szCs w:val="20"/>
      <w:lang w:val="x-none" w:eastAsia="x-none"/>
    </w:rPr>
  </w:style>
  <w:style w:type="paragraph" w:styleId="4">
    <w:name w:val="heading 4"/>
    <w:basedOn w:val="a"/>
    <w:next w:val="a"/>
    <w:link w:val="4Char"/>
    <w:qFormat/>
    <w:pPr>
      <w:keepNext/>
      <w:keepLines/>
      <w:numPr>
        <w:ilvl w:val="3"/>
        <w:numId w:val="1"/>
      </w:numPr>
      <w:tabs>
        <w:tab w:val="left" w:pos="864"/>
      </w:tabs>
      <w:adjustRightInd w:val="0"/>
      <w:spacing w:before="60" w:after="60" w:line="360" w:lineRule="auto"/>
      <w:textAlignment w:val="baseline"/>
      <w:outlineLvl w:val="3"/>
    </w:pPr>
    <w:rPr>
      <w:bCs/>
      <w:spacing w:val="20"/>
      <w:kern w:val="0"/>
      <w:sz w:val="24"/>
      <w:szCs w:val="20"/>
      <w:lang w:val="x-none" w:eastAsia="x-none"/>
    </w:rPr>
  </w:style>
  <w:style w:type="paragraph" w:styleId="5">
    <w:name w:val="heading 5"/>
    <w:basedOn w:val="a"/>
    <w:next w:val="a"/>
    <w:link w:val="5Char"/>
    <w:qFormat/>
    <w:pPr>
      <w:keepNext/>
      <w:keepLines/>
      <w:numPr>
        <w:ilvl w:val="4"/>
        <w:numId w:val="1"/>
      </w:numPr>
      <w:tabs>
        <w:tab w:val="left" w:pos="1008"/>
      </w:tabs>
      <w:spacing w:line="400" w:lineRule="atLeast"/>
      <w:outlineLvl w:val="4"/>
    </w:pPr>
    <w:rPr>
      <w:b/>
      <w:spacing w:val="20"/>
      <w:sz w:val="24"/>
      <w:szCs w:val="20"/>
      <w:lang w:val="x-none" w:eastAsia="x-none"/>
    </w:rPr>
  </w:style>
  <w:style w:type="paragraph" w:styleId="6">
    <w:name w:val="heading 6"/>
    <w:basedOn w:val="a"/>
    <w:next w:val="a0"/>
    <w:link w:val="6Char"/>
    <w:qFormat/>
    <w:pPr>
      <w:keepNext/>
      <w:keepLines/>
      <w:numPr>
        <w:ilvl w:val="5"/>
        <w:numId w:val="1"/>
      </w:numPr>
      <w:tabs>
        <w:tab w:val="left" w:pos="1152"/>
      </w:tabs>
      <w:spacing w:before="240" w:after="64" w:line="320" w:lineRule="auto"/>
      <w:outlineLvl w:val="5"/>
    </w:pPr>
    <w:rPr>
      <w:rFonts w:ascii="Arial" w:eastAsia="黑体" w:hAnsi="Arial"/>
      <w:b/>
      <w:sz w:val="24"/>
      <w:szCs w:val="20"/>
      <w:lang w:val="x-none" w:eastAsia="x-none"/>
    </w:rPr>
  </w:style>
  <w:style w:type="paragraph" w:styleId="7">
    <w:name w:val="heading 7"/>
    <w:basedOn w:val="a"/>
    <w:next w:val="a0"/>
    <w:link w:val="7Char"/>
    <w:qFormat/>
    <w:pPr>
      <w:keepNext/>
      <w:keepLines/>
      <w:numPr>
        <w:ilvl w:val="6"/>
        <w:numId w:val="1"/>
      </w:numPr>
      <w:tabs>
        <w:tab w:val="left" w:pos="1296"/>
      </w:tabs>
      <w:spacing w:before="240" w:after="64" w:line="320" w:lineRule="auto"/>
      <w:outlineLvl w:val="6"/>
    </w:pPr>
    <w:rPr>
      <w:b/>
      <w:sz w:val="24"/>
      <w:szCs w:val="20"/>
      <w:lang w:val="x-none" w:eastAsia="x-none"/>
    </w:rPr>
  </w:style>
  <w:style w:type="paragraph" w:styleId="8">
    <w:name w:val="heading 8"/>
    <w:basedOn w:val="a"/>
    <w:next w:val="a0"/>
    <w:link w:val="8Char"/>
    <w:qFormat/>
    <w:pPr>
      <w:keepNext/>
      <w:keepLines/>
      <w:numPr>
        <w:ilvl w:val="7"/>
        <w:numId w:val="1"/>
      </w:numPr>
      <w:tabs>
        <w:tab w:val="left" w:pos="1440"/>
      </w:tabs>
      <w:spacing w:before="240" w:after="64" w:line="320" w:lineRule="auto"/>
      <w:outlineLvl w:val="7"/>
    </w:pPr>
    <w:rPr>
      <w:rFonts w:ascii="Arial" w:eastAsia="黑体" w:hAnsi="Arial"/>
      <w:sz w:val="24"/>
      <w:szCs w:val="20"/>
      <w:lang w:val="x-none" w:eastAsia="x-none"/>
    </w:rPr>
  </w:style>
  <w:style w:type="paragraph" w:styleId="9">
    <w:name w:val="heading 9"/>
    <w:basedOn w:val="a"/>
    <w:next w:val="a0"/>
    <w:link w:val="9Char"/>
    <w:qFormat/>
    <w:pPr>
      <w:keepNext/>
      <w:keepLines/>
      <w:numPr>
        <w:ilvl w:val="8"/>
        <w:numId w:val="1"/>
      </w:numPr>
      <w:tabs>
        <w:tab w:val="left" w:pos="1584"/>
      </w:tabs>
      <w:spacing w:before="240" w:after="64" w:line="320"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已访问的超链接"/>
    <w:rPr>
      <w:color w:val="800080"/>
      <w:u w:val="single"/>
    </w:rPr>
  </w:style>
  <w:style w:type="character" w:styleId="a5">
    <w:name w:val="Hyperlink"/>
    <w:uiPriority w:val="99"/>
    <w:rPr>
      <w:color w:val="0000FF"/>
      <w:u w:val="single"/>
    </w:rPr>
  </w:style>
  <w:style w:type="character" w:styleId="a6">
    <w:name w:val="page number"/>
    <w:basedOn w:val="a1"/>
  </w:style>
  <w:style w:type="character" w:styleId="a7">
    <w:name w:val="annotation reference"/>
    <w:semiHidden/>
    <w:rPr>
      <w:sz w:val="21"/>
      <w:szCs w:val="21"/>
    </w:rPr>
  </w:style>
  <w:style w:type="character" w:customStyle="1" w:styleId="4Char">
    <w:name w:val="标题 4 Char"/>
    <w:link w:val="4"/>
    <w:rPr>
      <w:rFonts w:eastAsia="宋体"/>
      <w:bCs/>
      <w:spacing w:val="20"/>
      <w:sz w:val="24"/>
    </w:rPr>
  </w:style>
  <w:style w:type="character" w:customStyle="1" w:styleId="7Char">
    <w:name w:val="标题 7 Char"/>
    <w:link w:val="7"/>
    <w:rPr>
      <w:rFonts w:eastAsia="宋体"/>
      <w:b/>
      <w:kern w:val="2"/>
      <w:sz w:val="24"/>
    </w:rPr>
  </w:style>
  <w:style w:type="character" w:customStyle="1" w:styleId="Char">
    <w:name w:val="纯文本 Char"/>
    <w:link w:val="a8"/>
    <w:uiPriority w:val="99"/>
    <w:rPr>
      <w:rFonts w:ascii="宋体" w:eastAsia="宋体" w:hAnsi="Courier New"/>
      <w:kern w:val="2"/>
      <w:sz w:val="21"/>
      <w:lang w:val="en-US" w:eastAsia="zh-CN" w:bidi="ar-SA"/>
    </w:rPr>
  </w:style>
  <w:style w:type="character" w:customStyle="1" w:styleId="tytytytyChar">
    <w:name w:val="tytytyty Char"/>
    <w:link w:val="tytytyty"/>
    <w:rPr>
      <w:rFonts w:eastAsia="宋体"/>
      <w:kern w:val="2"/>
      <w:sz w:val="24"/>
      <w:szCs w:val="24"/>
      <w:lang w:val="en-US" w:eastAsia="zh-CN" w:bidi="ar-SA"/>
    </w:rPr>
  </w:style>
  <w:style w:type="character" w:customStyle="1" w:styleId="3Char0">
    <w:name w:val="表格3 Char"/>
    <w:link w:val="30"/>
    <w:rPr>
      <w:rFonts w:eastAsia="宋体"/>
      <w:sz w:val="21"/>
      <w:lang w:val="en-US" w:eastAsia="zh-CN" w:bidi="ar-SA"/>
    </w:rPr>
  </w:style>
  <w:style w:type="character" w:customStyle="1" w:styleId="Char0">
    <w:name w:val="正文文本 Char"/>
    <w:link w:val="a9"/>
    <w:rPr>
      <w:rFonts w:eastAsia="宋体"/>
      <w:kern w:val="2"/>
      <w:sz w:val="21"/>
      <w:lang w:val="en-US" w:eastAsia="zh-CN" w:bidi="ar-SA"/>
    </w:rPr>
  </w:style>
  <w:style w:type="character" w:customStyle="1" w:styleId="Char1">
    <w:name w:val="批注框文本 Char"/>
    <w:link w:val="aa"/>
    <w:uiPriority w:val="99"/>
    <w:semiHidden/>
    <w:rPr>
      <w:rFonts w:eastAsia="宋体"/>
      <w:kern w:val="2"/>
      <w:sz w:val="18"/>
      <w:szCs w:val="18"/>
      <w:lang w:val="en-US" w:eastAsia="zh-CN" w:bidi="ar-SA"/>
    </w:rPr>
  </w:style>
  <w:style w:type="character" w:customStyle="1" w:styleId="1Char">
    <w:name w:val="标题 1 Char"/>
    <w:link w:val="1"/>
    <w:rPr>
      <w:rFonts w:ascii="宋体" w:eastAsia="宋体"/>
      <w:spacing w:val="20"/>
      <w:kern w:val="44"/>
      <w:sz w:val="30"/>
    </w:rPr>
  </w:style>
  <w:style w:type="character" w:customStyle="1" w:styleId="2Char">
    <w:name w:val="标题 2 Char"/>
    <w:link w:val="2"/>
    <w:rPr>
      <w:rFonts w:ascii="宋体" w:eastAsia="宋体" w:hAnsi="Arial"/>
      <w:spacing w:val="20"/>
      <w:sz w:val="28"/>
      <w:lang w:bidi="ar-SA"/>
    </w:rPr>
  </w:style>
  <w:style w:type="character" w:customStyle="1" w:styleId="3Char">
    <w:name w:val="标题 3 Char"/>
    <w:link w:val="3"/>
    <w:rPr>
      <w:rFonts w:ascii="宋体" w:eastAsia="宋体"/>
      <w:color w:val="000000"/>
      <w:spacing w:val="20"/>
      <w:sz w:val="24"/>
    </w:rPr>
  </w:style>
  <w:style w:type="character" w:customStyle="1" w:styleId="5Char">
    <w:name w:val="标题 5 Char"/>
    <w:link w:val="5"/>
    <w:rPr>
      <w:rFonts w:eastAsia="宋体"/>
      <w:b/>
      <w:spacing w:val="20"/>
      <w:kern w:val="2"/>
      <w:sz w:val="24"/>
    </w:rPr>
  </w:style>
  <w:style w:type="character" w:customStyle="1" w:styleId="6Char">
    <w:name w:val="标题 6 Char"/>
    <w:link w:val="6"/>
    <w:rPr>
      <w:rFonts w:ascii="Arial" w:eastAsia="黑体" w:hAnsi="Arial"/>
      <w:b/>
      <w:kern w:val="2"/>
      <w:sz w:val="24"/>
    </w:rPr>
  </w:style>
  <w:style w:type="character" w:customStyle="1" w:styleId="8Char">
    <w:name w:val="标题 8 Char"/>
    <w:link w:val="8"/>
    <w:rPr>
      <w:rFonts w:ascii="Arial" w:eastAsia="黑体" w:hAnsi="Arial"/>
      <w:kern w:val="2"/>
      <w:sz w:val="24"/>
    </w:rPr>
  </w:style>
  <w:style w:type="character" w:customStyle="1" w:styleId="9Char">
    <w:name w:val="标题 9 Char"/>
    <w:link w:val="9"/>
    <w:rPr>
      <w:rFonts w:ascii="Arial" w:eastAsia="黑体" w:hAnsi="Arial"/>
      <w:kern w:val="2"/>
      <w:sz w:val="21"/>
    </w:rPr>
  </w:style>
  <w:style w:type="character" w:customStyle="1" w:styleId="Char2">
    <w:name w:val="文档结构图 Char"/>
    <w:link w:val="ab"/>
    <w:semiHidden/>
    <w:rPr>
      <w:rFonts w:eastAsia="宋体"/>
      <w:kern w:val="2"/>
      <w:sz w:val="21"/>
      <w:szCs w:val="24"/>
      <w:lang w:val="en-US" w:eastAsia="zh-CN" w:bidi="ar-SA"/>
    </w:rPr>
  </w:style>
  <w:style w:type="character" w:customStyle="1" w:styleId="Char3">
    <w:name w:val="页眉 Char"/>
    <w:link w:val="ac"/>
    <w:rPr>
      <w:kern w:val="2"/>
      <w:sz w:val="18"/>
      <w:szCs w:val="18"/>
    </w:rPr>
  </w:style>
  <w:style w:type="character" w:customStyle="1" w:styleId="Char4">
    <w:name w:val="页脚 Char"/>
    <w:link w:val="ad"/>
    <w:rPr>
      <w:kern w:val="2"/>
      <w:sz w:val="18"/>
      <w:szCs w:val="18"/>
    </w:rPr>
  </w:style>
  <w:style w:type="character" w:customStyle="1" w:styleId="2Char0">
    <w:name w:val="正文文本缩进 2 Char"/>
    <w:link w:val="20"/>
    <w:rPr>
      <w:rFonts w:eastAsia="宋体"/>
      <w:spacing w:val="5"/>
      <w:sz w:val="24"/>
    </w:rPr>
  </w:style>
  <w:style w:type="character" w:customStyle="1" w:styleId="Char5">
    <w:name w:val="批注文字 Char"/>
    <w:link w:val="ae"/>
    <w:rPr>
      <w:kern w:val="2"/>
      <w:sz w:val="21"/>
      <w:szCs w:val="24"/>
    </w:rPr>
  </w:style>
  <w:style w:type="character" w:customStyle="1" w:styleId="3Char1">
    <w:name w:val="正文文本 3 Char"/>
    <w:link w:val="31"/>
    <w:rPr>
      <w:rFonts w:ascii="宋体" w:hAnsi="宋体"/>
      <w:b/>
      <w:bCs/>
      <w:kern w:val="2"/>
      <w:sz w:val="52"/>
      <w:szCs w:val="24"/>
    </w:rPr>
  </w:style>
  <w:style w:type="character" w:customStyle="1" w:styleId="shorttext1">
    <w:name w:val="short_text1"/>
    <w:rPr>
      <w:sz w:val="29"/>
      <w:szCs w:val="29"/>
    </w:rPr>
  </w:style>
  <w:style w:type="character" w:customStyle="1" w:styleId="mediumtext1">
    <w:name w:val="medium_text1"/>
    <w:rPr>
      <w:sz w:val="24"/>
      <w:szCs w:val="24"/>
    </w:rPr>
  </w:style>
  <w:style w:type="character" w:customStyle="1" w:styleId="longtext1">
    <w:name w:val="long_text1"/>
    <w:rPr>
      <w:sz w:val="20"/>
      <w:szCs w:val="20"/>
    </w:rPr>
  </w:style>
  <w:style w:type="character" w:customStyle="1" w:styleId="high-light-bg">
    <w:name w:val="high-light-bg"/>
    <w:basedOn w:val="a1"/>
  </w:style>
  <w:style w:type="character" w:customStyle="1" w:styleId="apple-converted-space">
    <w:name w:val="apple-converted-space"/>
    <w:basedOn w:val="a1"/>
  </w:style>
  <w:style w:type="paragraph" w:styleId="aa">
    <w:name w:val="Balloon Text"/>
    <w:basedOn w:val="a"/>
    <w:link w:val="Char1"/>
    <w:uiPriority w:val="99"/>
    <w:semiHidden/>
    <w:rPr>
      <w:sz w:val="18"/>
      <w:szCs w:val="18"/>
    </w:rPr>
  </w:style>
  <w:style w:type="paragraph" w:styleId="af">
    <w:name w:val="annotation subject"/>
    <w:basedOn w:val="ae"/>
    <w:next w:val="ae"/>
    <w:semiHidden/>
    <w:rPr>
      <w:b/>
      <w:bCs/>
    </w:rPr>
  </w:style>
  <w:style w:type="paragraph" w:styleId="21">
    <w:name w:val="toc 2"/>
    <w:basedOn w:val="a"/>
    <w:next w:val="a"/>
    <w:uiPriority w:val="39"/>
    <w:pPr>
      <w:tabs>
        <w:tab w:val="left" w:pos="735"/>
        <w:tab w:val="left" w:pos="1050"/>
        <w:tab w:val="right" w:leader="dot" w:pos="8296"/>
      </w:tabs>
      <w:spacing w:line="440" w:lineRule="exact"/>
    </w:pPr>
    <w:rPr>
      <w:b/>
      <w:bCs/>
      <w:szCs w:val="28"/>
    </w:rPr>
  </w:style>
  <w:style w:type="paragraph" w:styleId="32">
    <w:name w:val="Body Text Indent 3"/>
    <w:basedOn w:val="a"/>
    <w:pPr>
      <w:adjustRightInd w:val="0"/>
      <w:spacing w:line="400" w:lineRule="atLeast"/>
      <w:ind w:firstLine="480"/>
      <w:textAlignment w:val="baseline"/>
    </w:pPr>
    <w:rPr>
      <w:rFonts w:ascii="宋体"/>
      <w:b/>
      <w:spacing w:val="20"/>
      <w:kern w:val="0"/>
      <w:sz w:val="24"/>
      <w:szCs w:val="20"/>
    </w:rPr>
  </w:style>
  <w:style w:type="paragraph" w:styleId="40">
    <w:name w:val="toc 4"/>
    <w:basedOn w:val="a"/>
    <w:next w:val="a"/>
    <w:uiPriority w:val="39"/>
    <w:pPr>
      <w:ind w:leftChars="600" w:left="1260"/>
    </w:pPr>
  </w:style>
  <w:style w:type="paragraph" w:customStyle="1" w:styleId="Body55">
    <w:name w:val="Body55"/>
    <w:basedOn w:val="a"/>
    <w:pPr>
      <w:tabs>
        <w:tab w:val="left" w:pos="3119"/>
        <w:tab w:val="right" w:pos="8789"/>
      </w:tabs>
      <w:jc w:val="left"/>
    </w:pPr>
    <w:rPr>
      <w:rFonts w:ascii="Arial" w:eastAsia="MS Gothic" w:hAnsi="Arial"/>
      <w:sz w:val="22"/>
      <w:szCs w:val="20"/>
      <w:lang w:eastAsia="ja-JP"/>
    </w:rPr>
  </w:style>
  <w:style w:type="paragraph" w:styleId="ab">
    <w:name w:val="Document Map"/>
    <w:basedOn w:val="a"/>
    <w:link w:val="Char2"/>
    <w:semiHidden/>
    <w:pPr>
      <w:shd w:val="clear" w:color="auto" w:fill="000080"/>
    </w:pPr>
  </w:style>
  <w:style w:type="paragraph" w:styleId="ac">
    <w:name w:val="header"/>
    <w:basedOn w:val="a"/>
    <w:link w:val="Char3"/>
    <w:pPr>
      <w:pBdr>
        <w:bottom w:val="single" w:sz="6" w:space="1" w:color="auto"/>
      </w:pBdr>
      <w:tabs>
        <w:tab w:val="center" w:pos="4153"/>
        <w:tab w:val="right" w:pos="8306"/>
      </w:tabs>
      <w:snapToGrid w:val="0"/>
      <w:jc w:val="center"/>
    </w:pPr>
    <w:rPr>
      <w:sz w:val="18"/>
      <w:szCs w:val="18"/>
      <w:lang w:val="x-none" w:eastAsia="x-none"/>
    </w:rPr>
  </w:style>
  <w:style w:type="paragraph" w:styleId="af0">
    <w:name w:val="Date"/>
    <w:basedOn w:val="a"/>
    <w:next w:val="a"/>
    <w:pPr>
      <w:adjustRightInd w:val="0"/>
      <w:spacing w:line="312" w:lineRule="atLeast"/>
      <w:jc w:val="right"/>
      <w:textAlignment w:val="baseline"/>
    </w:pPr>
    <w:rPr>
      <w:b/>
      <w:kern w:val="0"/>
      <w:sz w:val="32"/>
      <w:szCs w:val="20"/>
    </w:rPr>
  </w:style>
  <w:style w:type="paragraph" w:styleId="af1">
    <w:name w:val="table of authorities"/>
    <w:basedOn w:val="a"/>
    <w:next w:val="a"/>
    <w:semiHidden/>
    <w:pPr>
      <w:spacing w:line="360" w:lineRule="auto"/>
      <w:ind w:leftChars="200" w:left="420"/>
    </w:pPr>
    <w:rPr>
      <w:sz w:val="24"/>
    </w:rPr>
  </w:style>
  <w:style w:type="paragraph" w:styleId="50">
    <w:name w:val="List Bullet 5"/>
    <w:basedOn w:val="a"/>
    <w:pPr>
      <w:tabs>
        <w:tab w:val="left" w:pos="2061"/>
      </w:tabs>
      <w:ind w:left="2061" w:hanging="360"/>
      <w:jc w:val="left"/>
    </w:pPr>
    <w:rPr>
      <w:rFonts w:ascii="Arial" w:eastAsia="MS Gothic" w:hAnsi="Arial"/>
      <w:sz w:val="22"/>
      <w:szCs w:val="20"/>
      <w:lang w:eastAsia="ja-JP"/>
    </w:rPr>
  </w:style>
  <w:style w:type="paragraph" w:styleId="a9">
    <w:name w:val="Body Text"/>
    <w:basedOn w:val="a"/>
    <w:link w:val="Char0"/>
    <w:pPr>
      <w:spacing w:after="120"/>
    </w:pPr>
    <w:rPr>
      <w:szCs w:val="20"/>
    </w:rPr>
  </w:style>
  <w:style w:type="paragraph" w:styleId="41">
    <w:name w:val="List Bullet 4"/>
    <w:basedOn w:val="a"/>
    <w:pPr>
      <w:tabs>
        <w:tab w:val="left" w:pos="1636"/>
      </w:tabs>
      <w:ind w:left="1636" w:hanging="360"/>
      <w:jc w:val="left"/>
    </w:pPr>
    <w:rPr>
      <w:rFonts w:ascii="Arial" w:eastAsia="MS Gothic" w:hAnsi="Arial"/>
      <w:sz w:val="22"/>
      <w:szCs w:val="20"/>
      <w:lang w:eastAsia="ja-JP"/>
    </w:rPr>
  </w:style>
  <w:style w:type="paragraph" w:styleId="af2">
    <w:name w:val="Normal (Web)"/>
    <w:basedOn w:val="a"/>
    <w:uiPriority w:val="99"/>
    <w:rPr>
      <w:rFonts w:eastAsia="仿宋_GB2312"/>
      <w:sz w:val="24"/>
    </w:rPr>
  </w:style>
  <w:style w:type="paragraph" w:styleId="33">
    <w:name w:val="List Bullet 3"/>
    <w:basedOn w:val="a"/>
    <w:pPr>
      <w:tabs>
        <w:tab w:val="left" w:pos="1211"/>
      </w:tabs>
      <w:ind w:left="1211" w:hanging="360"/>
      <w:jc w:val="left"/>
    </w:pPr>
    <w:rPr>
      <w:rFonts w:ascii="Arial" w:eastAsia="MS Gothic" w:hAnsi="Arial"/>
      <w:sz w:val="22"/>
      <w:szCs w:val="20"/>
      <w:lang w:eastAsia="ja-JP"/>
    </w:rPr>
  </w:style>
  <w:style w:type="paragraph" w:styleId="51">
    <w:name w:val="List Number 5"/>
    <w:basedOn w:val="a"/>
    <w:pPr>
      <w:tabs>
        <w:tab w:val="left" w:pos="2061"/>
      </w:tabs>
      <w:ind w:left="2061" w:hanging="360"/>
      <w:jc w:val="left"/>
    </w:pPr>
    <w:rPr>
      <w:rFonts w:ascii="Arial" w:eastAsia="MS Gothic" w:hAnsi="Arial"/>
      <w:sz w:val="22"/>
      <w:szCs w:val="20"/>
      <w:lang w:eastAsia="ja-JP"/>
    </w:rPr>
  </w:style>
  <w:style w:type="paragraph" w:styleId="22">
    <w:name w:val="List Number 2"/>
    <w:basedOn w:val="a"/>
    <w:pPr>
      <w:tabs>
        <w:tab w:val="left" w:pos="785"/>
      </w:tabs>
      <w:ind w:left="785" w:hanging="360"/>
      <w:jc w:val="left"/>
    </w:pPr>
    <w:rPr>
      <w:rFonts w:ascii="Arial" w:eastAsia="MS Gothic" w:hAnsi="Arial"/>
      <w:sz w:val="22"/>
      <w:szCs w:val="20"/>
      <w:lang w:eastAsia="ja-JP"/>
    </w:rPr>
  </w:style>
  <w:style w:type="paragraph" w:styleId="a8">
    <w:name w:val="Plain Text"/>
    <w:basedOn w:val="a"/>
    <w:link w:val="Char"/>
    <w:uiPriority w:val="99"/>
    <w:pPr>
      <w:adjustRightInd w:val="0"/>
      <w:textAlignment w:val="baseline"/>
    </w:pPr>
    <w:rPr>
      <w:rFonts w:ascii="宋体" w:hAnsi="Courier New"/>
      <w:szCs w:val="20"/>
    </w:rPr>
  </w:style>
  <w:style w:type="paragraph" w:styleId="a0">
    <w:name w:val="Normal Indent"/>
    <w:basedOn w:val="a"/>
    <w:pPr>
      <w:ind w:firstLine="420"/>
    </w:pPr>
    <w:rPr>
      <w:szCs w:val="20"/>
    </w:rPr>
  </w:style>
  <w:style w:type="paragraph" w:styleId="af3">
    <w:name w:val="List Bullet"/>
    <w:basedOn w:val="a"/>
    <w:pPr>
      <w:tabs>
        <w:tab w:val="left" w:pos="360"/>
      </w:tabs>
      <w:ind w:left="360" w:hanging="360"/>
      <w:jc w:val="left"/>
    </w:pPr>
    <w:rPr>
      <w:rFonts w:ascii="Arial" w:eastAsia="MS Gothic" w:hAnsi="Arial"/>
      <w:sz w:val="22"/>
      <w:szCs w:val="20"/>
      <w:lang w:eastAsia="ja-JP"/>
    </w:rPr>
  </w:style>
  <w:style w:type="paragraph" w:styleId="80">
    <w:name w:val="toc 8"/>
    <w:basedOn w:val="a"/>
    <w:next w:val="a"/>
    <w:uiPriority w:val="39"/>
    <w:pPr>
      <w:ind w:leftChars="1400" w:left="294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34">
    <w:name w:val="toc 3"/>
    <w:basedOn w:val="a"/>
    <w:next w:val="a"/>
    <w:uiPriority w:val="39"/>
    <w:pPr>
      <w:tabs>
        <w:tab w:val="left" w:pos="1260"/>
        <w:tab w:val="right" w:leader="dot" w:pos="8303"/>
      </w:tabs>
      <w:spacing w:line="440" w:lineRule="exact"/>
      <w:ind w:leftChars="400" w:left="840"/>
    </w:pPr>
    <w:rPr>
      <w:szCs w:val="20"/>
    </w:rPr>
  </w:style>
  <w:style w:type="paragraph" w:styleId="23">
    <w:name w:val="Body Text 2"/>
    <w:basedOn w:val="a"/>
    <w:pPr>
      <w:ind w:right="-12"/>
    </w:pPr>
    <w:rPr>
      <w:rFonts w:eastAsia="文鼎魏碑体简"/>
      <w:b/>
      <w:sz w:val="36"/>
    </w:rPr>
  </w:style>
  <w:style w:type="paragraph" w:styleId="35">
    <w:name w:val="List Number 3"/>
    <w:basedOn w:val="a"/>
    <w:pPr>
      <w:tabs>
        <w:tab w:val="left" w:pos="1211"/>
      </w:tabs>
      <w:ind w:left="1211" w:hanging="360"/>
      <w:jc w:val="left"/>
    </w:pPr>
    <w:rPr>
      <w:rFonts w:ascii="Arial" w:eastAsia="MS Gothic" w:hAnsi="Arial"/>
      <w:sz w:val="22"/>
      <w:szCs w:val="20"/>
      <w:lang w:eastAsia="ja-JP"/>
    </w:rPr>
  </w:style>
  <w:style w:type="paragraph" w:styleId="60">
    <w:name w:val="toc 6"/>
    <w:basedOn w:val="a"/>
    <w:next w:val="a"/>
    <w:uiPriority w:val="39"/>
    <w:pPr>
      <w:ind w:leftChars="1000" w:left="2100"/>
    </w:pPr>
  </w:style>
  <w:style w:type="paragraph" w:styleId="ae">
    <w:name w:val="annotation text"/>
    <w:basedOn w:val="a"/>
    <w:link w:val="Char5"/>
    <w:pPr>
      <w:jc w:val="left"/>
    </w:pPr>
    <w:rPr>
      <w:lang w:val="x-none" w:eastAsia="x-none"/>
    </w:rPr>
  </w:style>
  <w:style w:type="paragraph" w:styleId="10">
    <w:name w:val="toc 1"/>
    <w:basedOn w:val="a"/>
    <w:next w:val="a"/>
    <w:uiPriority w:val="39"/>
    <w:pPr>
      <w:tabs>
        <w:tab w:val="left" w:pos="945"/>
        <w:tab w:val="right" w:leader="dot" w:pos="8303"/>
      </w:tabs>
      <w:spacing w:line="440" w:lineRule="exact"/>
    </w:pPr>
    <w:rPr>
      <w:b/>
      <w:bCs/>
      <w:szCs w:val="30"/>
    </w:rPr>
  </w:style>
  <w:style w:type="paragraph" w:styleId="24">
    <w:name w:val="List Bullet 2"/>
    <w:basedOn w:val="a"/>
    <w:pPr>
      <w:tabs>
        <w:tab w:val="left" w:pos="785"/>
      </w:tabs>
      <w:ind w:left="785" w:hanging="360"/>
      <w:jc w:val="left"/>
    </w:pPr>
    <w:rPr>
      <w:rFonts w:ascii="Arial" w:eastAsia="MS Gothic" w:hAnsi="Arial"/>
      <w:sz w:val="22"/>
      <w:szCs w:val="20"/>
      <w:lang w:eastAsia="ja-JP"/>
    </w:rPr>
  </w:style>
  <w:style w:type="paragraph" w:styleId="af4">
    <w:name w:val="List Number"/>
    <w:basedOn w:val="a"/>
    <w:pPr>
      <w:tabs>
        <w:tab w:val="left" w:pos="24798"/>
      </w:tabs>
      <w:ind w:left="24798" w:hanging="360"/>
      <w:jc w:val="left"/>
    </w:pPr>
    <w:rPr>
      <w:rFonts w:ascii="Arial" w:eastAsia="MS Gothic" w:hAnsi="Arial"/>
      <w:sz w:val="22"/>
      <w:szCs w:val="20"/>
      <w:lang w:eastAsia="ja-JP"/>
    </w:rPr>
  </w:style>
  <w:style w:type="paragraph" w:styleId="70">
    <w:name w:val="toc 7"/>
    <w:basedOn w:val="a"/>
    <w:next w:val="a"/>
    <w:uiPriority w:val="39"/>
    <w:pPr>
      <w:ind w:leftChars="1200" w:left="2520"/>
    </w:pPr>
  </w:style>
  <w:style w:type="paragraph" w:styleId="52">
    <w:name w:val="toc 5"/>
    <w:basedOn w:val="a"/>
    <w:next w:val="a"/>
    <w:uiPriority w:val="39"/>
    <w:pPr>
      <w:ind w:leftChars="800" w:left="1680"/>
    </w:pPr>
  </w:style>
  <w:style w:type="paragraph" w:styleId="90">
    <w:name w:val="toc 9"/>
    <w:basedOn w:val="a"/>
    <w:next w:val="a"/>
    <w:uiPriority w:val="39"/>
    <w:pPr>
      <w:ind w:leftChars="1600" w:left="3360"/>
    </w:pPr>
  </w:style>
  <w:style w:type="paragraph" w:styleId="ad">
    <w:name w:val="footer"/>
    <w:basedOn w:val="a"/>
    <w:link w:val="Char4"/>
    <w:pPr>
      <w:tabs>
        <w:tab w:val="center" w:pos="4153"/>
        <w:tab w:val="right" w:pos="8306"/>
      </w:tabs>
      <w:snapToGrid w:val="0"/>
      <w:jc w:val="left"/>
    </w:pPr>
    <w:rPr>
      <w:sz w:val="18"/>
      <w:szCs w:val="18"/>
      <w:lang w:val="x-none" w:eastAsia="x-none"/>
    </w:rPr>
  </w:style>
  <w:style w:type="paragraph" w:styleId="20">
    <w:name w:val="Body Text Indent 2"/>
    <w:basedOn w:val="a"/>
    <w:link w:val="2Char0"/>
    <w:pPr>
      <w:adjustRightInd w:val="0"/>
      <w:spacing w:line="312" w:lineRule="atLeast"/>
      <w:ind w:left="616"/>
      <w:textAlignment w:val="baseline"/>
    </w:pPr>
    <w:rPr>
      <w:spacing w:val="5"/>
      <w:kern w:val="0"/>
      <w:sz w:val="24"/>
      <w:szCs w:val="20"/>
      <w:lang w:val="x-none" w:eastAsia="x-none"/>
    </w:rPr>
  </w:style>
  <w:style w:type="paragraph" w:styleId="42">
    <w:name w:val="List Number 4"/>
    <w:basedOn w:val="a"/>
    <w:pPr>
      <w:tabs>
        <w:tab w:val="left" w:pos="1636"/>
      </w:tabs>
      <w:ind w:left="1636" w:hanging="360"/>
      <w:jc w:val="left"/>
    </w:pPr>
    <w:rPr>
      <w:rFonts w:ascii="Arial" w:eastAsia="MS Gothic" w:hAnsi="Arial"/>
      <w:sz w:val="22"/>
      <w:szCs w:val="20"/>
      <w:lang w:eastAsia="ja-JP"/>
    </w:rPr>
  </w:style>
  <w:style w:type="paragraph" w:styleId="af5">
    <w:name w:val="Block Text"/>
    <w:basedOn w:val="a"/>
    <w:pPr>
      <w:ind w:left="315" w:right="18"/>
    </w:pPr>
    <w:rPr>
      <w:rFonts w:ascii="宋体"/>
      <w:szCs w:val="20"/>
    </w:rPr>
  </w:style>
  <w:style w:type="paragraph" w:styleId="af6">
    <w:name w:val="Body Text Indent"/>
    <w:basedOn w:val="a"/>
    <w:pPr>
      <w:spacing w:before="240" w:line="400" w:lineRule="exact"/>
      <w:ind w:firstLine="505"/>
    </w:pPr>
    <w:rPr>
      <w:rFonts w:ascii="宋体"/>
      <w:sz w:val="24"/>
      <w:szCs w:val="20"/>
    </w:rPr>
  </w:style>
  <w:style w:type="paragraph" w:styleId="31">
    <w:name w:val="Body Text 3"/>
    <w:basedOn w:val="a"/>
    <w:link w:val="3Char1"/>
    <w:pPr>
      <w:ind w:right="-12"/>
      <w:jc w:val="center"/>
    </w:pPr>
    <w:rPr>
      <w:rFonts w:ascii="宋体" w:hAnsi="宋体"/>
      <w:b/>
      <w:bCs/>
      <w:sz w:val="52"/>
      <w:lang w:val="x-none" w:eastAsia="x-none"/>
    </w:rPr>
  </w:style>
  <w:style w:type="paragraph" w:customStyle="1" w:styleId="CharCharChar">
    <w:name w:val="Char Char Char"/>
    <w:basedOn w:val="a"/>
    <w:rPr>
      <w:rFonts w:ascii="Tahoma" w:hAnsi="Tahoma"/>
      <w:sz w:val="24"/>
      <w:szCs w:val="20"/>
    </w:rPr>
  </w:style>
  <w:style w:type="paragraph" w:customStyle="1" w:styleId="ParaChar">
    <w:name w:val="默认段落字体 Para Char"/>
    <w:basedOn w:val="a"/>
  </w:style>
  <w:style w:type="paragraph" w:customStyle="1" w:styleId="Char1CharCharCharCharCharCharCharCharCharCharChar1CharCharCharCharCharCharCharCharCharCharCharCharCharChar1CharCharCharCharCharCharChar">
    <w:name w:val="Char1 Char Char Char Char Char Char Char Char Char Char Char1 Char Char Char Char Char Char Char Char Char Char Char Char Char Char1 Char Char Char Char Char Char Char"/>
    <w:basedOn w:val="a"/>
    <w:pPr>
      <w:adjustRightInd w:val="0"/>
      <w:spacing w:line="360" w:lineRule="auto"/>
    </w:pPr>
    <w:rPr>
      <w:kern w:val="0"/>
      <w:sz w:val="24"/>
      <w:szCs w:val="20"/>
    </w:rPr>
  </w:style>
  <w:style w:type="paragraph" w:customStyle="1" w:styleId="af7">
    <w:name w:val="文档主标题"/>
    <w:pPr>
      <w:jc w:val="center"/>
    </w:pPr>
    <w:rPr>
      <w:rFonts w:cs="宋体"/>
      <w:b/>
      <w:kern w:val="2"/>
      <w:sz w:val="84"/>
    </w:rPr>
  </w:style>
  <w:style w:type="paragraph" w:customStyle="1" w:styleId="af8">
    <w:name w:val="居中的副标题"/>
    <w:pPr>
      <w:jc w:val="center"/>
    </w:pPr>
    <w:rPr>
      <w:rFonts w:cs="宋体"/>
      <w:b/>
      <w:kern w:val="2"/>
      <w:sz w:val="30"/>
    </w:rPr>
  </w:style>
  <w:style w:type="paragraph" w:customStyle="1" w:styleId="11">
    <w:name w:val="正文文字1"/>
    <w:basedOn w:val="a9"/>
    <w:pPr>
      <w:adjustRightInd w:val="0"/>
      <w:spacing w:after="0" w:line="360" w:lineRule="atLeast"/>
      <w:ind w:leftChars="30" w:left="72" w:rightChars="30" w:right="72"/>
      <w:textAlignment w:val="baseline"/>
    </w:pPr>
    <w:rPr>
      <w:kern w:val="0"/>
    </w:rPr>
  </w:style>
  <w:style w:type="paragraph" w:customStyle="1" w:styleId="af9">
    <w:name w:val="表格正文"/>
    <w:pPr>
      <w:snapToGrid w:val="0"/>
    </w:pPr>
    <w:rPr>
      <w:kern w:val="2"/>
      <w:sz w:val="21"/>
      <w:szCs w:val="24"/>
    </w:rPr>
  </w:style>
  <w:style w:type="paragraph" w:customStyle="1" w:styleId="List2">
    <w:name w:val="List2"/>
    <w:basedOn w:val="a"/>
    <w:pPr>
      <w:tabs>
        <w:tab w:val="left" w:pos="643"/>
        <w:tab w:val="left" w:pos="840"/>
      </w:tabs>
      <w:spacing w:line="360" w:lineRule="auto"/>
      <w:ind w:left="643" w:hanging="420"/>
    </w:pPr>
    <w:rPr>
      <w:sz w:val="24"/>
      <w:szCs w:val="20"/>
    </w:rPr>
  </w:style>
  <w:style w:type="paragraph" w:customStyle="1" w:styleId="IBM">
    <w:name w:val="IBM 正文"/>
    <w:basedOn w:val="a"/>
    <w:pPr>
      <w:spacing w:line="400" w:lineRule="exact"/>
    </w:pPr>
    <w:rPr>
      <w:spacing w:val="20"/>
      <w:sz w:val="24"/>
      <w:szCs w:val="20"/>
    </w:rPr>
  </w:style>
  <w:style w:type="paragraph" w:customStyle="1" w:styleId="25">
    <w:name w:val="樣式2"/>
    <w:basedOn w:val="a"/>
    <w:pPr>
      <w:tabs>
        <w:tab w:val="left" w:pos="1260"/>
      </w:tabs>
      <w:spacing w:line="324" w:lineRule="auto"/>
      <w:ind w:left="1208" w:hanging="308"/>
    </w:pPr>
    <w:rPr>
      <w:rFonts w:eastAsia="PMingLiU"/>
      <w:spacing w:val="20"/>
      <w:sz w:val="24"/>
      <w:szCs w:val="20"/>
      <w:lang w:eastAsia="zh-TW"/>
    </w:rPr>
  </w:style>
  <w:style w:type="paragraph" w:styleId="TOC">
    <w:name w:val="TOC Heading"/>
    <w:basedOn w:val="1"/>
    <w:next w:val="a"/>
    <w:qFormat/>
    <w:pPr>
      <w:widowControl/>
      <w:adjustRightInd/>
      <w:spacing w:before="480" w:after="0" w:line="276" w:lineRule="auto"/>
      <w:jc w:val="left"/>
      <w:textAlignment w:val="auto"/>
      <w:outlineLvl w:val="9"/>
    </w:pPr>
    <w:rPr>
      <w:rFonts w:ascii="Cambria" w:hAnsi="Cambria"/>
      <w:b/>
      <w:bCs/>
      <w:color w:val="365F91"/>
      <w:spacing w:val="0"/>
      <w:kern w:val="0"/>
      <w:sz w:val="28"/>
      <w:szCs w:val="28"/>
    </w:rPr>
  </w:style>
  <w:style w:type="paragraph" w:customStyle="1" w:styleId="36">
    <w:name w:val="樣式3"/>
    <w:basedOn w:val="25"/>
    <w:pPr>
      <w:tabs>
        <w:tab w:val="clear" w:pos="1260"/>
        <w:tab w:val="left" w:pos="1800"/>
      </w:tabs>
      <w:ind w:left="1800" w:hanging="488"/>
    </w:pPr>
  </w:style>
  <w:style w:type="paragraph" w:customStyle="1" w:styleId="afa">
    <w:name w:val="小条"/>
    <w:basedOn w:val="a"/>
    <w:pPr>
      <w:spacing w:before="60" w:after="120" w:line="360" w:lineRule="exact"/>
    </w:pPr>
    <w:rPr>
      <w:rFonts w:ascii="黑体"/>
      <w:szCs w:val="20"/>
    </w:rPr>
  </w:style>
  <w:style w:type="paragraph" w:customStyle="1" w:styleId="Body75">
    <w:name w:val="Body75"/>
    <w:basedOn w:val="a"/>
    <w:pPr>
      <w:tabs>
        <w:tab w:val="left" w:pos="1644"/>
        <w:tab w:val="left" w:pos="4253"/>
        <w:tab w:val="right" w:pos="8789"/>
      </w:tabs>
      <w:jc w:val="left"/>
    </w:pPr>
    <w:rPr>
      <w:rFonts w:ascii="Arial" w:eastAsia="MS Gothic" w:hAnsi="Arial"/>
      <w:sz w:val="22"/>
      <w:szCs w:val="20"/>
      <w:lang w:eastAsia="ja-JP"/>
    </w:rPr>
  </w:style>
  <w:style w:type="paragraph" w:customStyle="1" w:styleId="Char6">
    <w:name w:val="Char"/>
    <w:basedOn w:val="a"/>
    <w:rPr>
      <w:rFonts w:ascii="Tahoma" w:hAnsi="Tahoma"/>
      <w:sz w:val="24"/>
    </w:rPr>
  </w:style>
  <w:style w:type="paragraph" w:styleId="afb">
    <w:name w:val="Revision"/>
    <w:semiHidden/>
    <w:rPr>
      <w:kern w:val="2"/>
      <w:sz w:val="24"/>
      <w:szCs w:val="24"/>
    </w:rPr>
  </w:style>
  <w:style w:type="paragraph" w:customStyle="1" w:styleId="tytytyty">
    <w:name w:val="tytytyty"/>
    <w:basedOn w:val="a"/>
    <w:link w:val="tytytytyChar"/>
    <w:pPr>
      <w:spacing w:line="360" w:lineRule="auto"/>
      <w:ind w:leftChars="171" w:left="359" w:firstLineChars="200" w:firstLine="480"/>
    </w:pPr>
    <w:rPr>
      <w:sz w:val="24"/>
    </w:rPr>
  </w:style>
  <w:style w:type="paragraph" w:styleId="afc">
    <w:name w:val="List Paragraph"/>
    <w:basedOn w:val="a"/>
    <w:uiPriority w:val="34"/>
    <w:qFormat/>
    <w:pPr>
      <w:ind w:firstLineChars="200" w:firstLine="420"/>
    </w:pPr>
    <w:rPr>
      <w:rFonts w:ascii="Calibri" w:hAnsi="Calibri"/>
      <w:szCs w:val="22"/>
    </w:rPr>
  </w:style>
  <w:style w:type="paragraph" w:customStyle="1" w:styleId="flType">
    <w:name w:val="flType"/>
    <w:basedOn w:val="a"/>
    <w:pPr>
      <w:adjustRightInd w:val="0"/>
      <w:spacing w:before="560" w:after="120" w:line="360" w:lineRule="atLeast"/>
      <w:jc w:val="center"/>
      <w:textAlignment w:val="baseline"/>
    </w:pPr>
    <w:rPr>
      <w:rFonts w:ascii="Arial" w:eastAsia="黑体"/>
      <w:kern w:val="0"/>
      <w:sz w:val="28"/>
      <w:szCs w:val="20"/>
    </w:rPr>
  </w:style>
  <w:style w:type="paragraph" w:customStyle="1" w:styleId="afd">
    <w:name w:val="空半行"/>
    <w:basedOn w:val="a"/>
    <w:pPr>
      <w:adjustRightInd w:val="0"/>
      <w:spacing w:line="120" w:lineRule="exact"/>
      <w:textAlignment w:val="baseline"/>
    </w:pPr>
    <w:rPr>
      <w:rFonts w:eastAsia="仿宋_GB2312"/>
      <w:color w:val="FFFFFF"/>
      <w:kern w:val="0"/>
      <w:sz w:val="30"/>
      <w:szCs w:val="20"/>
    </w:rPr>
  </w:style>
  <w:style w:type="paragraph" w:customStyle="1" w:styleId="37">
    <w:name w:val="正文文字3"/>
    <w:basedOn w:val="a9"/>
    <w:pPr>
      <w:adjustRightInd w:val="0"/>
      <w:spacing w:after="0" w:line="360" w:lineRule="atLeast"/>
      <w:ind w:leftChars="30" w:left="72" w:rightChars="30" w:right="72"/>
      <w:textAlignment w:val="baseline"/>
    </w:pPr>
    <w:rPr>
      <w:kern w:val="0"/>
    </w:rPr>
  </w:style>
  <w:style w:type="paragraph" w:customStyle="1" w:styleId="30">
    <w:name w:val="表格3"/>
    <w:basedOn w:val="a"/>
    <w:link w:val="3Char0"/>
    <w:pPr>
      <w:adjustRightInd w:val="0"/>
      <w:spacing w:line="360" w:lineRule="atLeast"/>
      <w:ind w:leftChars="30" w:left="72" w:rightChars="30" w:right="72"/>
      <w:textAlignment w:val="baseline"/>
    </w:pPr>
    <w:rPr>
      <w:kern w:val="0"/>
      <w:szCs w:val="20"/>
    </w:rPr>
  </w:style>
  <w:style w:type="paragraph" w:customStyle="1" w:styleId="afe">
    <w:name w:val="注"/>
    <w:basedOn w:val="a"/>
    <w:pPr>
      <w:adjustRightInd w:val="0"/>
      <w:spacing w:line="360" w:lineRule="atLeast"/>
      <w:ind w:left="840" w:hanging="420"/>
      <w:textAlignment w:val="baseline"/>
    </w:pPr>
    <w:rPr>
      <w:kern w:val="0"/>
      <w:szCs w:val="20"/>
    </w:rPr>
  </w:style>
  <w:style w:type="paragraph" w:customStyle="1" w:styleId="ParaCharCharCharChar">
    <w:name w:val="默认段落字体 Para Char Char Char Char"/>
    <w:basedOn w:val="a"/>
    <w:rPr>
      <w:spacing w:val="20"/>
      <w:sz w:val="28"/>
      <w:szCs w:val="21"/>
    </w:rPr>
  </w:style>
  <w:style w:type="paragraph" w:customStyle="1" w:styleId="aff">
    <w:name w:val="正文非缩进"/>
    <w:basedOn w:val="a"/>
    <w:next w:val="af6"/>
    <w:pPr>
      <w:spacing w:before="60" w:after="60"/>
      <w:ind w:firstLine="480"/>
    </w:pPr>
    <w:rPr>
      <w:rFonts w:ascii="Garamond" w:hAnsi="Garamond"/>
      <w:sz w:val="24"/>
      <w:szCs w:val="20"/>
    </w:rPr>
  </w:style>
  <w:style w:type="paragraph" w:customStyle="1" w:styleId="f12">
    <w:name w:val="f12"/>
    <w:basedOn w:val="a"/>
    <w:pPr>
      <w:widowControl/>
      <w:spacing w:before="100" w:beforeAutospacing="1" w:after="100" w:afterAutospacing="1"/>
      <w:jc w:val="left"/>
    </w:pPr>
    <w:rPr>
      <w:rFonts w:ascii="_GB2312" w:hAnsi="_GB2312"/>
      <w:kern w:val="0"/>
      <w:szCs w:val="21"/>
    </w:rPr>
  </w:style>
  <w:style w:type="paragraph" w:customStyle="1" w:styleId="43">
    <w:name w:val="图文4"/>
    <w:basedOn w:val="a"/>
    <w:pPr>
      <w:widowControl/>
      <w:snapToGrid w:val="0"/>
      <w:jc w:val="center"/>
    </w:pPr>
    <w:rPr>
      <w:sz w:val="18"/>
      <w:szCs w:val="20"/>
    </w:rPr>
  </w:style>
  <w:style w:type="paragraph" w:customStyle="1" w:styleId="44">
    <w:name w:val="仿宋小4"/>
    <w:basedOn w:val="a"/>
    <w:pPr>
      <w:widowControl/>
      <w:adjustRightInd w:val="0"/>
      <w:snapToGrid w:val="0"/>
      <w:spacing w:before="40" w:after="40" w:line="240" w:lineRule="exact"/>
      <w:textAlignment w:val="baseline"/>
    </w:pPr>
    <w:rPr>
      <w:rFonts w:ascii="仿宋_GB2312" w:eastAsia="仿宋_GB2312"/>
      <w:kern w:val="0"/>
      <w:sz w:val="24"/>
      <w:szCs w:val="20"/>
    </w:rPr>
  </w:style>
  <w:style w:type="paragraph" w:customStyle="1" w:styleId="ordinary-output">
    <w:name w:val="ordinary-output"/>
    <w:basedOn w:val="a"/>
    <w:pPr>
      <w:widowControl/>
      <w:spacing w:before="100" w:beforeAutospacing="1" w:after="100" w:afterAutospacing="1"/>
      <w:jc w:val="left"/>
    </w:pPr>
    <w:rPr>
      <w:rFonts w:ascii="宋体" w:hAnsi="宋体" w:cs="宋体"/>
      <w:kern w:val="0"/>
      <w:sz w:val="24"/>
    </w:rPr>
  </w:style>
  <w:style w:type="paragraph" w:customStyle="1" w:styleId="aff0">
    <w:name w:val="我的样式"/>
    <w:basedOn w:val="a"/>
    <w:pPr>
      <w:spacing w:line="360" w:lineRule="auto"/>
    </w:pPr>
    <w:rPr>
      <w:rFonts w:ascii="Arial" w:hAnsi="Arial"/>
      <w:sz w:val="24"/>
    </w:rPr>
  </w:style>
  <w:style w:type="paragraph" w:customStyle="1" w:styleId="53">
    <w:name w:val="宋体5"/>
    <w:basedOn w:val="a"/>
    <w:pPr>
      <w:widowControl/>
      <w:snapToGrid w:val="0"/>
      <w:spacing w:line="579" w:lineRule="exact"/>
      <w:jc w:val="center"/>
    </w:pPr>
    <w:rPr>
      <w:rFonts w:eastAsia="仿宋_GB2312"/>
      <w:szCs w:val="20"/>
    </w:rPr>
  </w:style>
  <w:style w:type="paragraph" w:customStyle="1" w:styleId="xl30">
    <w:name w:val="xl30"/>
    <w:basedOn w:val="a"/>
    <w:pPr>
      <w:widowControl/>
      <w:pBdr>
        <w:bottom w:val="single" w:sz="4" w:space="0" w:color="auto"/>
        <w:right w:val="single" w:sz="4" w:space="0" w:color="auto"/>
      </w:pBdr>
      <w:spacing w:before="100" w:beforeAutospacing="1" w:after="100" w:afterAutospacing="1"/>
      <w:jc w:val="center"/>
    </w:pPr>
    <w:rPr>
      <w:rFonts w:ascii="仿宋体" w:eastAsia="仿宋体" w:hAnsi="宋体" w:hint="eastAsia"/>
      <w:kern w:val="0"/>
      <w:sz w:val="24"/>
    </w:rPr>
  </w:style>
  <w:style w:type="paragraph" w:customStyle="1" w:styleId="26">
    <w:name w:val="项目编号2"/>
    <w:basedOn w:val="a"/>
    <w:pPr>
      <w:spacing w:line="500" w:lineRule="exact"/>
      <w:ind w:left="718" w:hangingChars="299" w:hanging="718"/>
    </w:pPr>
    <w:rPr>
      <w:rFonts w:ascii="宋体" w:hAnsi="宋体"/>
      <w:sz w:val="24"/>
    </w:rPr>
  </w:style>
  <w:style w:type="paragraph" w:customStyle="1" w:styleId="TableText">
    <w:name w:val="Table Text"/>
    <w:basedOn w:val="a"/>
    <w:pPr>
      <w:widowControl/>
      <w:spacing w:before="60" w:after="60"/>
      <w:jc w:val="center"/>
    </w:pPr>
    <w:rPr>
      <w:bCs/>
      <w:kern w:val="0"/>
      <w:sz w:val="24"/>
      <w:lang w:eastAsia="en-US"/>
    </w:rPr>
  </w:style>
  <w:style w:type="paragraph" w:customStyle="1" w:styleId="Notestothesub-sub-sections">
    <w:name w:val="Notes to the sub-sub-sections"/>
    <w:basedOn w:val="a"/>
    <w:pPr>
      <w:widowControl/>
      <w:spacing w:before="60" w:after="60"/>
      <w:ind w:left="1987"/>
      <w:jc w:val="left"/>
    </w:pPr>
    <w:rPr>
      <w:i/>
      <w:iCs/>
      <w:kern w:val="0"/>
      <w:sz w:val="24"/>
      <w:lang w:eastAsia="en-US"/>
    </w:rPr>
  </w:style>
  <w:style w:type="paragraph" w:customStyle="1" w:styleId="NormalIndented2a">
    <w:name w:val="Normal Indented 2a"/>
    <w:basedOn w:val="a"/>
    <w:pPr>
      <w:widowControl/>
      <w:spacing w:before="60" w:after="120"/>
      <w:ind w:left="1987"/>
      <w:jc w:val="left"/>
    </w:pPr>
    <w:rPr>
      <w:kern w:val="0"/>
      <w:sz w:val="24"/>
      <w:lang w:eastAsia="en-US"/>
    </w:rPr>
  </w:style>
  <w:style w:type="paragraph" w:customStyle="1" w:styleId="TABLE3">
    <w:name w:val="TABLE3"/>
    <w:basedOn w:val="a"/>
    <w:next w:val="a"/>
    <w:pPr>
      <w:jc w:val="center"/>
    </w:pPr>
    <w:rPr>
      <w:kern w:val="0"/>
      <w:sz w:val="24"/>
      <w:lang w:eastAsia="en-US"/>
    </w:rPr>
  </w:style>
  <w:style w:type="paragraph" w:customStyle="1" w:styleId="Default">
    <w:name w:val="Default"/>
    <w:pPr>
      <w:widowControl w:val="0"/>
      <w:autoSpaceDE w:val="0"/>
      <w:autoSpaceDN w:val="0"/>
      <w:adjustRightInd w:val="0"/>
    </w:pPr>
    <w:rPr>
      <w:rFonts w:ascii="黑体" w:eastAsia="黑体" w:hAnsi="Calibri" w:cs="黑体"/>
      <w:color w:val="000000"/>
      <w:sz w:val="24"/>
      <w:szCs w:val="24"/>
    </w:rPr>
  </w:style>
  <w:style w:type="table" w:styleId="aff1">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EDA58-2175-4E54-BF52-591F5E3C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38</Pages>
  <Words>3079</Words>
  <Characters>17556</Characters>
  <Application>Microsoft Office Word</Application>
  <DocSecurity>0</DocSecurity>
  <PresentationFormat/>
  <Lines>146</Lines>
  <Paragraphs>41</Paragraphs>
  <Slides>0</Slides>
  <Notes>0</Notes>
  <HiddenSlides>0</HiddenSlides>
  <MMClips>0</MMClips>
  <ScaleCrop>false</ScaleCrop>
  <Company>CFFEX</Company>
  <LinksUpToDate>false</LinksUpToDate>
  <CharactersWithSpaces>20594</CharactersWithSpaces>
  <SharedDoc>false</SharedDoc>
  <HLinks>
    <vt:vector size="348" baseType="variant">
      <vt:variant>
        <vt:i4>1507388</vt:i4>
      </vt:variant>
      <vt:variant>
        <vt:i4>314</vt:i4>
      </vt:variant>
      <vt:variant>
        <vt:i4>0</vt:i4>
      </vt:variant>
      <vt:variant>
        <vt:i4>5</vt:i4>
      </vt:variant>
      <vt:variant>
        <vt:lpwstr/>
      </vt:variant>
      <vt:variant>
        <vt:lpwstr>_Toc449606143</vt:lpwstr>
      </vt:variant>
      <vt:variant>
        <vt:i4>1507388</vt:i4>
      </vt:variant>
      <vt:variant>
        <vt:i4>308</vt:i4>
      </vt:variant>
      <vt:variant>
        <vt:i4>0</vt:i4>
      </vt:variant>
      <vt:variant>
        <vt:i4>5</vt:i4>
      </vt:variant>
      <vt:variant>
        <vt:lpwstr/>
      </vt:variant>
      <vt:variant>
        <vt:lpwstr>_Toc449606142</vt:lpwstr>
      </vt:variant>
      <vt:variant>
        <vt:i4>1507388</vt:i4>
      </vt:variant>
      <vt:variant>
        <vt:i4>302</vt:i4>
      </vt:variant>
      <vt:variant>
        <vt:i4>0</vt:i4>
      </vt:variant>
      <vt:variant>
        <vt:i4>5</vt:i4>
      </vt:variant>
      <vt:variant>
        <vt:lpwstr/>
      </vt:variant>
      <vt:variant>
        <vt:lpwstr>_Toc449606141</vt:lpwstr>
      </vt:variant>
      <vt:variant>
        <vt:i4>1507388</vt:i4>
      </vt:variant>
      <vt:variant>
        <vt:i4>296</vt:i4>
      </vt:variant>
      <vt:variant>
        <vt:i4>0</vt:i4>
      </vt:variant>
      <vt:variant>
        <vt:i4>5</vt:i4>
      </vt:variant>
      <vt:variant>
        <vt:lpwstr/>
      </vt:variant>
      <vt:variant>
        <vt:lpwstr>_Toc449606140</vt:lpwstr>
      </vt:variant>
      <vt:variant>
        <vt:i4>1048636</vt:i4>
      </vt:variant>
      <vt:variant>
        <vt:i4>293</vt:i4>
      </vt:variant>
      <vt:variant>
        <vt:i4>0</vt:i4>
      </vt:variant>
      <vt:variant>
        <vt:i4>5</vt:i4>
      </vt:variant>
      <vt:variant>
        <vt:lpwstr/>
      </vt:variant>
      <vt:variant>
        <vt:lpwstr>_Toc449606139</vt:lpwstr>
      </vt:variant>
      <vt:variant>
        <vt:i4>1048636</vt:i4>
      </vt:variant>
      <vt:variant>
        <vt:i4>290</vt:i4>
      </vt:variant>
      <vt:variant>
        <vt:i4>0</vt:i4>
      </vt:variant>
      <vt:variant>
        <vt:i4>5</vt:i4>
      </vt:variant>
      <vt:variant>
        <vt:lpwstr/>
      </vt:variant>
      <vt:variant>
        <vt:lpwstr>_Toc449606139</vt:lpwstr>
      </vt:variant>
      <vt:variant>
        <vt:i4>1048636</vt:i4>
      </vt:variant>
      <vt:variant>
        <vt:i4>287</vt:i4>
      </vt:variant>
      <vt:variant>
        <vt:i4>0</vt:i4>
      </vt:variant>
      <vt:variant>
        <vt:i4>5</vt:i4>
      </vt:variant>
      <vt:variant>
        <vt:lpwstr/>
      </vt:variant>
      <vt:variant>
        <vt:lpwstr>_Toc449606139</vt:lpwstr>
      </vt:variant>
      <vt:variant>
        <vt:i4>1048636</vt:i4>
      </vt:variant>
      <vt:variant>
        <vt:i4>281</vt:i4>
      </vt:variant>
      <vt:variant>
        <vt:i4>0</vt:i4>
      </vt:variant>
      <vt:variant>
        <vt:i4>5</vt:i4>
      </vt:variant>
      <vt:variant>
        <vt:lpwstr/>
      </vt:variant>
      <vt:variant>
        <vt:lpwstr>_Toc449606137</vt:lpwstr>
      </vt:variant>
      <vt:variant>
        <vt:i4>1048636</vt:i4>
      </vt:variant>
      <vt:variant>
        <vt:i4>275</vt:i4>
      </vt:variant>
      <vt:variant>
        <vt:i4>0</vt:i4>
      </vt:variant>
      <vt:variant>
        <vt:i4>5</vt:i4>
      </vt:variant>
      <vt:variant>
        <vt:lpwstr/>
      </vt:variant>
      <vt:variant>
        <vt:lpwstr>_Toc449606137</vt:lpwstr>
      </vt:variant>
      <vt:variant>
        <vt:i4>1048636</vt:i4>
      </vt:variant>
      <vt:variant>
        <vt:i4>269</vt:i4>
      </vt:variant>
      <vt:variant>
        <vt:i4>0</vt:i4>
      </vt:variant>
      <vt:variant>
        <vt:i4>5</vt:i4>
      </vt:variant>
      <vt:variant>
        <vt:lpwstr/>
      </vt:variant>
      <vt:variant>
        <vt:lpwstr>_Toc449606137</vt:lpwstr>
      </vt:variant>
      <vt:variant>
        <vt:i4>1048636</vt:i4>
      </vt:variant>
      <vt:variant>
        <vt:i4>266</vt:i4>
      </vt:variant>
      <vt:variant>
        <vt:i4>0</vt:i4>
      </vt:variant>
      <vt:variant>
        <vt:i4>5</vt:i4>
      </vt:variant>
      <vt:variant>
        <vt:lpwstr/>
      </vt:variant>
      <vt:variant>
        <vt:lpwstr>_Toc449606136</vt:lpwstr>
      </vt:variant>
      <vt:variant>
        <vt:i4>1048636</vt:i4>
      </vt:variant>
      <vt:variant>
        <vt:i4>263</vt:i4>
      </vt:variant>
      <vt:variant>
        <vt:i4>0</vt:i4>
      </vt:variant>
      <vt:variant>
        <vt:i4>5</vt:i4>
      </vt:variant>
      <vt:variant>
        <vt:lpwstr/>
      </vt:variant>
      <vt:variant>
        <vt:lpwstr>_Toc449606135</vt:lpwstr>
      </vt:variant>
      <vt:variant>
        <vt:i4>1048636</vt:i4>
      </vt:variant>
      <vt:variant>
        <vt:i4>260</vt:i4>
      </vt:variant>
      <vt:variant>
        <vt:i4>0</vt:i4>
      </vt:variant>
      <vt:variant>
        <vt:i4>5</vt:i4>
      </vt:variant>
      <vt:variant>
        <vt:lpwstr/>
      </vt:variant>
      <vt:variant>
        <vt:lpwstr>_Toc449606134</vt:lpwstr>
      </vt:variant>
      <vt:variant>
        <vt:i4>1048636</vt:i4>
      </vt:variant>
      <vt:variant>
        <vt:i4>254</vt:i4>
      </vt:variant>
      <vt:variant>
        <vt:i4>0</vt:i4>
      </vt:variant>
      <vt:variant>
        <vt:i4>5</vt:i4>
      </vt:variant>
      <vt:variant>
        <vt:lpwstr/>
      </vt:variant>
      <vt:variant>
        <vt:lpwstr>_Toc449606133</vt:lpwstr>
      </vt:variant>
      <vt:variant>
        <vt:i4>1048636</vt:i4>
      </vt:variant>
      <vt:variant>
        <vt:i4>248</vt:i4>
      </vt:variant>
      <vt:variant>
        <vt:i4>0</vt:i4>
      </vt:variant>
      <vt:variant>
        <vt:i4>5</vt:i4>
      </vt:variant>
      <vt:variant>
        <vt:lpwstr/>
      </vt:variant>
      <vt:variant>
        <vt:lpwstr>_Toc449606131</vt:lpwstr>
      </vt:variant>
      <vt:variant>
        <vt:i4>1048636</vt:i4>
      </vt:variant>
      <vt:variant>
        <vt:i4>242</vt:i4>
      </vt:variant>
      <vt:variant>
        <vt:i4>0</vt:i4>
      </vt:variant>
      <vt:variant>
        <vt:i4>5</vt:i4>
      </vt:variant>
      <vt:variant>
        <vt:lpwstr/>
      </vt:variant>
      <vt:variant>
        <vt:lpwstr>_Toc449606130</vt:lpwstr>
      </vt:variant>
      <vt:variant>
        <vt:i4>1114172</vt:i4>
      </vt:variant>
      <vt:variant>
        <vt:i4>236</vt:i4>
      </vt:variant>
      <vt:variant>
        <vt:i4>0</vt:i4>
      </vt:variant>
      <vt:variant>
        <vt:i4>5</vt:i4>
      </vt:variant>
      <vt:variant>
        <vt:lpwstr/>
      </vt:variant>
      <vt:variant>
        <vt:lpwstr>_Toc449606129</vt:lpwstr>
      </vt:variant>
      <vt:variant>
        <vt:i4>1114172</vt:i4>
      </vt:variant>
      <vt:variant>
        <vt:i4>230</vt:i4>
      </vt:variant>
      <vt:variant>
        <vt:i4>0</vt:i4>
      </vt:variant>
      <vt:variant>
        <vt:i4>5</vt:i4>
      </vt:variant>
      <vt:variant>
        <vt:lpwstr/>
      </vt:variant>
      <vt:variant>
        <vt:lpwstr>_Toc449606128</vt:lpwstr>
      </vt:variant>
      <vt:variant>
        <vt:i4>1114172</vt:i4>
      </vt:variant>
      <vt:variant>
        <vt:i4>224</vt:i4>
      </vt:variant>
      <vt:variant>
        <vt:i4>0</vt:i4>
      </vt:variant>
      <vt:variant>
        <vt:i4>5</vt:i4>
      </vt:variant>
      <vt:variant>
        <vt:lpwstr/>
      </vt:variant>
      <vt:variant>
        <vt:lpwstr>_Toc449606127</vt:lpwstr>
      </vt:variant>
      <vt:variant>
        <vt:i4>1114172</vt:i4>
      </vt:variant>
      <vt:variant>
        <vt:i4>218</vt:i4>
      </vt:variant>
      <vt:variant>
        <vt:i4>0</vt:i4>
      </vt:variant>
      <vt:variant>
        <vt:i4>5</vt:i4>
      </vt:variant>
      <vt:variant>
        <vt:lpwstr/>
      </vt:variant>
      <vt:variant>
        <vt:lpwstr>_Toc449606126</vt:lpwstr>
      </vt:variant>
      <vt:variant>
        <vt:i4>1114172</vt:i4>
      </vt:variant>
      <vt:variant>
        <vt:i4>212</vt:i4>
      </vt:variant>
      <vt:variant>
        <vt:i4>0</vt:i4>
      </vt:variant>
      <vt:variant>
        <vt:i4>5</vt:i4>
      </vt:variant>
      <vt:variant>
        <vt:lpwstr/>
      </vt:variant>
      <vt:variant>
        <vt:lpwstr>_Toc449606125</vt:lpwstr>
      </vt:variant>
      <vt:variant>
        <vt:i4>1114172</vt:i4>
      </vt:variant>
      <vt:variant>
        <vt:i4>206</vt:i4>
      </vt:variant>
      <vt:variant>
        <vt:i4>0</vt:i4>
      </vt:variant>
      <vt:variant>
        <vt:i4>5</vt:i4>
      </vt:variant>
      <vt:variant>
        <vt:lpwstr/>
      </vt:variant>
      <vt:variant>
        <vt:lpwstr>_Toc449606124</vt:lpwstr>
      </vt:variant>
      <vt:variant>
        <vt:i4>1114172</vt:i4>
      </vt:variant>
      <vt:variant>
        <vt:i4>200</vt:i4>
      </vt:variant>
      <vt:variant>
        <vt:i4>0</vt:i4>
      </vt:variant>
      <vt:variant>
        <vt:i4>5</vt:i4>
      </vt:variant>
      <vt:variant>
        <vt:lpwstr/>
      </vt:variant>
      <vt:variant>
        <vt:lpwstr>_Toc449606123</vt:lpwstr>
      </vt:variant>
      <vt:variant>
        <vt:i4>1114172</vt:i4>
      </vt:variant>
      <vt:variant>
        <vt:i4>194</vt:i4>
      </vt:variant>
      <vt:variant>
        <vt:i4>0</vt:i4>
      </vt:variant>
      <vt:variant>
        <vt:i4>5</vt:i4>
      </vt:variant>
      <vt:variant>
        <vt:lpwstr/>
      </vt:variant>
      <vt:variant>
        <vt:lpwstr>_Toc449606122</vt:lpwstr>
      </vt:variant>
      <vt:variant>
        <vt:i4>1114172</vt:i4>
      </vt:variant>
      <vt:variant>
        <vt:i4>188</vt:i4>
      </vt:variant>
      <vt:variant>
        <vt:i4>0</vt:i4>
      </vt:variant>
      <vt:variant>
        <vt:i4>5</vt:i4>
      </vt:variant>
      <vt:variant>
        <vt:lpwstr/>
      </vt:variant>
      <vt:variant>
        <vt:lpwstr>_Toc449606121</vt:lpwstr>
      </vt:variant>
      <vt:variant>
        <vt:i4>1114172</vt:i4>
      </vt:variant>
      <vt:variant>
        <vt:i4>182</vt:i4>
      </vt:variant>
      <vt:variant>
        <vt:i4>0</vt:i4>
      </vt:variant>
      <vt:variant>
        <vt:i4>5</vt:i4>
      </vt:variant>
      <vt:variant>
        <vt:lpwstr/>
      </vt:variant>
      <vt:variant>
        <vt:lpwstr>_Toc449606120</vt:lpwstr>
      </vt:variant>
      <vt:variant>
        <vt:i4>1179708</vt:i4>
      </vt:variant>
      <vt:variant>
        <vt:i4>179</vt:i4>
      </vt:variant>
      <vt:variant>
        <vt:i4>0</vt:i4>
      </vt:variant>
      <vt:variant>
        <vt:i4>5</vt:i4>
      </vt:variant>
      <vt:variant>
        <vt:lpwstr/>
      </vt:variant>
      <vt:variant>
        <vt:lpwstr>_Toc449606119</vt:lpwstr>
      </vt:variant>
      <vt:variant>
        <vt:i4>1179708</vt:i4>
      </vt:variant>
      <vt:variant>
        <vt:i4>176</vt:i4>
      </vt:variant>
      <vt:variant>
        <vt:i4>0</vt:i4>
      </vt:variant>
      <vt:variant>
        <vt:i4>5</vt:i4>
      </vt:variant>
      <vt:variant>
        <vt:lpwstr/>
      </vt:variant>
      <vt:variant>
        <vt:lpwstr>_Toc449606118</vt:lpwstr>
      </vt:variant>
      <vt:variant>
        <vt:i4>1179708</vt:i4>
      </vt:variant>
      <vt:variant>
        <vt:i4>173</vt:i4>
      </vt:variant>
      <vt:variant>
        <vt:i4>0</vt:i4>
      </vt:variant>
      <vt:variant>
        <vt:i4>5</vt:i4>
      </vt:variant>
      <vt:variant>
        <vt:lpwstr/>
      </vt:variant>
      <vt:variant>
        <vt:lpwstr>_Toc449606117</vt:lpwstr>
      </vt:variant>
      <vt:variant>
        <vt:i4>1179708</vt:i4>
      </vt:variant>
      <vt:variant>
        <vt:i4>170</vt:i4>
      </vt:variant>
      <vt:variant>
        <vt:i4>0</vt:i4>
      </vt:variant>
      <vt:variant>
        <vt:i4>5</vt:i4>
      </vt:variant>
      <vt:variant>
        <vt:lpwstr/>
      </vt:variant>
      <vt:variant>
        <vt:lpwstr>_Toc449606115</vt:lpwstr>
      </vt:variant>
      <vt:variant>
        <vt:i4>1179708</vt:i4>
      </vt:variant>
      <vt:variant>
        <vt:i4>164</vt:i4>
      </vt:variant>
      <vt:variant>
        <vt:i4>0</vt:i4>
      </vt:variant>
      <vt:variant>
        <vt:i4>5</vt:i4>
      </vt:variant>
      <vt:variant>
        <vt:lpwstr/>
      </vt:variant>
      <vt:variant>
        <vt:lpwstr>_Toc449606114</vt:lpwstr>
      </vt:variant>
      <vt:variant>
        <vt:i4>1179708</vt:i4>
      </vt:variant>
      <vt:variant>
        <vt:i4>158</vt:i4>
      </vt:variant>
      <vt:variant>
        <vt:i4>0</vt:i4>
      </vt:variant>
      <vt:variant>
        <vt:i4>5</vt:i4>
      </vt:variant>
      <vt:variant>
        <vt:lpwstr/>
      </vt:variant>
      <vt:variant>
        <vt:lpwstr>_Toc449606113</vt:lpwstr>
      </vt:variant>
      <vt:variant>
        <vt:i4>1179708</vt:i4>
      </vt:variant>
      <vt:variant>
        <vt:i4>152</vt:i4>
      </vt:variant>
      <vt:variant>
        <vt:i4>0</vt:i4>
      </vt:variant>
      <vt:variant>
        <vt:i4>5</vt:i4>
      </vt:variant>
      <vt:variant>
        <vt:lpwstr/>
      </vt:variant>
      <vt:variant>
        <vt:lpwstr>_Toc449606112</vt:lpwstr>
      </vt:variant>
      <vt:variant>
        <vt:i4>1179708</vt:i4>
      </vt:variant>
      <vt:variant>
        <vt:i4>146</vt:i4>
      </vt:variant>
      <vt:variant>
        <vt:i4>0</vt:i4>
      </vt:variant>
      <vt:variant>
        <vt:i4>5</vt:i4>
      </vt:variant>
      <vt:variant>
        <vt:lpwstr/>
      </vt:variant>
      <vt:variant>
        <vt:lpwstr>_Toc449606111</vt:lpwstr>
      </vt:variant>
      <vt:variant>
        <vt:i4>1179708</vt:i4>
      </vt:variant>
      <vt:variant>
        <vt:i4>140</vt:i4>
      </vt:variant>
      <vt:variant>
        <vt:i4>0</vt:i4>
      </vt:variant>
      <vt:variant>
        <vt:i4>5</vt:i4>
      </vt:variant>
      <vt:variant>
        <vt:lpwstr/>
      </vt:variant>
      <vt:variant>
        <vt:lpwstr>_Toc449606110</vt:lpwstr>
      </vt:variant>
      <vt:variant>
        <vt:i4>1245244</vt:i4>
      </vt:variant>
      <vt:variant>
        <vt:i4>134</vt:i4>
      </vt:variant>
      <vt:variant>
        <vt:i4>0</vt:i4>
      </vt:variant>
      <vt:variant>
        <vt:i4>5</vt:i4>
      </vt:variant>
      <vt:variant>
        <vt:lpwstr/>
      </vt:variant>
      <vt:variant>
        <vt:lpwstr>_Toc449606109</vt:lpwstr>
      </vt:variant>
      <vt:variant>
        <vt:i4>1245244</vt:i4>
      </vt:variant>
      <vt:variant>
        <vt:i4>128</vt:i4>
      </vt:variant>
      <vt:variant>
        <vt:i4>0</vt:i4>
      </vt:variant>
      <vt:variant>
        <vt:i4>5</vt:i4>
      </vt:variant>
      <vt:variant>
        <vt:lpwstr/>
      </vt:variant>
      <vt:variant>
        <vt:lpwstr>_Toc449606108</vt:lpwstr>
      </vt:variant>
      <vt:variant>
        <vt:i4>1245244</vt:i4>
      </vt:variant>
      <vt:variant>
        <vt:i4>122</vt:i4>
      </vt:variant>
      <vt:variant>
        <vt:i4>0</vt:i4>
      </vt:variant>
      <vt:variant>
        <vt:i4>5</vt:i4>
      </vt:variant>
      <vt:variant>
        <vt:lpwstr/>
      </vt:variant>
      <vt:variant>
        <vt:lpwstr>_Toc449606106</vt:lpwstr>
      </vt:variant>
      <vt:variant>
        <vt:i4>1245244</vt:i4>
      </vt:variant>
      <vt:variant>
        <vt:i4>116</vt:i4>
      </vt:variant>
      <vt:variant>
        <vt:i4>0</vt:i4>
      </vt:variant>
      <vt:variant>
        <vt:i4>5</vt:i4>
      </vt:variant>
      <vt:variant>
        <vt:lpwstr/>
      </vt:variant>
      <vt:variant>
        <vt:lpwstr>_Toc449606105</vt:lpwstr>
      </vt:variant>
      <vt:variant>
        <vt:i4>1245244</vt:i4>
      </vt:variant>
      <vt:variant>
        <vt:i4>110</vt:i4>
      </vt:variant>
      <vt:variant>
        <vt:i4>0</vt:i4>
      </vt:variant>
      <vt:variant>
        <vt:i4>5</vt:i4>
      </vt:variant>
      <vt:variant>
        <vt:lpwstr/>
      </vt:variant>
      <vt:variant>
        <vt:lpwstr>_Toc449606104</vt:lpwstr>
      </vt:variant>
      <vt:variant>
        <vt:i4>1245244</vt:i4>
      </vt:variant>
      <vt:variant>
        <vt:i4>104</vt:i4>
      </vt:variant>
      <vt:variant>
        <vt:i4>0</vt:i4>
      </vt:variant>
      <vt:variant>
        <vt:i4>5</vt:i4>
      </vt:variant>
      <vt:variant>
        <vt:lpwstr/>
      </vt:variant>
      <vt:variant>
        <vt:lpwstr>_Toc449606103</vt:lpwstr>
      </vt:variant>
      <vt:variant>
        <vt:i4>1245244</vt:i4>
      </vt:variant>
      <vt:variant>
        <vt:i4>98</vt:i4>
      </vt:variant>
      <vt:variant>
        <vt:i4>0</vt:i4>
      </vt:variant>
      <vt:variant>
        <vt:i4>5</vt:i4>
      </vt:variant>
      <vt:variant>
        <vt:lpwstr/>
      </vt:variant>
      <vt:variant>
        <vt:lpwstr>_Toc449606102</vt:lpwstr>
      </vt:variant>
      <vt:variant>
        <vt:i4>1245244</vt:i4>
      </vt:variant>
      <vt:variant>
        <vt:i4>92</vt:i4>
      </vt:variant>
      <vt:variant>
        <vt:i4>0</vt:i4>
      </vt:variant>
      <vt:variant>
        <vt:i4>5</vt:i4>
      </vt:variant>
      <vt:variant>
        <vt:lpwstr/>
      </vt:variant>
      <vt:variant>
        <vt:lpwstr>_Toc449606101</vt:lpwstr>
      </vt:variant>
      <vt:variant>
        <vt:i4>1245244</vt:i4>
      </vt:variant>
      <vt:variant>
        <vt:i4>86</vt:i4>
      </vt:variant>
      <vt:variant>
        <vt:i4>0</vt:i4>
      </vt:variant>
      <vt:variant>
        <vt:i4>5</vt:i4>
      </vt:variant>
      <vt:variant>
        <vt:lpwstr/>
      </vt:variant>
      <vt:variant>
        <vt:lpwstr>_Toc449606100</vt:lpwstr>
      </vt:variant>
      <vt:variant>
        <vt:i4>1703997</vt:i4>
      </vt:variant>
      <vt:variant>
        <vt:i4>80</vt:i4>
      </vt:variant>
      <vt:variant>
        <vt:i4>0</vt:i4>
      </vt:variant>
      <vt:variant>
        <vt:i4>5</vt:i4>
      </vt:variant>
      <vt:variant>
        <vt:lpwstr/>
      </vt:variant>
      <vt:variant>
        <vt:lpwstr>_Toc449606099</vt:lpwstr>
      </vt:variant>
      <vt:variant>
        <vt:i4>1703997</vt:i4>
      </vt:variant>
      <vt:variant>
        <vt:i4>74</vt:i4>
      </vt:variant>
      <vt:variant>
        <vt:i4>0</vt:i4>
      </vt:variant>
      <vt:variant>
        <vt:i4>5</vt:i4>
      </vt:variant>
      <vt:variant>
        <vt:lpwstr/>
      </vt:variant>
      <vt:variant>
        <vt:lpwstr>_Toc449606098</vt:lpwstr>
      </vt:variant>
      <vt:variant>
        <vt:i4>1703997</vt:i4>
      </vt:variant>
      <vt:variant>
        <vt:i4>68</vt:i4>
      </vt:variant>
      <vt:variant>
        <vt:i4>0</vt:i4>
      </vt:variant>
      <vt:variant>
        <vt:i4>5</vt:i4>
      </vt:variant>
      <vt:variant>
        <vt:lpwstr/>
      </vt:variant>
      <vt:variant>
        <vt:lpwstr>_Toc449606097</vt:lpwstr>
      </vt:variant>
      <vt:variant>
        <vt:i4>1703997</vt:i4>
      </vt:variant>
      <vt:variant>
        <vt:i4>62</vt:i4>
      </vt:variant>
      <vt:variant>
        <vt:i4>0</vt:i4>
      </vt:variant>
      <vt:variant>
        <vt:i4>5</vt:i4>
      </vt:variant>
      <vt:variant>
        <vt:lpwstr/>
      </vt:variant>
      <vt:variant>
        <vt:lpwstr>_Toc449606096</vt:lpwstr>
      </vt:variant>
      <vt:variant>
        <vt:i4>1703997</vt:i4>
      </vt:variant>
      <vt:variant>
        <vt:i4>56</vt:i4>
      </vt:variant>
      <vt:variant>
        <vt:i4>0</vt:i4>
      </vt:variant>
      <vt:variant>
        <vt:i4>5</vt:i4>
      </vt:variant>
      <vt:variant>
        <vt:lpwstr/>
      </vt:variant>
      <vt:variant>
        <vt:lpwstr>_Toc449606095</vt:lpwstr>
      </vt:variant>
      <vt:variant>
        <vt:i4>1703997</vt:i4>
      </vt:variant>
      <vt:variant>
        <vt:i4>50</vt:i4>
      </vt:variant>
      <vt:variant>
        <vt:i4>0</vt:i4>
      </vt:variant>
      <vt:variant>
        <vt:i4>5</vt:i4>
      </vt:variant>
      <vt:variant>
        <vt:lpwstr/>
      </vt:variant>
      <vt:variant>
        <vt:lpwstr>_Toc449606094</vt:lpwstr>
      </vt:variant>
      <vt:variant>
        <vt:i4>1703997</vt:i4>
      </vt:variant>
      <vt:variant>
        <vt:i4>44</vt:i4>
      </vt:variant>
      <vt:variant>
        <vt:i4>0</vt:i4>
      </vt:variant>
      <vt:variant>
        <vt:i4>5</vt:i4>
      </vt:variant>
      <vt:variant>
        <vt:lpwstr/>
      </vt:variant>
      <vt:variant>
        <vt:lpwstr>_Toc449606093</vt:lpwstr>
      </vt:variant>
      <vt:variant>
        <vt:i4>1703997</vt:i4>
      </vt:variant>
      <vt:variant>
        <vt:i4>38</vt:i4>
      </vt:variant>
      <vt:variant>
        <vt:i4>0</vt:i4>
      </vt:variant>
      <vt:variant>
        <vt:i4>5</vt:i4>
      </vt:variant>
      <vt:variant>
        <vt:lpwstr/>
      </vt:variant>
      <vt:variant>
        <vt:lpwstr>_Toc449606092</vt:lpwstr>
      </vt:variant>
      <vt:variant>
        <vt:i4>1703997</vt:i4>
      </vt:variant>
      <vt:variant>
        <vt:i4>32</vt:i4>
      </vt:variant>
      <vt:variant>
        <vt:i4>0</vt:i4>
      </vt:variant>
      <vt:variant>
        <vt:i4>5</vt:i4>
      </vt:variant>
      <vt:variant>
        <vt:lpwstr/>
      </vt:variant>
      <vt:variant>
        <vt:lpwstr>_Toc449606091</vt:lpwstr>
      </vt:variant>
      <vt:variant>
        <vt:i4>1703997</vt:i4>
      </vt:variant>
      <vt:variant>
        <vt:i4>26</vt:i4>
      </vt:variant>
      <vt:variant>
        <vt:i4>0</vt:i4>
      </vt:variant>
      <vt:variant>
        <vt:i4>5</vt:i4>
      </vt:variant>
      <vt:variant>
        <vt:lpwstr/>
      </vt:variant>
      <vt:variant>
        <vt:lpwstr>_Toc449606090</vt:lpwstr>
      </vt:variant>
      <vt:variant>
        <vt:i4>1769533</vt:i4>
      </vt:variant>
      <vt:variant>
        <vt:i4>20</vt:i4>
      </vt:variant>
      <vt:variant>
        <vt:i4>0</vt:i4>
      </vt:variant>
      <vt:variant>
        <vt:i4>5</vt:i4>
      </vt:variant>
      <vt:variant>
        <vt:lpwstr/>
      </vt:variant>
      <vt:variant>
        <vt:lpwstr>_Toc449606089</vt:lpwstr>
      </vt:variant>
      <vt:variant>
        <vt:i4>1769533</vt:i4>
      </vt:variant>
      <vt:variant>
        <vt:i4>14</vt:i4>
      </vt:variant>
      <vt:variant>
        <vt:i4>0</vt:i4>
      </vt:variant>
      <vt:variant>
        <vt:i4>5</vt:i4>
      </vt:variant>
      <vt:variant>
        <vt:lpwstr/>
      </vt:variant>
      <vt:variant>
        <vt:lpwstr>_Toc449606088</vt:lpwstr>
      </vt:variant>
      <vt:variant>
        <vt:i4>1769533</vt:i4>
      </vt:variant>
      <vt:variant>
        <vt:i4>8</vt:i4>
      </vt:variant>
      <vt:variant>
        <vt:i4>0</vt:i4>
      </vt:variant>
      <vt:variant>
        <vt:i4>5</vt:i4>
      </vt:variant>
      <vt:variant>
        <vt:lpwstr/>
      </vt:variant>
      <vt:variant>
        <vt:lpwstr>_Toc449606087</vt:lpwstr>
      </vt:variant>
      <vt:variant>
        <vt:i4>1769533</vt:i4>
      </vt:variant>
      <vt:variant>
        <vt:i4>2</vt:i4>
      </vt:variant>
      <vt:variant>
        <vt:i4>0</vt:i4>
      </vt:variant>
      <vt:variant>
        <vt:i4>5</vt:i4>
      </vt:variant>
      <vt:variant>
        <vt:lpwstr/>
      </vt:variant>
      <vt:variant>
        <vt:lpwstr>_Toc449606086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一:总体架构</dc:title>
  <dc:creator>黄伟</dc:creator>
  <cp:lastModifiedBy>yj</cp:lastModifiedBy>
  <cp:revision>10</cp:revision>
  <cp:lastPrinted>2019-06-12T09:03:00Z</cp:lastPrinted>
  <dcterms:created xsi:type="dcterms:W3CDTF">2022-11-03T06:26:00Z</dcterms:created>
  <dcterms:modified xsi:type="dcterms:W3CDTF">2022-11-04T10:43:00Z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